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34" w:type="dxa"/>
        <w:tblInd w:w="108" w:type="dxa"/>
        <w:tblLook w:val="04A0" w:firstRow="1" w:lastRow="0" w:firstColumn="1" w:lastColumn="0" w:noHBand="0" w:noVBand="1"/>
      </w:tblPr>
      <w:tblGrid>
        <w:gridCol w:w="9248"/>
        <w:gridCol w:w="5386"/>
      </w:tblGrid>
      <w:tr w:rsidR="00E84DA5" w:rsidRPr="008C1816" w:rsidTr="00990978">
        <w:trPr>
          <w:trHeight w:val="1985"/>
        </w:trPr>
        <w:tc>
          <w:tcPr>
            <w:tcW w:w="9248" w:type="dxa"/>
          </w:tcPr>
          <w:p w:rsidR="00E84DA5" w:rsidRPr="008C1816" w:rsidRDefault="00CD1469" w:rsidP="00D427E4">
            <w:pPr>
              <w:jc w:val="center"/>
              <w:rPr>
                <w:rFonts w:ascii="Times New Roman" w:hAnsi="Times New Roman" w:cs="Times New Roman"/>
                <w:bCs/>
                <w:spacing w:val="-2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Cs w:val="28"/>
              </w:rPr>
              <w:t xml:space="preserve">                                                          </w:t>
            </w:r>
          </w:p>
        </w:tc>
        <w:tc>
          <w:tcPr>
            <w:tcW w:w="5386" w:type="dxa"/>
          </w:tcPr>
          <w:p w:rsidR="00E84DA5" w:rsidRPr="00AB156D" w:rsidRDefault="00F3519B" w:rsidP="00990978">
            <w:pPr>
              <w:ind w:left="33"/>
              <w:jc w:val="center"/>
              <w:rPr>
                <w:rStyle w:val="a3"/>
                <w:rFonts w:ascii="Times New Roman" w:eastAsiaTheme="minorEastAsia" w:hAnsi="Times New Roman" w:cs="Times New Roman"/>
                <w:b w:val="0"/>
                <w:color w:val="auto"/>
                <w:szCs w:val="28"/>
              </w:rPr>
            </w:pPr>
            <w:r w:rsidRPr="00AB156D">
              <w:rPr>
                <w:rStyle w:val="a3"/>
                <w:rFonts w:ascii="Times New Roman" w:eastAsiaTheme="minorEastAsia" w:hAnsi="Times New Roman" w:cs="Times New Roman"/>
                <w:b w:val="0"/>
                <w:color w:val="auto"/>
                <w:sz w:val="28"/>
                <w:szCs w:val="28"/>
              </w:rPr>
              <w:t>ПРИЛОЖЕНИЕ №</w:t>
            </w:r>
            <w:r w:rsidR="00E84DA5" w:rsidRPr="00AB156D">
              <w:rPr>
                <w:rStyle w:val="a3"/>
                <w:rFonts w:ascii="Times New Roman" w:eastAsiaTheme="minorEastAsia" w:hAnsi="Times New Roman" w:cs="Times New Roman"/>
                <w:b w:val="0"/>
                <w:color w:val="auto"/>
                <w:sz w:val="28"/>
                <w:szCs w:val="28"/>
              </w:rPr>
              <w:t xml:space="preserve"> 1</w:t>
            </w:r>
          </w:p>
          <w:p w:rsidR="00E84DA5" w:rsidRPr="008C1816" w:rsidRDefault="00E84DA5" w:rsidP="00990978">
            <w:pPr>
              <w:pStyle w:val="Style2"/>
              <w:widowControl/>
              <w:spacing w:line="240" w:lineRule="auto"/>
              <w:ind w:left="33"/>
              <w:rPr>
                <w:szCs w:val="28"/>
              </w:rPr>
            </w:pPr>
            <w:r w:rsidRPr="008C1816">
              <w:rPr>
                <w:sz w:val="28"/>
                <w:szCs w:val="28"/>
              </w:rPr>
              <w:t xml:space="preserve">к </w:t>
            </w:r>
            <w:r w:rsidR="00F3519B" w:rsidRPr="008C1816">
              <w:rPr>
                <w:sz w:val="28"/>
                <w:szCs w:val="28"/>
              </w:rPr>
              <w:t>муниципальной программе</w:t>
            </w:r>
          </w:p>
          <w:p w:rsidR="00E84DA5" w:rsidRPr="008C1816" w:rsidRDefault="00E84DA5" w:rsidP="00990978">
            <w:pPr>
              <w:ind w:left="33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8C1816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E84DA5" w:rsidRPr="008C1816" w:rsidRDefault="00E84DA5" w:rsidP="00990978">
            <w:pPr>
              <w:ind w:left="33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8C1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Крыловский </w:t>
            </w:r>
            <w:r w:rsidR="001821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муниципальный </w:t>
            </w:r>
            <w:r w:rsidRPr="008C1816">
              <w:rPr>
                <w:rFonts w:ascii="Times New Roman" w:hAnsi="Times New Roman" w:cs="Times New Roman"/>
                <w:bCs/>
                <w:sz w:val="28"/>
                <w:szCs w:val="28"/>
              </w:rPr>
              <w:t>район</w:t>
            </w:r>
            <w:r w:rsidR="001821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Краснодарского края</w:t>
            </w:r>
            <w:r w:rsidRPr="008C1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«Развитие</w:t>
            </w:r>
          </w:p>
          <w:p w:rsidR="00E84DA5" w:rsidRPr="001C62FF" w:rsidRDefault="00E84DA5" w:rsidP="00990978">
            <w:pPr>
              <w:ind w:left="33"/>
              <w:jc w:val="center"/>
              <w:rPr>
                <w:rFonts w:ascii="Times New Roman" w:eastAsiaTheme="majorEastAsia" w:hAnsi="Times New Roman" w:cs="Times New Roman"/>
                <w:szCs w:val="28"/>
              </w:rPr>
            </w:pPr>
            <w:r w:rsidRPr="008C1816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жилищно-коммунального хозяйства»</w:t>
            </w:r>
          </w:p>
        </w:tc>
      </w:tr>
    </w:tbl>
    <w:p w:rsidR="001C62FF" w:rsidRDefault="001C62FF" w:rsidP="00E84DA5">
      <w:pPr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54C70" w:rsidRDefault="00454C70" w:rsidP="00E84DA5">
      <w:pPr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E84DA5" w:rsidRPr="002A420D" w:rsidRDefault="00F3519B" w:rsidP="00E84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20D">
        <w:rPr>
          <w:rFonts w:ascii="Times New Roman" w:hAnsi="Times New Roman" w:cs="Times New Roman"/>
          <w:b/>
          <w:bCs/>
          <w:spacing w:val="-2"/>
          <w:sz w:val="28"/>
          <w:szCs w:val="28"/>
        </w:rPr>
        <w:t>ЦЕЛЕВЫЕ ПОКАЗАТЕЛИ МУНИЦИПАЛЬНОЙ ПРОГРАММЫ</w:t>
      </w:r>
    </w:p>
    <w:p w:rsidR="00E84DA5" w:rsidRPr="002A420D" w:rsidRDefault="00E84DA5" w:rsidP="00E84DA5">
      <w:pPr>
        <w:tabs>
          <w:tab w:val="left" w:pos="7938"/>
          <w:tab w:val="left" w:pos="8222"/>
          <w:tab w:val="left" w:pos="8789"/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A420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муниципального образования Крыловский </w:t>
      </w:r>
      <w:r w:rsidR="00451FB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муниципальный </w:t>
      </w:r>
      <w:r w:rsidRPr="002A420D">
        <w:rPr>
          <w:rFonts w:ascii="Times New Roman" w:hAnsi="Times New Roman" w:cs="Times New Roman"/>
          <w:b/>
          <w:sz w:val="28"/>
          <w:szCs w:val="28"/>
          <w:lang w:eastAsia="en-US"/>
        </w:rPr>
        <w:t>район</w:t>
      </w:r>
      <w:r w:rsidR="00451FB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Краснодарского края </w:t>
      </w:r>
    </w:p>
    <w:p w:rsidR="00E84DA5" w:rsidRPr="002A420D" w:rsidRDefault="00E84DA5" w:rsidP="00E84D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20D">
        <w:rPr>
          <w:rFonts w:ascii="Times New Roman" w:hAnsi="Times New Roman" w:cs="Times New Roman"/>
          <w:b/>
          <w:bCs/>
          <w:sz w:val="28"/>
          <w:szCs w:val="28"/>
        </w:rPr>
        <w:t>«Развитие жилищно-коммунального хозяйства»</w:t>
      </w:r>
    </w:p>
    <w:p w:rsidR="00E84DA5" w:rsidRDefault="00E84DA5" w:rsidP="001C62FF">
      <w:pPr>
        <w:rPr>
          <w:b/>
          <w:bCs/>
        </w:rPr>
      </w:pPr>
    </w:p>
    <w:tbl>
      <w:tblPr>
        <w:tblW w:w="14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8"/>
        <w:gridCol w:w="4405"/>
        <w:gridCol w:w="994"/>
        <w:gridCol w:w="851"/>
        <w:gridCol w:w="1086"/>
        <w:gridCol w:w="1183"/>
        <w:gridCol w:w="993"/>
        <w:gridCol w:w="992"/>
        <w:gridCol w:w="1134"/>
        <w:gridCol w:w="1134"/>
        <w:gridCol w:w="1134"/>
      </w:tblGrid>
      <w:tr w:rsidR="00975C3F" w:rsidRPr="00990978" w:rsidTr="00991845">
        <w:trPr>
          <w:trHeight w:hRule="exact" w:val="558"/>
        </w:trPr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spacing w:line="278" w:lineRule="exact"/>
              <w:ind w:left="158" w:right="158" w:firstLine="38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spacing w:line="235" w:lineRule="exact"/>
              <w:ind w:left="552" w:right="571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  <w:spacing w:val="-2"/>
              </w:rPr>
              <w:t xml:space="preserve">Наименование целевого </w:t>
            </w:r>
            <w:r w:rsidRPr="00990978">
              <w:rPr>
                <w:rFonts w:ascii="Times New Roman" w:hAnsi="Times New Roman" w:cs="Times New Roman"/>
                <w:b/>
              </w:rPr>
              <w:t>показателя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spacing w:line="230" w:lineRule="exact"/>
              <w:ind w:left="82" w:right="67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  <w:spacing w:val="-1"/>
              </w:rPr>
              <w:t>Единица измере</w:t>
            </w:r>
            <w:r w:rsidRPr="00990978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  <w:spacing w:val="-7"/>
              </w:rPr>
              <w:t>Ста</w:t>
            </w:r>
            <w:r w:rsidRPr="00990978">
              <w:rPr>
                <w:rFonts w:ascii="Times New Roman" w:hAnsi="Times New Roman" w:cs="Times New Roman"/>
                <w:b/>
              </w:rPr>
              <w:t>тус*</w:t>
            </w:r>
          </w:p>
        </w:tc>
        <w:tc>
          <w:tcPr>
            <w:tcW w:w="7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Значение показателей</w:t>
            </w:r>
          </w:p>
        </w:tc>
      </w:tr>
      <w:tr w:rsidR="00975C3F" w:rsidRPr="00990978" w:rsidTr="00F273F8">
        <w:trPr>
          <w:trHeight w:hRule="exact" w:val="892"/>
        </w:trPr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C3F" w:rsidRPr="00990978" w:rsidRDefault="00975C3F" w:rsidP="009918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C3F" w:rsidRPr="00990978" w:rsidRDefault="00975C3F" w:rsidP="009918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C3F" w:rsidRPr="00990978" w:rsidRDefault="00975C3F" w:rsidP="009918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5C3F" w:rsidRPr="00990978" w:rsidRDefault="00975C3F" w:rsidP="009918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Отчетный год: 2026</w:t>
            </w:r>
          </w:p>
          <w:p w:rsidR="00975C3F" w:rsidRPr="00990978" w:rsidRDefault="00975C3F" w:rsidP="00991845">
            <w:pPr>
              <w:rPr>
                <w:rFonts w:ascii="Times New Roman" w:hAnsi="Times New Roman" w:cs="Times New Roman"/>
                <w:b/>
              </w:rPr>
            </w:pPr>
          </w:p>
          <w:p w:rsidR="00975C3F" w:rsidRPr="00990978" w:rsidRDefault="00975C3F" w:rsidP="00991845">
            <w:pPr>
              <w:rPr>
                <w:rFonts w:ascii="Times New Roman" w:hAnsi="Times New Roman" w:cs="Times New Roman"/>
                <w:b/>
              </w:rPr>
            </w:pPr>
          </w:p>
          <w:p w:rsidR="00975C3F" w:rsidRPr="00990978" w:rsidRDefault="00975C3F" w:rsidP="00991845">
            <w:pPr>
              <w:shd w:val="clear" w:color="auto" w:fill="FFFFFF"/>
              <w:spacing w:line="235" w:lineRule="exact"/>
              <w:ind w:left="235" w:right="216" w:firstLine="240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 xml:space="preserve">1 –й год </w:t>
            </w:r>
            <w:r w:rsidRPr="00990978">
              <w:rPr>
                <w:rFonts w:ascii="Times New Roman" w:hAnsi="Times New Roman" w:cs="Times New Roman"/>
                <w:b/>
                <w:spacing w:val="-3"/>
              </w:rPr>
              <w:t>реализации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spacing w:line="235" w:lineRule="exact"/>
              <w:ind w:left="91" w:right="77" w:firstLine="221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spacing w:line="235" w:lineRule="exact"/>
              <w:ind w:left="19" w:right="14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spacing w:line="235" w:lineRule="exact"/>
              <w:ind w:left="19" w:right="14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spacing w:line="235" w:lineRule="exact"/>
              <w:ind w:left="19" w:right="14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spacing w:line="235" w:lineRule="exact"/>
              <w:ind w:left="19" w:right="14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spacing w:line="235" w:lineRule="exact"/>
              <w:ind w:left="19" w:right="14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2032</w:t>
            </w:r>
          </w:p>
        </w:tc>
      </w:tr>
      <w:tr w:rsidR="00975C3F" w:rsidRPr="00990978" w:rsidTr="00F273F8">
        <w:trPr>
          <w:trHeight w:hRule="exact" w:val="364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ind w:left="288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1</w:t>
            </w:r>
          </w:p>
          <w:p w:rsidR="00975C3F" w:rsidRPr="00990978" w:rsidRDefault="00975C3F" w:rsidP="00991845">
            <w:pPr>
              <w:shd w:val="clear" w:color="auto" w:fill="FFFFFF"/>
              <w:ind w:left="28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ind w:left="1738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2</w:t>
            </w:r>
          </w:p>
          <w:p w:rsidR="00975C3F" w:rsidRPr="00990978" w:rsidRDefault="00975C3F" w:rsidP="00991845">
            <w:pPr>
              <w:shd w:val="clear" w:color="auto" w:fill="FFFFFF"/>
              <w:ind w:left="173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ind w:left="470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3</w:t>
            </w:r>
          </w:p>
          <w:p w:rsidR="00975C3F" w:rsidRPr="00990978" w:rsidRDefault="00975C3F" w:rsidP="00991845">
            <w:pPr>
              <w:shd w:val="clear" w:color="auto" w:fill="FFFFFF"/>
              <w:ind w:left="47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ind w:left="187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4</w:t>
            </w:r>
          </w:p>
          <w:p w:rsidR="00975C3F" w:rsidRPr="00990978" w:rsidRDefault="00975C3F" w:rsidP="00991845">
            <w:pPr>
              <w:shd w:val="clear" w:color="auto" w:fill="FFFFFF"/>
              <w:ind w:left="1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 xml:space="preserve">       5</w:t>
            </w:r>
          </w:p>
          <w:p w:rsidR="00975C3F" w:rsidRPr="00990978" w:rsidRDefault="00975C3F" w:rsidP="00991845">
            <w:pPr>
              <w:shd w:val="clear" w:color="auto" w:fill="FFFFFF"/>
              <w:ind w:left="76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 xml:space="preserve">         6</w:t>
            </w:r>
          </w:p>
          <w:p w:rsidR="00975C3F" w:rsidRPr="00990978" w:rsidRDefault="00975C3F" w:rsidP="00991845">
            <w:pPr>
              <w:shd w:val="clear" w:color="auto" w:fill="FFFFFF"/>
              <w:ind w:left="61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8</w:t>
            </w:r>
          </w:p>
          <w:p w:rsidR="00975C3F" w:rsidRPr="00990978" w:rsidRDefault="00975C3F" w:rsidP="0099184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975C3F" w:rsidP="0099184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C3F" w:rsidRPr="00990978" w:rsidRDefault="006461DF" w:rsidP="0099184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FA34C9" w:rsidRPr="00990978" w:rsidTr="00834308">
        <w:trPr>
          <w:trHeight w:hRule="exact" w:val="364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991845">
            <w:pPr>
              <w:shd w:val="clear" w:color="auto" w:fill="FFFFFF"/>
              <w:ind w:left="288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39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99184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Развитие жилищно-коммунальной инфраструктуры</w:t>
            </w:r>
            <w:r w:rsidR="007A7BA6" w:rsidRPr="00990978">
              <w:rPr>
                <w:rFonts w:ascii="Times New Roman" w:hAnsi="Times New Roman" w:cs="Times New Roman"/>
                <w:b/>
              </w:rPr>
              <w:t xml:space="preserve"> и топливно-энергетического комплекса</w:t>
            </w:r>
          </w:p>
        </w:tc>
      </w:tr>
      <w:tr w:rsidR="00EA6E60" w:rsidRPr="00990978" w:rsidTr="00F273F8">
        <w:trPr>
          <w:trHeight w:val="897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1.1</w:t>
            </w:r>
            <w:r w:rsidR="00EA6E60" w:rsidRPr="009909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</w:t>
            </w:r>
          </w:p>
          <w:p w:rsidR="00EA6E60" w:rsidRPr="00990978" w:rsidRDefault="00EA6E60" w:rsidP="00EA6E6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- строительство и реконструкция (модернизация) объектов питьевого водоснабжения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130142" w:rsidRPr="00990978" w:rsidRDefault="00130142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130142" w:rsidRPr="00990978" w:rsidRDefault="00130142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</w:tr>
      <w:tr w:rsidR="00EA6E60" w:rsidRPr="00990978" w:rsidTr="00F273F8">
        <w:trPr>
          <w:trHeight w:val="897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FA34C9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1.2</w:t>
            </w:r>
            <w:r w:rsidR="00EA6E60" w:rsidRPr="009909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EA6E60" w:rsidRPr="00990978" w:rsidRDefault="00EA6E60" w:rsidP="00FA34C9">
            <w:pPr>
              <w:pStyle w:val="Style20"/>
              <w:widowControl/>
              <w:spacing w:line="240" w:lineRule="auto"/>
              <w:jc w:val="both"/>
            </w:pPr>
            <w:r w:rsidRPr="00990978">
              <w:rPr>
                <w:rFonts w:eastAsiaTheme="minorEastAsia"/>
              </w:rPr>
              <w:t xml:space="preserve">- количество разработанных и утвержденных нормативных документов подлежащих ежегодной актуализации (схемы </w:t>
            </w:r>
            <w:r w:rsidR="00FA34C9" w:rsidRPr="00990978">
              <w:rPr>
                <w:rFonts w:eastAsiaTheme="minorEastAsia"/>
              </w:rPr>
              <w:t>водоотведения</w:t>
            </w:r>
            <w:r w:rsidRPr="00990978">
              <w:rPr>
                <w:rFonts w:eastAsiaTheme="minorEastAsia"/>
              </w:rPr>
              <w:t>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130142" w:rsidRPr="00990978" w:rsidRDefault="00130142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130142" w:rsidRPr="00990978" w:rsidRDefault="00FA34C9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</w:t>
            </w:r>
          </w:p>
          <w:p w:rsidR="00716CE9" w:rsidRPr="00990978" w:rsidRDefault="00716CE9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16CE9" w:rsidRPr="00990978" w:rsidRDefault="00716CE9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D207BD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A6E60" w:rsidRPr="00990978" w:rsidRDefault="00EA6E60" w:rsidP="00EA6E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</w:tr>
      <w:tr w:rsidR="00FA34C9" w:rsidRPr="00990978" w:rsidTr="00395016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1.3</w:t>
            </w:r>
            <w:r w:rsidR="00FA34C9" w:rsidRPr="009909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</w:t>
            </w:r>
          </w:p>
          <w:p w:rsidR="00FA34C9" w:rsidRPr="00990978" w:rsidRDefault="00FA34C9" w:rsidP="00FA34C9">
            <w:pPr>
              <w:pStyle w:val="ac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- строительство подводящих газопроводов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</w:tr>
      <w:tr w:rsidR="00FA34C9" w:rsidRPr="00990978" w:rsidTr="0027639C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1.4</w:t>
            </w:r>
            <w:r w:rsidR="00FA34C9" w:rsidRPr="009909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</w:t>
            </w:r>
          </w:p>
          <w:p w:rsidR="00FA34C9" w:rsidRPr="00990978" w:rsidRDefault="00FA34C9" w:rsidP="00FA34C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 xml:space="preserve">- количество построенных блочно-модульных котельных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</w:tr>
      <w:tr w:rsidR="00FA34C9" w:rsidRPr="00990978" w:rsidTr="00FA34C9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lastRenderedPageBreak/>
              <w:t>1.5</w:t>
            </w:r>
            <w:r w:rsidR="00FA34C9" w:rsidRPr="009909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FA34C9" w:rsidRPr="00990978" w:rsidRDefault="00FA34C9" w:rsidP="00FA34C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eastAsiaTheme="minorEastAsia" w:hAnsi="Times New Roman" w:cs="Times New Roman"/>
              </w:rPr>
              <w:t>- количество разработанных и утвержденных нормативных документов подлежащих ежегодной актуализации (схемы теплоснабжения)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</w:t>
            </w: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</w:tr>
      <w:tr w:rsidR="00FA34C9" w:rsidRPr="00990978" w:rsidTr="00934853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99097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2</w:t>
            </w:r>
            <w:r w:rsidR="00FA34C9" w:rsidRPr="0099097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99097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90978">
              <w:rPr>
                <w:rFonts w:ascii="Times New Roman" w:hAnsi="Times New Roman" w:cs="Times New Roman"/>
                <w:b/>
              </w:rPr>
              <w:t>Энергосбережение и повышение энергетической эффективности</w:t>
            </w:r>
          </w:p>
        </w:tc>
      </w:tr>
      <w:tr w:rsidR="00FA34C9" w:rsidRPr="00990978" w:rsidTr="00930931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FA34C9" w:rsidRPr="0099097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39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Общие целевые показатели в области энергосбережения и повышения энергетической эффективности:</w:t>
            </w:r>
          </w:p>
        </w:tc>
      </w:tr>
      <w:tr w:rsidR="00FA34C9" w:rsidRPr="00990978" w:rsidTr="000014F4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FA34C9" w:rsidRPr="00990978">
              <w:rPr>
                <w:rFonts w:ascii="Times New Roman" w:hAnsi="Times New Roman" w:cs="Times New Roman"/>
              </w:rPr>
              <w:t>.1.1.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FA34C9" w:rsidRPr="00990978" w:rsidRDefault="00FA34C9" w:rsidP="00FA34C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100</w:t>
            </w:r>
          </w:p>
        </w:tc>
      </w:tr>
      <w:tr w:rsidR="00FA34C9" w:rsidRPr="00990978" w:rsidTr="000014F4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FA34C9" w:rsidRPr="00990978">
              <w:rPr>
                <w:rFonts w:ascii="Times New Roman" w:hAnsi="Times New Roman" w:cs="Times New Roman"/>
              </w:rPr>
              <w:t>.1.2.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FA34C9" w:rsidRPr="00990978" w:rsidRDefault="00FA34C9" w:rsidP="00FA34C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57,6</w:t>
            </w: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58,6</w:t>
            </w:r>
          </w:p>
        </w:tc>
      </w:tr>
      <w:tr w:rsidR="00FA34C9" w:rsidRPr="00990978" w:rsidTr="000014F4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FA34C9" w:rsidRPr="00990978">
              <w:rPr>
                <w:rFonts w:ascii="Times New Roman" w:hAnsi="Times New Roman" w:cs="Times New Roman"/>
              </w:rPr>
              <w:t>.1.3.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FA34C9" w:rsidRPr="00990978" w:rsidRDefault="00FA34C9" w:rsidP="00FA34C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86</w:t>
            </w: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100</w:t>
            </w:r>
          </w:p>
        </w:tc>
      </w:tr>
      <w:tr w:rsidR="00FA34C9" w:rsidRPr="00990978" w:rsidTr="000014F4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FA34C9" w:rsidRPr="00990978">
              <w:rPr>
                <w:rFonts w:ascii="Times New Roman" w:hAnsi="Times New Roman" w:cs="Times New Roman"/>
              </w:rPr>
              <w:t>.1.4.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FA34C9" w:rsidRPr="00990978" w:rsidRDefault="00FA34C9" w:rsidP="00FA34C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потребляемого </w:t>
            </w:r>
            <w:r w:rsidRPr="00990978">
              <w:rPr>
                <w:rFonts w:ascii="Times New Roman" w:hAnsi="Times New Roman" w:cs="Times New Roman"/>
              </w:rPr>
              <w:lastRenderedPageBreak/>
              <w:t>(используемого) на территории муниципального образования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100</w:t>
            </w:r>
          </w:p>
        </w:tc>
      </w:tr>
      <w:tr w:rsidR="00FA34C9" w:rsidRPr="00990978" w:rsidTr="000014F4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lastRenderedPageBreak/>
              <w:t>2</w:t>
            </w:r>
            <w:r w:rsidR="00FA34C9" w:rsidRPr="00990978">
              <w:rPr>
                <w:rFonts w:ascii="Times New Roman" w:hAnsi="Times New Roman" w:cs="Times New Roman"/>
              </w:rPr>
              <w:t>.1.5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FA34C9" w:rsidRPr="00990978" w:rsidRDefault="00FA34C9" w:rsidP="00FA34C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0,1</w:t>
            </w:r>
          </w:p>
        </w:tc>
      </w:tr>
      <w:tr w:rsidR="00FA34C9" w:rsidRPr="00990978" w:rsidTr="000F2396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FA34C9" w:rsidRPr="00990978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139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Целевые показатели в области энергосбережения и повышения энергетической эффективности в муниципальном секторе:</w:t>
            </w:r>
          </w:p>
        </w:tc>
      </w:tr>
      <w:tr w:rsidR="00FA34C9" w:rsidRPr="00990978" w:rsidTr="00EE5EE0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.2.1.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FA34C9" w:rsidRPr="00990978" w:rsidRDefault="00FA34C9" w:rsidP="00FA34C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кВт*ч/ кв.м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26,75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26,65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26,55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26,4</w:t>
            </w:r>
          </w:p>
        </w:tc>
      </w:tr>
      <w:tr w:rsidR="00FA34C9" w:rsidRPr="00990978" w:rsidTr="00EE5EE0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FA34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.2.2.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FA34C9" w:rsidRPr="00990978" w:rsidRDefault="00FA34C9" w:rsidP="00FA34C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Гкал/кв.м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0,089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0,087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0,085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0,81</w:t>
            </w:r>
          </w:p>
        </w:tc>
      </w:tr>
      <w:tr w:rsidR="00FA34C9" w:rsidRPr="00990978" w:rsidTr="00EE5EE0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.2.3.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FA34C9" w:rsidRPr="00990978" w:rsidRDefault="00FA34C9" w:rsidP="00FA34C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0978">
              <w:rPr>
                <w:rFonts w:ascii="Times New Roman" w:hAnsi="Times New Roman" w:cs="Times New Roman"/>
              </w:rPr>
              <w:t>Куб.м</w:t>
            </w:r>
            <w:proofErr w:type="spellEnd"/>
            <w:r w:rsidRPr="00990978">
              <w:rPr>
                <w:rFonts w:ascii="Times New Roman" w:hAnsi="Times New Roman" w:cs="Times New Roman"/>
              </w:rPr>
              <w:t>/ чел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15,19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15,11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15,08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15,06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15,04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15</w:t>
            </w:r>
          </w:p>
        </w:tc>
      </w:tr>
      <w:tr w:rsidR="00FA34C9" w:rsidRPr="00990978" w:rsidTr="00EE5EE0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.2.4.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FA34C9" w:rsidRPr="00990978" w:rsidRDefault="00FA34C9" w:rsidP="00FA34C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0978">
              <w:rPr>
                <w:rFonts w:ascii="Times New Roman" w:hAnsi="Times New Roman" w:cs="Times New Roman"/>
              </w:rPr>
              <w:t>Куб.м</w:t>
            </w:r>
            <w:proofErr w:type="spellEnd"/>
            <w:r w:rsidRPr="00990978">
              <w:rPr>
                <w:rFonts w:ascii="Times New Roman" w:hAnsi="Times New Roman" w:cs="Times New Roman"/>
              </w:rPr>
              <w:t>/ чел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71,74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71,70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71,68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71,66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71,64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71,62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71,6</w:t>
            </w:r>
          </w:p>
        </w:tc>
      </w:tr>
      <w:tr w:rsidR="00FA34C9" w:rsidRPr="00990978" w:rsidTr="00EE5EE0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lastRenderedPageBreak/>
              <w:t>2</w:t>
            </w:r>
            <w:r w:rsidR="00322F19" w:rsidRPr="00990978">
              <w:rPr>
                <w:rFonts w:ascii="Times New Roman" w:hAnsi="Times New Roman" w:cs="Times New Roman"/>
              </w:rPr>
              <w:t>.2.5.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FA34C9" w:rsidRPr="00990978" w:rsidRDefault="00FA34C9" w:rsidP="00FA34C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22</w:t>
            </w:r>
          </w:p>
        </w:tc>
      </w:tr>
      <w:tr w:rsidR="00FA34C9" w:rsidRPr="00990978" w:rsidTr="00EE5EE0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.2.6.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FA34C9" w:rsidRPr="00990978" w:rsidRDefault="00FA34C9" w:rsidP="00FA34C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FA34C9" w:rsidRPr="00990978" w:rsidRDefault="00FA34C9" w:rsidP="00FA34C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25</w:t>
            </w:r>
          </w:p>
        </w:tc>
      </w:tr>
      <w:tr w:rsidR="00322F19" w:rsidRPr="00990978" w:rsidTr="005F68E2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139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</w:tc>
      </w:tr>
      <w:tr w:rsidR="00322F19" w:rsidRPr="00990978" w:rsidTr="004B4F10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.3.1.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322F19" w:rsidRPr="00990978" w:rsidRDefault="00322F19" w:rsidP="00322F1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Гкал/кв.м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0,1</w:t>
            </w:r>
          </w:p>
        </w:tc>
      </w:tr>
      <w:tr w:rsidR="00322F19" w:rsidRPr="00990978" w:rsidTr="004B4F10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.3.2.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322F19" w:rsidRPr="00990978" w:rsidRDefault="00322F19" w:rsidP="00322F1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0978">
              <w:rPr>
                <w:rFonts w:ascii="Times New Roman" w:hAnsi="Times New Roman" w:cs="Times New Roman"/>
              </w:rPr>
              <w:t>Куб.м</w:t>
            </w:r>
            <w:proofErr w:type="spellEnd"/>
            <w:r w:rsidRPr="00990978">
              <w:rPr>
                <w:rFonts w:ascii="Times New Roman" w:hAnsi="Times New Roman" w:cs="Times New Roman"/>
              </w:rPr>
              <w:t>/ чел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27,45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27,45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27,42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27,39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27,36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27,33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27,30</w:t>
            </w:r>
          </w:p>
        </w:tc>
      </w:tr>
      <w:tr w:rsidR="00322F19" w:rsidRPr="00990978" w:rsidTr="004B4F10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.3.3.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322F19" w:rsidRPr="00990978" w:rsidRDefault="00322F19" w:rsidP="00322F1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кВт*ч/кв.м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27,4</w:t>
            </w:r>
          </w:p>
        </w:tc>
      </w:tr>
      <w:tr w:rsidR="00322F19" w:rsidRPr="00990978" w:rsidTr="004B4F10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.3.4.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322F19" w:rsidRPr="00990978" w:rsidRDefault="00322F19" w:rsidP="00322F1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 xml:space="preserve">Удельный расход природного газа в многоквартирных домах с индивидуальными системами газового </w:t>
            </w:r>
            <w:r w:rsidRPr="00990978">
              <w:rPr>
                <w:rFonts w:ascii="Times New Roman" w:hAnsi="Times New Roman" w:cs="Times New Roman"/>
              </w:rPr>
              <w:lastRenderedPageBreak/>
              <w:t>отопления (в расчете на 1 кв. метр общей площади)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0978">
              <w:rPr>
                <w:rFonts w:ascii="Times New Roman" w:hAnsi="Times New Roman" w:cs="Times New Roman"/>
              </w:rPr>
              <w:lastRenderedPageBreak/>
              <w:t>тыс.куб.м</w:t>
            </w:r>
            <w:proofErr w:type="spellEnd"/>
            <w:r w:rsidRPr="00990978">
              <w:rPr>
                <w:rFonts w:ascii="Times New Roman" w:hAnsi="Times New Roman" w:cs="Times New Roman"/>
              </w:rPr>
              <w:t>/кв.м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69,56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69,56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69,54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69,52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69,50</w:t>
            </w: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69,48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69,45</w:t>
            </w:r>
          </w:p>
        </w:tc>
      </w:tr>
      <w:tr w:rsidR="00322F19" w:rsidRPr="00990978" w:rsidTr="004B4F10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lastRenderedPageBreak/>
              <w:t>2</w:t>
            </w:r>
            <w:r w:rsidR="00322F19" w:rsidRPr="00990978">
              <w:rPr>
                <w:rFonts w:ascii="Times New Roman" w:hAnsi="Times New Roman" w:cs="Times New Roman"/>
              </w:rPr>
              <w:t>.3.5.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322F19" w:rsidRPr="00990978" w:rsidRDefault="00322F19" w:rsidP="00322F1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0978">
              <w:rPr>
                <w:rFonts w:ascii="Times New Roman" w:hAnsi="Times New Roman" w:cs="Times New Roman"/>
              </w:rPr>
              <w:t>тыс.куб.м</w:t>
            </w:r>
            <w:proofErr w:type="spellEnd"/>
            <w:r w:rsidRPr="00990978">
              <w:rPr>
                <w:rFonts w:ascii="Times New Roman" w:hAnsi="Times New Roman" w:cs="Times New Roman"/>
              </w:rPr>
              <w:t>/чел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7,19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7,19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7,18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7,17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7,15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7,13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7,0</w:t>
            </w:r>
          </w:p>
        </w:tc>
      </w:tr>
      <w:tr w:rsidR="00322F19" w:rsidRPr="00990978" w:rsidTr="004B4F10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.3.6.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322F19" w:rsidRPr="00990978" w:rsidRDefault="00322F19" w:rsidP="00322F1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0978">
              <w:rPr>
                <w:rFonts w:ascii="Times New Roman" w:hAnsi="Times New Roman" w:cs="Times New Roman"/>
              </w:rPr>
              <w:t>т.у.т</w:t>
            </w:r>
            <w:proofErr w:type="spellEnd"/>
            <w:r w:rsidRPr="00990978">
              <w:rPr>
                <w:rFonts w:ascii="Times New Roman" w:hAnsi="Times New Roman" w:cs="Times New Roman"/>
              </w:rPr>
              <w:t>./кв.м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39,22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39,22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39,18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39,16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39,12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39,10</w:t>
            </w:r>
          </w:p>
        </w:tc>
      </w:tr>
      <w:tr w:rsidR="00322F19" w:rsidRPr="00990978" w:rsidTr="00401FD8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139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99097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инфраструктуры:</w:t>
            </w:r>
          </w:p>
        </w:tc>
      </w:tr>
      <w:tr w:rsidR="00322F19" w:rsidRPr="00990978" w:rsidTr="00DA0A39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.4.1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322F19" w:rsidRPr="00990978" w:rsidRDefault="00322F19" w:rsidP="00322F1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0978">
              <w:rPr>
                <w:rFonts w:ascii="Times New Roman" w:hAnsi="Times New Roman" w:cs="Times New Roman"/>
              </w:rPr>
              <w:t>т.у.т</w:t>
            </w:r>
            <w:proofErr w:type="spellEnd"/>
            <w:r w:rsidRPr="00990978">
              <w:rPr>
                <w:rFonts w:ascii="Times New Roman" w:hAnsi="Times New Roman" w:cs="Times New Roman"/>
              </w:rPr>
              <w:t>./ Гкал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116,48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116,48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116,45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116,40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116,35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116,30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116,25</w:t>
            </w:r>
          </w:p>
        </w:tc>
      </w:tr>
      <w:tr w:rsidR="00322F19" w:rsidRPr="00990978" w:rsidTr="00DA0A39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.4.2.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322F19" w:rsidRPr="00990978" w:rsidRDefault="00322F19" w:rsidP="00322F1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Удельный расход электрической энергии, используемой при передаче тепловой энергии в системах теплоснабжения)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кВт*ч/ Гкал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14,53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14,53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14,50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14,47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14,44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14,41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14,38</w:t>
            </w:r>
          </w:p>
        </w:tc>
      </w:tr>
      <w:tr w:rsidR="00322F19" w:rsidRPr="00990978" w:rsidTr="00DA0A39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.4.3.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322F19" w:rsidRPr="00990978" w:rsidRDefault="00322F19" w:rsidP="00322F1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17,59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17,59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17,56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17,45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17,40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17,35</w:t>
            </w:r>
          </w:p>
        </w:tc>
      </w:tr>
      <w:tr w:rsidR="00322F19" w:rsidRPr="00990978" w:rsidTr="00DA0A39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.4.4.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322F19" w:rsidRPr="00990978" w:rsidRDefault="00322F19" w:rsidP="00322F1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Доля потерь воды при ее передаче в общем объеме переданной воды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53,55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22,8</w:t>
            </w:r>
          </w:p>
        </w:tc>
      </w:tr>
      <w:tr w:rsidR="00322F19" w:rsidRPr="00990978" w:rsidTr="00DA0A39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.4.5.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322F19" w:rsidRPr="00990978" w:rsidRDefault="00322F19" w:rsidP="00322F1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0978">
              <w:rPr>
                <w:rFonts w:ascii="Times New Roman" w:hAnsi="Times New Roman" w:cs="Times New Roman"/>
              </w:rPr>
              <w:t>тыс.кВт</w:t>
            </w:r>
            <w:proofErr w:type="spellEnd"/>
            <w:proofErr w:type="gramEnd"/>
            <w:r w:rsidRPr="00990978">
              <w:rPr>
                <w:rFonts w:ascii="Times New Roman" w:hAnsi="Times New Roman" w:cs="Times New Roman"/>
              </w:rPr>
              <w:t>*ч/тыс.</w:t>
            </w: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0978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0,86</w:t>
            </w:r>
          </w:p>
        </w:tc>
      </w:tr>
      <w:tr w:rsidR="00322F19" w:rsidRPr="00990978" w:rsidTr="00DA0A39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2</w:t>
            </w:r>
            <w:r w:rsidR="00322F19" w:rsidRPr="00990978">
              <w:rPr>
                <w:rFonts w:ascii="Times New Roman" w:hAnsi="Times New Roman" w:cs="Times New Roman"/>
              </w:rPr>
              <w:t>.4.6.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322F19" w:rsidRPr="00990978" w:rsidRDefault="00322F19" w:rsidP="00322F1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lastRenderedPageBreak/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0978">
              <w:rPr>
                <w:rFonts w:ascii="Times New Roman" w:hAnsi="Times New Roman" w:cs="Times New Roman"/>
              </w:rPr>
              <w:lastRenderedPageBreak/>
              <w:t>тыс.кВт</w:t>
            </w:r>
            <w:proofErr w:type="spellEnd"/>
            <w:r w:rsidRPr="00990978">
              <w:rPr>
                <w:rFonts w:ascii="Times New Roman" w:hAnsi="Times New Roman" w:cs="Times New Roman"/>
              </w:rPr>
              <w:t>*ч/</w:t>
            </w:r>
            <w:proofErr w:type="spellStart"/>
            <w:r w:rsidRPr="00990978">
              <w:rPr>
                <w:rFonts w:ascii="Times New Roman" w:hAnsi="Times New Roman" w:cs="Times New Roman"/>
              </w:rPr>
              <w:t>куб.м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110,0</w:t>
            </w: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109,2</w:t>
            </w:r>
          </w:p>
        </w:tc>
      </w:tr>
      <w:tr w:rsidR="00322F19" w:rsidRPr="00990978" w:rsidTr="00DA0A39">
        <w:trPr>
          <w:trHeight w:val="353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7A7BA6" w:rsidP="00322F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lastRenderedPageBreak/>
              <w:t>2</w:t>
            </w:r>
            <w:r w:rsidR="00322F19" w:rsidRPr="00990978">
              <w:rPr>
                <w:rFonts w:ascii="Times New Roman" w:hAnsi="Times New Roman" w:cs="Times New Roman"/>
              </w:rPr>
              <w:t>.4.7.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Целевой показатель:</w:t>
            </w:r>
          </w:p>
          <w:p w:rsidR="00322F19" w:rsidRPr="00990978" w:rsidRDefault="00322F19" w:rsidP="00322F19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кВт*ч/кв.м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pStyle w:val="af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90978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F19" w:rsidRPr="00990978" w:rsidRDefault="00322F19" w:rsidP="00322F1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F19" w:rsidRPr="00990978" w:rsidRDefault="00322F19" w:rsidP="00322F19">
            <w:pPr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rPr>
                <w:rFonts w:ascii="Times New Roman" w:hAnsi="Times New Roman" w:cs="Times New Roman"/>
              </w:rPr>
            </w:pPr>
          </w:p>
          <w:p w:rsidR="00322F19" w:rsidRPr="00990978" w:rsidRDefault="00322F19" w:rsidP="00322F19">
            <w:pPr>
              <w:rPr>
                <w:rFonts w:ascii="Times New Roman" w:hAnsi="Times New Roman" w:cs="Times New Roman"/>
              </w:rPr>
            </w:pPr>
            <w:r w:rsidRPr="00990978">
              <w:rPr>
                <w:rFonts w:ascii="Times New Roman" w:hAnsi="Times New Roman" w:cs="Times New Roman"/>
              </w:rPr>
              <w:t>0,03</w:t>
            </w:r>
          </w:p>
        </w:tc>
      </w:tr>
    </w:tbl>
    <w:p w:rsidR="00975C3F" w:rsidRPr="00322F19" w:rsidRDefault="00975C3F" w:rsidP="001C62F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84DA5" w:rsidRDefault="00E84DA5" w:rsidP="00E84DA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"/>
          <w:szCs w:val="2"/>
        </w:rPr>
      </w:pPr>
    </w:p>
    <w:p w:rsidR="00975C3F" w:rsidRPr="00975C3F" w:rsidRDefault="00975C3F" w:rsidP="00975C3F">
      <w:pPr>
        <w:shd w:val="clear" w:color="auto" w:fill="FFFFFF"/>
        <w:ind w:left="29" w:right="14" w:firstLine="706"/>
        <w:jc w:val="both"/>
        <w:rPr>
          <w:rFonts w:ascii="Times New Roman" w:hAnsi="Times New Roman" w:cs="Times New Roman"/>
          <w:spacing w:val="-1"/>
        </w:rPr>
      </w:pPr>
      <w:r w:rsidRPr="00975C3F">
        <w:rPr>
          <w:rFonts w:ascii="Times New Roman" w:hAnsi="Times New Roman" w:cs="Times New Roman"/>
          <w:spacing w:val="-1"/>
        </w:rPr>
        <w:t>*Отмечается:</w:t>
      </w:r>
    </w:p>
    <w:p w:rsidR="00975C3F" w:rsidRPr="00975C3F" w:rsidRDefault="00CA4691" w:rsidP="00975C3F">
      <w:pPr>
        <w:shd w:val="clear" w:color="auto" w:fill="FFFFFF"/>
        <w:ind w:left="29" w:right="14" w:firstLine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- </w:t>
      </w:r>
      <w:r w:rsidR="00975C3F" w:rsidRPr="00975C3F">
        <w:rPr>
          <w:rFonts w:ascii="Times New Roman" w:hAnsi="Times New Roman" w:cs="Times New Roman"/>
          <w:spacing w:val="-1"/>
        </w:rPr>
        <w:t xml:space="preserve">если целевой показатель определяется на основе данных государственного статистического наблюдения, присваивается статус </w:t>
      </w:r>
      <w:r w:rsidR="00975C3F" w:rsidRPr="00975C3F">
        <w:rPr>
          <w:rFonts w:ascii="Times New Roman" w:hAnsi="Times New Roman" w:cs="Times New Roman"/>
        </w:rPr>
        <w:t>«1»</w:t>
      </w:r>
      <w:r w:rsidR="00975C3F" w:rsidRPr="00975C3F">
        <w:rPr>
          <w:rFonts w:ascii="Times New Roman" w:hAnsi="Times New Roman" w:cs="Times New Roman"/>
          <w:spacing w:val="-1"/>
        </w:rPr>
        <w:t xml:space="preserve"> с </w:t>
      </w:r>
      <w:r w:rsidR="00975C3F" w:rsidRPr="00975C3F">
        <w:rPr>
          <w:rFonts w:ascii="Times New Roman" w:hAnsi="Times New Roman" w:cs="Times New Roman"/>
        </w:rPr>
        <w:t>указанием в сноске срока представления статистической информации;</w:t>
      </w:r>
    </w:p>
    <w:p w:rsidR="00975C3F" w:rsidRPr="00975C3F" w:rsidRDefault="00CA4691" w:rsidP="00975C3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5C3F" w:rsidRPr="00975C3F">
        <w:rPr>
          <w:rFonts w:ascii="Times New Roman" w:hAnsi="Times New Roman" w:cs="Times New Roman"/>
          <w:sz w:val="24"/>
          <w:szCs w:val="24"/>
        </w:rPr>
        <w:t>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</w:t>
      </w:r>
    </w:p>
    <w:p w:rsidR="00975C3F" w:rsidRPr="00975C3F" w:rsidRDefault="00CA4691" w:rsidP="00975C3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5C3F" w:rsidRPr="00975C3F">
        <w:rPr>
          <w:rFonts w:ascii="Times New Roman" w:hAnsi="Times New Roman" w:cs="Times New Roman"/>
          <w:sz w:val="24"/>
          <w:szCs w:val="24"/>
        </w:rPr>
        <w:t>если целевой показатель рассчитывается по методике, включенной в состав муниципальной программы, присваивается статус «3».</w:t>
      </w:r>
    </w:p>
    <w:p w:rsidR="00975C3F" w:rsidRPr="00975C3F" w:rsidRDefault="00975C3F" w:rsidP="00975C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75C3F">
        <w:rPr>
          <w:rFonts w:ascii="Times New Roman" w:hAnsi="Times New Roman" w:cs="Times New Roman"/>
          <w:sz w:val="24"/>
          <w:szCs w:val="24"/>
        </w:rPr>
        <w:t>**       Год, предшествующий году утверждения муниципальной программы</w:t>
      </w:r>
    </w:p>
    <w:p w:rsidR="00975C3F" w:rsidRDefault="00975C3F" w:rsidP="00975C3F">
      <w:pPr>
        <w:shd w:val="clear" w:color="auto" w:fill="FFFFFF"/>
        <w:ind w:left="29" w:right="14" w:firstLine="706"/>
        <w:jc w:val="both"/>
        <w:rPr>
          <w:spacing w:val="-1"/>
        </w:rPr>
      </w:pPr>
    </w:p>
    <w:p w:rsidR="00975C3F" w:rsidRDefault="00975C3F" w:rsidP="00975C3F">
      <w:pPr>
        <w:jc w:val="both"/>
        <w:rPr>
          <w:sz w:val="28"/>
          <w:szCs w:val="28"/>
        </w:rPr>
      </w:pPr>
    </w:p>
    <w:p w:rsidR="00975C3F" w:rsidRPr="00975C3F" w:rsidRDefault="00975C3F" w:rsidP="00975C3F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75C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Начальник отдела жилищного, </w:t>
      </w:r>
    </w:p>
    <w:p w:rsidR="00975C3F" w:rsidRPr="00975C3F" w:rsidRDefault="00975C3F" w:rsidP="00975C3F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75C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коммунального хозяйства, транспорта </w:t>
      </w:r>
    </w:p>
    <w:p w:rsidR="00975C3F" w:rsidRPr="00975C3F" w:rsidRDefault="00975C3F" w:rsidP="00975C3F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75C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и связи администрации</w:t>
      </w:r>
    </w:p>
    <w:p w:rsidR="00975C3F" w:rsidRPr="00975C3F" w:rsidRDefault="00975C3F" w:rsidP="00975C3F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75C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муниципального образования</w:t>
      </w:r>
      <w:bookmarkStart w:id="0" w:name="_GoBack"/>
      <w:bookmarkEnd w:id="0"/>
    </w:p>
    <w:p w:rsidR="00975C3F" w:rsidRPr="00975C3F" w:rsidRDefault="00975C3F" w:rsidP="00975C3F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75C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Крыловский муниципальный район </w:t>
      </w:r>
    </w:p>
    <w:p w:rsidR="00975C3F" w:rsidRPr="00975C3F" w:rsidRDefault="00975C3F" w:rsidP="00975C3F">
      <w:pPr>
        <w:jc w:val="both"/>
        <w:rPr>
          <w:rFonts w:ascii="Times New Roman" w:hAnsi="Times New Roman" w:cs="Times New Roman"/>
          <w:sz w:val="28"/>
          <w:szCs w:val="28"/>
        </w:rPr>
      </w:pPr>
      <w:r w:rsidRPr="00975C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Краснодарского края                                                                                                                                                     И.А. Белкина</w:t>
      </w:r>
    </w:p>
    <w:p w:rsidR="00975C3F" w:rsidRDefault="00975C3F" w:rsidP="00975C3F">
      <w:pPr>
        <w:ind w:left="9356"/>
        <w:jc w:val="center"/>
        <w:rPr>
          <w:rStyle w:val="a3"/>
          <w:b w:val="0"/>
          <w:bCs/>
          <w:sz w:val="28"/>
          <w:szCs w:val="28"/>
        </w:rPr>
      </w:pPr>
    </w:p>
    <w:p w:rsidR="00975C3F" w:rsidRPr="00CC48C9" w:rsidRDefault="00975C3F" w:rsidP="00975C3F">
      <w:pPr>
        <w:jc w:val="both"/>
        <w:rPr>
          <w:sz w:val="28"/>
          <w:szCs w:val="28"/>
        </w:rPr>
      </w:pPr>
    </w:p>
    <w:p w:rsidR="007200D7" w:rsidRPr="00BD3FD4" w:rsidRDefault="007200D7" w:rsidP="00975C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00D7" w:rsidRPr="00BD3FD4" w:rsidSect="00990978">
      <w:headerReference w:type="default" r:id="rId8"/>
      <w:footerReference w:type="default" r:id="rId9"/>
      <w:pgSz w:w="16838" w:h="11906" w:orient="landscape"/>
      <w:pgMar w:top="964" w:right="1134" w:bottom="426" w:left="1134" w:header="709" w:footer="29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22E" w:rsidRDefault="0006322E" w:rsidP="00534E3A">
      <w:r>
        <w:separator/>
      </w:r>
    </w:p>
  </w:endnote>
  <w:endnote w:type="continuationSeparator" w:id="0">
    <w:p w:rsidR="0006322E" w:rsidRDefault="0006322E" w:rsidP="0053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164917"/>
      <w:docPartObj>
        <w:docPartGallery w:val="Page Numbers (Bottom of Page)"/>
        <w:docPartUnique/>
      </w:docPartObj>
    </w:sdtPr>
    <w:sdtEndPr/>
    <w:sdtContent>
      <w:p w:rsidR="004E2981" w:rsidRDefault="00B06C06">
        <w:pPr>
          <w:pStyle w:val="a6"/>
          <w:jc w:val="right"/>
        </w:pPr>
        <w:r>
          <w:t xml:space="preserve"> </w:t>
        </w:r>
      </w:p>
    </w:sdtContent>
  </w:sdt>
  <w:p w:rsidR="00560E4B" w:rsidRDefault="00560E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22E" w:rsidRDefault="0006322E" w:rsidP="00534E3A">
      <w:r>
        <w:separator/>
      </w:r>
    </w:p>
  </w:footnote>
  <w:footnote w:type="continuationSeparator" w:id="0">
    <w:p w:rsidR="0006322E" w:rsidRDefault="0006322E" w:rsidP="00534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7181187"/>
      <w:docPartObj>
        <w:docPartGallery w:val="Page Numbers (Top of Page)"/>
        <w:docPartUnique/>
      </w:docPartObj>
    </w:sdtPr>
    <w:sdtContent>
      <w:p w:rsidR="00B06C06" w:rsidRDefault="00B06C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06C06" w:rsidRDefault="00B06C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E2317"/>
    <w:multiLevelType w:val="hybridMultilevel"/>
    <w:tmpl w:val="CD44297E"/>
    <w:lvl w:ilvl="0" w:tplc="9E06C7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A5"/>
    <w:rsid w:val="000014B8"/>
    <w:rsid w:val="00023DBD"/>
    <w:rsid w:val="00050B14"/>
    <w:rsid w:val="00062639"/>
    <w:rsid w:val="0006322E"/>
    <w:rsid w:val="00066284"/>
    <w:rsid w:val="00096A26"/>
    <w:rsid w:val="000A5CB2"/>
    <w:rsid w:val="000B292C"/>
    <w:rsid w:val="000B4C6D"/>
    <w:rsid w:val="000C5508"/>
    <w:rsid w:val="000D57A7"/>
    <w:rsid w:val="000F0D53"/>
    <w:rsid w:val="00104606"/>
    <w:rsid w:val="00116CEF"/>
    <w:rsid w:val="00126698"/>
    <w:rsid w:val="00130142"/>
    <w:rsid w:val="00131961"/>
    <w:rsid w:val="00133752"/>
    <w:rsid w:val="00154E50"/>
    <w:rsid w:val="001552C5"/>
    <w:rsid w:val="001810DC"/>
    <w:rsid w:val="001820DF"/>
    <w:rsid w:val="00182192"/>
    <w:rsid w:val="00184A75"/>
    <w:rsid w:val="00185B55"/>
    <w:rsid w:val="001B73C4"/>
    <w:rsid w:val="001C2080"/>
    <w:rsid w:val="001C3A9F"/>
    <w:rsid w:val="001C62FF"/>
    <w:rsid w:val="001D1972"/>
    <w:rsid w:val="001D67A6"/>
    <w:rsid w:val="001E4C2B"/>
    <w:rsid w:val="001E5669"/>
    <w:rsid w:val="001F277A"/>
    <w:rsid w:val="002010E7"/>
    <w:rsid w:val="002016AD"/>
    <w:rsid w:val="00201FC7"/>
    <w:rsid w:val="00203B11"/>
    <w:rsid w:val="0021339C"/>
    <w:rsid w:val="002153E0"/>
    <w:rsid w:val="002158AA"/>
    <w:rsid w:val="002420AF"/>
    <w:rsid w:val="00250F2F"/>
    <w:rsid w:val="00260CF7"/>
    <w:rsid w:val="0028495B"/>
    <w:rsid w:val="0028578F"/>
    <w:rsid w:val="00291620"/>
    <w:rsid w:val="00293828"/>
    <w:rsid w:val="002A420D"/>
    <w:rsid w:val="002A44FC"/>
    <w:rsid w:val="002B3E07"/>
    <w:rsid w:val="002B7283"/>
    <w:rsid w:val="002C32C5"/>
    <w:rsid w:val="002D21B5"/>
    <w:rsid w:val="002E633B"/>
    <w:rsid w:val="002E7C5D"/>
    <w:rsid w:val="002F433F"/>
    <w:rsid w:val="0030660B"/>
    <w:rsid w:val="00310721"/>
    <w:rsid w:val="0032265E"/>
    <w:rsid w:val="00322F19"/>
    <w:rsid w:val="003260D9"/>
    <w:rsid w:val="00327BEE"/>
    <w:rsid w:val="00332472"/>
    <w:rsid w:val="00337CE3"/>
    <w:rsid w:val="003628C2"/>
    <w:rsid w:val="00375B30"/>
    <w:rsid w:val="00377369"/>
    <w:rsid w:val="00380A46"/>
    <w:rsid w:val="003A4BAD"/>
    <w:rsid w:val="003B0FF1"/>
    <w:rsid w:val="003D08D4"/>
    <w:rsid w:val="003E5B9C"/>
    <w:rsid w:val="003F4F4D"/>
    <w:rsid w:val="004043C5"/>
    <w:rsid w:val="00416E46"/>
    <w:rsid w:val="00431456"/>
    <w:rsid w:val="00442547"/>
    <w:rsid w:val="00451FBE"/>
    <w:rsid w:val="004537AA"/>
    <w:rsid w:val="004538CB"/>
    <w:rsid w:val="00454C70"/>
    <w:rsid w:val="004600F2"/>
    <w:rsid w:val="004609E4"/>
    <w:rsid w:val="0046232C"/>
    <w:rsid w:val="004638C8"/>
    <w:rsid w:val="00463D02"/>
    <w:rsid w:val="0047046F"/>
    <w:rsid w:val="00484E5B"/>
    <w:rsid w:val="0049761A"/>
    <w:rsid w:val="004A1423"/>
    <w:rsid w:val="004A7E6A"/>
    <w:rsid w:val="004C1FEE"/>
    <w:rsid w:val="004C5C21"/>
    <w:rsid w:val="004D0706"/>
    <w:rsid w:val="004D65CA"/>
    <w:rsid w:val="004E2981"/>
    <w:rsid w:val="004E2A80"/>
    <w:rsid w:val="004F5906"/>
    <w:rsid w:val="00522020"/>
    <w:rsid w:val="00524DFC"/>
    <w:rsid w:val="00534E3A"/>
    <w:rsid w:val="005350A5"/>
    <w:rsid w:val="00535237"/>
    <w:rsid w:val="00560E4B"/>
    <w:rsid w:val="00565EC7"/>
    <w:rsid w:val="00567EBE"/>
    <w:rsid w:val="00581B7F"/>
    <w:rsid w:val="005B58A8"/>
    <w:rsid w:val="005B6F91"/>
    <w:rsid w:val="005F4FF9"/>
    <w:rsid w:val="005F6205"/>
    <w:rsid w:val="005F7FC1"/>
    <w:rsid w:val="00600E77"/>
    <w:rsid w:val="006065CB"/>
    <w:rsid w:val="00610305"/>
    <w:rsid w:val="006117E1"/>
    <w:rsid w:val="00623181"/>
    <w:rsid w:val="00627BF3"/>
    <w:rsid w:val="00631812"/>
    <w:rsid w:val="006345DB"/>
    <w:rsid w:val="006461DF"/>
    <w:rsid w:val="00654AD5"/>
    <w:rsid w:val="0066027A"/>
    <w:rsid w:val="0066534F"/>
    <w:rsid w:val="00683685"/>
    <w:rsid w:val="006A5E7B"/>
    <w:rsid w:val="006B1DDA"/>
    <w:rsid w:val="006B42E4"/>
    <w:rsid w:val="006C7FFC"/>
    <w:rsid w:val="006D125F"/>
    <w:rsid w:val="006E3CFF"/>
    <w:rsid w:val="006E60BE"/>
    <w:rsid w:val="00716CE9"/>
    <w:rsid w:val="007200D7"/>
    <w:rsid w:val="00722860"/>
    <w:rsid w:val="00732073"/>
    <w:rsid w:val="0073316C"/>
    <w:rsid w:val="007557DE"/>
    <w:rsid w:val="00763429"/>
    <w:rsid w:val="00765539"/>
    <w:rsid w:val="007778C3"/>
    <w:rsid w:val="00780A34"/>
    <w:rsid w:val="007A3D68"/>
    <w:rsid w:val="007A7BA6"/>
    <w:rsid w:val="007B3630"/>
    <w:rsid w:val="007B4AE2"/>
    <w:rsid w:val="007B709B"/>
    <w:rsid w:val="007C7904"/>
    <w:rsid w:val="007D3358"/>
    <w:rsid w:val="007D75D4"/>
    <w:rsid w:val="007E339E"/>
    <w:rsid w:val="00802612"/>
    <w:rsid w:val="008106D2"/>
    <w:rsid w:val="008300CC"/>
    <w:rsid w:val="008323B6"/>
    <w:rsid w:val="00834DC0"/>
    <w:rsid w:val="00837507"/>
    <w:rsid w:val="00862289"/>
    <w:rsid w:val="008640FD"/>
    <w:rsid w:val="008A19C2"/>
    <w:rsid w:val="008A2C5C"/>
    <w:rsid w:val="008A3015"/>
    <w:rsid w:val="008B02BA"/>
    <w:rsid w:val="008C059D"/>
    <w:rsid w:val="008C4B32"/>
    <w:rsid w:val="008D7BFE"/>
    <w:rsid w:val="008E08D4"/>
    <w:rsid w:val="008E38AC"/>
    <w:rsid w:val="008E5C27"/>
    <w:rsid w:val="0093402E"/>
    <w:rsid w:val="00941F5E"/>
    <w:rsid w:val="009442DB"/>
    <w:rsid w:val="00953023"/>
    <w:rsid w:val="009617BF"/>
    <w:rsid w:val="00975C3F"/>
    <w:rsid w:val="00980C9D"/>
    <w:rsid w:val="0098267A"/>
    <w:rsid w:val="00990978"/>
    <w:rsid w:val="009A4390"/>
    <w:rsid w:val="009C228E"/>
    <w:rsid w:val="009E3F61"/>
    <w:rsid w:val="009E63EE"/>
    <w:rsid w:val="009E6BF4"/>
    <w:rsid w:val="009E7457"/>
    <w:rsid w:val="009E7AD2"/>
    <w:rsid w:val="00A12AF5"/>
    <w:rsid w:val="00A2470E"/>
    <w:rsid w:val="00A25B29"/>
    <w:rsid w:val="00A261AA"/>
    <w:rsid w:val="00A70531"/>
    <w:rsid w:val="00A82F3D"/>
    <w:rsid w:val="00A856C4"/>
    <w:rsid w:val="00A864F4"/>
    <w:rsid w:val="00A876E0"/>
    <w:rsid w:val="00A92F9B"/>
    <w:rsid w:val="00AA3168"/>
    <w:rsid w:val="00AA4073"/>
    <w:rsid w:val="00AA40D8"/>
    <w:rsid w:val="00AB156D"/>
    <w:rsid w:val="00AB5512"/>
    <w:rsid w:val="00AB7F45"/>
    <w:rsid w:val="00AC1590"/>
    <w:rsid w:val="00AC55DD"/>
    <w:rsid w:val="00AF15AE"/>
    <w:rsid w:val="00AF4E81"/>
    <w:rsid w:val="00AF5E80"/>
    <w:rsid w:val="00B0441B"/>
    <w:rsid w:val="00B06C06"/>
    <w:rsid w:val="00B06CBD"/>
    <w:rsid w:val="00B233E8"/>
    <w:rsid w:val="00B36A83"/>
    <w:rsid w:val="00B42918"/>
    <w:rsid w:val="00B62ADD"/>
    <w:rsid w:val="00B74C49"/>
    <w:rsid w:val="00B93039"/>
    <w:rsid w:val="00BA0EEF"/>
    <w:rsid w:val="00BA6E33"/>
    <w:rsid w:val="00BB48C7"/>
    <w:rsid w:val="00BC4B89"/>
    <w:rsid w:val="00BD3FD4"/>
    <w:rsid w:val="00BD52DC"/>
    <w:rsid w:val="00C103EA"/>
    <w:rsid w:val="00C13A2B"/>
    <w:rsid w:val="00C3320C"/>
    <w:rsid w:val="00C52EAA"/>
    <w:rsid w:val="00C561B9"/>
    <w:rsid w:val="00C62E79"/>
    <w:rsid w:val="00C7186C"/>
    <w:rsid w:val="00C7449B"/>
    <w:rsid w:val="00C825DA"/>
    <w:rsid w:val="00C82E6D"/>
    <w:rsid w:val="00C8752D"/>
    <w:rsid w:val="00C877FE"/>
    <w:rsid w:val="00C973F1"/>
    <w:rsid w:val="00CA4691"/>
    <w:rsid w:val="00CB1F71"/>
    <w:rsid w:val="00CB7ECF"/>
    <w:rsid w:val="00CC0179"/>
    <w:rsid w:val="00CD1469"/>
    <w:rsid w:val="00CD475E"/>
    <w:rsid w:val="00CD6948"/>
    <w:rsid w:val="00CE40D2"/>
    <w:rsid w:val="00CF14B6"/>
    <w:rsid w:val="00CF3725"/>
    <w:rsid w:val="00CF7260"/>
    <w:rsid w:val="00D002AE"/>
    <w:rsid w:val="00D02575"/>
    <w:rsid w:val="00D0380C"/>
    <w:rsid w:val="00D11F05"/>
    <w:rsid w:val="00D207BD"/>
    <w:rsid w:val="00D4623C"/>
    <w:rsid w:val="00D5651E"/>
    <w:rsid w:val="00D80D3A"/>
    <w:rsid w:val="00D83605"/>
    <w:rsid w:val="00D842B0"/>
    <w:rsid w:val="00DA0B97"/>
    <w:rsid w:val="00DB714E"/>
    <w:rsid w:val="00DC04D2"/>
    <w:rsid w:val="00DD1AAC"/>
    <w:rsid w:val="00DD57E7"/>
    <w:rsid w:val="00DE0BEE"/>
    <w:rsid w:val="00DE3396"/>
    <w:rsid w:val="00DE37B8"/>
    <w:rsid w:val="00DE5A95"/>
    <w:rsid w:val="00DE6A10"/>
    <w:rsid w:val="00DE77D3"/>
    <w:rsid w:val="00DF6FD9"/>
    <w:rsid w:val="00DF7A51"/>
    <w:rsid w:val="00E05710"/>
    <w:rsid w:val="00E06960"/>
    <w:rsid w:val="00E15D60"/>
    <w:rsid w:val="00E168C3"/>
    <w:rsid w:val="00E215B9"/>
    <w:rsid w:val="00E373DC"/>
    <w:rsid w:val="00E70619"/>
    <w:rsid w:val="00E7482E"/>
    <w:rsid w:val="00E77EB6"/>
    <w:rsid w:val="00E84DA5"/>
    <w:rsid w:val="00E8500B"/>
    <w:rsid w:val="00EA4D0B"/>
    <w:rsid w:val="00EA6E60"/>
    <w:rsid w:val="00EE60F9"/>
    <w:rsid w:val="00F01EF9"/>
    <w:rsid w:val="00F05C3D"/>
    <w:rsid w:val="00F06F89"/>
    <w:rsid w:val="00F21F44"/>
    <w:rsid w:val="00F273F8"/>
    <w:rsid w:val="00F313BF"/>
    <w:rsid w:val="00F3519B"/>
    <w:rsid w:val="00F43FFC"/>
    <w:rsid w:val="00F53B85"/>
    <w:rsid w:val="00F55760"/>
    <w:rsid w:val="00F81142"/>
    <w:rsid w:val="00F82291"/>
    <w:rsid w:val="00FA34C9"/>
    <w:rsid w:val="00FA39EF"/>
    <w:rsid w:val="00FC551A"/>
    <w:rsid w:val="00FD37AC"/>
    <w:rsid w:val="00FE3B1E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198AE"/>
  <w15:docId w15:val="{7D45FDDE-7AE9-45F7-BE44-16F5DA5A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D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20DF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84DA5"/>
    <w:rPr>
      <w:b/>
      <w:color w:val="000080"/>
    </w:rPr>
  </w:style>
  <w:style w:type="paragraph" w:customStyle="1" w:styleId="ConsPlusNormal">
    <w:name w:val="ConsPlusNormal"/>
    <w:uiPriority w:val="99"/>
    <w:rsid w:val="00E84D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uiPriority w:val="99"/>
    <w:rsid w:val="00E84DA5"/>
    <w:pPr>
      <w:spacing w:line="322" w:lineRule="exact"/>
      <w:jc w:val="center"/>
    </w:pPr>
    <w:rPr>
      <w:rFonts w:ascii="Times New Roman" w:hAnsi="Times New Roman" w:cs="Times New Roman"/>
    </w:rPr>
  </w:style>
  <w:style w:type="character" w:customStyle="1" w:styleId="FontStyle11">
    <w:name w:val="Font Style11"/>
    <w:basedOn w:val="a0"/>
    <w:uiPriority w:val="99"/>
    <w:rsid w:val="00E84DA5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34E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4E3A"/>
    <w:rPr>
      <w:rFonts w:ascii="Arial" w:eastAsia="Times New Roman" w:hAnsi="Arial" w:cs="Arial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34E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4E3A"/>
    <w:rPr>
      <w:rFonts w:ascii="Arial" w:eastAsia="Times New Roman" w:hAnsi="Arial" w:cs="Arial"/>
      <w:sz w:val="24"/>
      <w:szCs w:val="24"/>
    </w:rPr>
  </w:style>
  <w:style w:type="paragraph" w:styleId="a8">
    <w:name w:val="Body Text"/>
    <w:basedOn w:val="a"/>
    <w:link w:val="a9"/>
    <w:semiHidden/>
    <w:unhideWhenUsed/>
    <w:rsid w:val="00AA3168"/>
    <w:pPr>
      <w:widowControl/>
      <w:suppressAutoHyphens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AA3168"/>
    <w:rPr>
      <w:rFonts w:eastAsia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A14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1423"/>
    <w:rPr>
      <w:rFonts w:ascii="Tahoma" w:eastAsia="Times New Roman" w:hAnsi="Tahoma" w:cs="Tahoma"/>
      <w:sz w:val="16"/>
      <w:szCs w:val="16"/>
    </w:rPr>
  </w:style>
  <w:style w:type="paragraph" w:customStyle="1" w:styleId="ac">
    <w:name w:val="Нормальный (таблица)"/>
    <w:basedOn w:val="a"/>
    <w:next w:val="a"/>
    <w:rsid w:val="004E2981"/>
    <w:pPr>
      <w:jc w:val="both"/>
    </w:pPr>
  </w:style>
  <w:style w:type="paragraph" w:styleId="ad">
    <w:name w:val="List Paragraph"/>
    <w:basedOn w:val="a"/>
    <w:link w:val="ae"/>
    <w:uiPriority w:val="34"/>
    <w:qFormat/>
    <w:rsid w:val="007778C3"/>
    <w:pPr>
      <w:ind w:left="720"/>
      <w:contextualSpacing/>
    </w:pPr>
  </w:style>
  <w:style w:type="character" w:customStyle="1" w:styleId="11">
    <w:name w:val="Основной шрифт абзаца1"/>
    <w:rsid w:val="00683685"/>
  </w:style>
  <w:style w:type="character" w:customStyle="1" w:styleId="10">
    <w:name w:val="Заголовок 1 Знак"/>
    <w:basedOn w:val="a0"/>
    <w:link w:val="1"/>
    <w:uiPriority w:val="9"/>
    <w:rsid w:val="001820DF"/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8300CC"/>
    <w:rPr>
      <w:rFonts w:ascii="Arial" w:eastAsia="Times New Roman" w:hAnsi="Arial" w:cs="Arial"/>
      <w:sz w:val="24"/>
      <w:szCs w:val="24"/>
    </w:rPr>
  </w:style>
  <w:style w:type="paragraph" w:customStyle="1" w:styleId="Style20">
    <w:name w:val="Style20"/>
    <w:basedOn w:val="a"/>
    <w:rsid w:val="00975C3F"/>
    <w:pPr>
      <w:spacing w:line="276" w:lineRule="exact"/>
    </w:pPr>
    <w:rPr>
      <w:rFonts w:ascii="Times New Roman" w:hAnsi="Times New Roman" w:cs="Times New Roman"/>
    </w:rPr>
  </w:style>
  <w:style w:type="paragraph" w:styleId="af">
    <w:name w:val="No Spacing"/>
    <w:basedOn w:val="a"/>
    <w:uiPriority w:val="1"/>
    <w:qFormat/>
    <w:rsid w:val="00C8752D"/>
    <w:pPr>
      <w:widowControl/>
      <w:autoSpaceDE/>
      <w:autoSpaceDN/>
      <w:adjustRightInd/>
    </w:pPr>
    <w:rPr>
      <w:rFonts w:ascii="Calibri" w:hAnsi="Calibr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7;&#1088;&#1075;&#1077;&#1081;%20&#1048;&#1074;&#1072;&#1085;&#1086;&#1074;&#1080;&#1095;\Desktop\&#1044;&#1086;&#1082;&#1091;&#1084;&#1077;&#1085;&#1090;%20Microsoft%20Office%20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ED600-CDBA-4565-928E-B4AE6227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 Microsoft Office Word</Template>
  <TotalTime>7</TotalTime>
  <Pages>6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klvadm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Мукуч Левонович</dc:creator>
  <cp:lastModifiedBy>Пользователь</cp:lastModifiedBy>
  <cp:revision>5</cp:revision>
  <cp:lastPrinted>2026-04-17T13:32:00Z</cp:lastPrinted>
  <dcterms:created xsi:type="dcterms:W3CDTF">2026-05-04T11:26:00Z</dcterms:created>
  <dcterms:modified xsi:type="dcterms:W3CDTF">2026-05-05T11:50:00Z</dcterms:modified>
</cp:coreProperties>
</file>