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9C4" w:rsidRDefault="007C19C4" w:rsidP="007C19C4">
      <w:pPr>
        <w:jc w:val="center"/>
        <w:rPr>
          <w:rStyle w:val="a3"/>
          <w:rFonts w:ascii="Times New Roman" w:eastAsiaTheme="minorEastAsia" w:hAnsi="Times New Roman" w:cs="Times New Roman"/>
          <w:b w:val="0"/>
          <w:sz w:val="28"/>
          <w:szCs w:val="28"/>
        </w:rPr>
      </w:pPr>
    </w:p>
    <w:p w:rsidR="007C19C4" w:rsidRPr="007C19C4" w:rsidRDefault="007C19C4" w:rsidP="007C19C4">
      <w:pPr>
        <w:ind w:left="4820"/>
        <w:jc w:val="center"/>
        <w:rPr>
          <w:rStyle w:val="a3"/>
          <w:rFonts w:ascii="Times New Roman" w:eastAsiaTheme="minorEastAsia" w:hAnsi="Times New Roman" w:cs="Times New Roman"/>
          <w:b w:val="0"/>
          <w:color w:val="auto"/>
          <w:szCs w:val="28"/>
        </w:rPr>
      </w:pPr>
      <w:r w:rsidRPr="007C19C4">
        <w:rPr>
          <w:rStyle w:val="a3"/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 xml:space="preserve">ПРИЛОЖЕНИЕ № </w:t>
      </w:r>
      <w:r w:rsidR="00D96B84">
        <w:rPr>
          <w:rStyle w:val="a3"/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3</w:t>
      </w:r>
    </w:p>
    <w:p w:rsidR="007C19C4" w:rsidRPr="007C19C4" w:rsidRDefault="007C19C4" w:rsidP="007C19C4">
      <w:pPr>
        <w:pStyle w:val="Style2"/>
        <w:widowControl/>
        <w:spacing w:line="240" w:lineRule="auto"/>
        <w:ind w:left="4820"/>
        <w:jc w:val="left"/>
        <w:rPr>
          <w:szCs w:val="28"/>
        </w:rPr>
      </w:pPr>
      <w:r w:rsidRPr="007C19C4">
        <w:rPr>
          <w:sz w:val="28"/>
          <w:szCs w:val="28"/>
        </w:rPr>
        <w:t xml:space="preserve">    к муниципальной программе</w:t>
      </w:r>
    </w:p>
    <w:p w:rsidR="007C19C4" w:rsidRPr="007C19C4" w:rsidRDefault="007C19C4" w:rsidP="007C19C4">
      <w:pPr>
        <w:ind w:left="4820"/>
        <w:jc w:val="center"/>
        <w:rPr>
          <w:rFonts w:ascii="Times New Roman" w:hAnsi="Times New Roman" w:cs="Times New Roman"/>
          <w:bCs/>
          <w:szCs w:val="28"/>
        </w:rPr>
      </w:pPr>
      <w:r w:rsidRPr="007C19C4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</w:p>
    <w:p w:rsidR="007C19C4" w:rsidRPr="007C19C4" w:rsidRDefault="007C19C4" w:rsidP="007C19C4">
      <w:pPr>
        <w:ind w:left="4820"/>
        <w:jc w:val="center"/>
        <w:rPr>
          <w:rFonts w:ascii="Times New Roman" w:hAnsi="Times New Roman" w:cs="Times New Roman"/>
          <w:bCs/>
          <w:szCs w:val="28"/>
        </w:rPr>
      </w:pPr>
      <w:r w:rsidRPr="007C19C4">
        <w:rPr>
          <w:rFonts w:ascii="Times New Roman" w:hAnsi="Times New Roman" w:cs="Times New Roman"/>
          <w:bCs/>
          <w:sz w:val="28"/>
          <w:szCs w:val="28"/>
        </w:rPr>
        <w:t>Крыловский муниципальный район Краснодарского края «Развитие</w:t>
      </w:r>
    </w:p>
    <w:p w:rsidR="004A5E51" w:rsidRDefault="007C19C4" w:rsidP="007C19C4">
      <w:pPr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C19C4">
        <w:rPr>
          <w:rFonts w:ascii="Times New Roman" w:hAnsi="Times New Roman" w:cs="Times New Roman"/>
          <w:bCs/>
          <w:sz w:val="28"/>
          <w:szCs w:val="28"/>
        </w:rPr>
        <w:t>жилищно-коммунального хозяйства»</w:t>
      </w:r>
    </w:p>
    <w:p w:rsidR="007C19C4" w:rsidRDefault="007C19C4" w:rsidP="007C19C4">
      <w:pPr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257DE" w:rsidRDefault="003257DE" w:rsidP="007C19C4">
      <w:pPr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C19C4" w:rsidRPr="007C19C4" w:rsidRDefault="007C19C4" w:rsidP="007C19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19C4">
        <w:rPr>
          <w:rFonts w:ascii="Times New Roman" w:hAnsi="Times New Roman" w:cs="Times New Roman"/>
          <w:b/>
          <w:bCs/>
          <w:sz w:val="28"/>
          <w:szCs w:val="28"/>
        </w:rPr>
        <w:t>МЕТОДИКА</w:t>
      </w:r>
    </w:p>
    <w:p w:rsidR="007C19C4" w:rsidRPr="007C19C4" w:rsidRDefault="007C19C4" w:rsidP="003257DE">
      <w:pPr>
        <w:ind w:left="567" w:right="56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19C4">
        <w:rPr>
          <w:rFonts w:ascii="Times New Roman" w:hAnsi="Times New Roman" w:cs="Times New Roman"/>
          <w:b/>
          <w:bCs/>
          <w:sz w:val="28"/>
          <w:szCs w:val="28"/>
        </w:rPr>
        <w:t>оценки эффективности реализации муниципальной программы муниципального образования Крыловский муниципальный район Краснодарского края «Развитие жилищно-коммунального хозяйства»</w:t>
      </w:r>
    </w:p>
    <w:p w:rsidR="007C19C4" w:rsidRPr="007C19C4" w:rsidRDefault="007C19C4" w:rsidP="007C19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C4" w:rsidRPr="007C19C4" w:rsidRDefault="007C19C4" w:rsidP="007C19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19C4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7C19C4">
        <w:rPr>
          <w:rFonts w:ascii="Times New Roman" w:hAnsi="Times New Roman" w:cs="Times New Roman"/>
          <w:b/>
          <w:bCs/>
          <w:sz w:val="28"/>
          <w:szCs w:val="28"/>
        </w:rPr>
        <w:t>. Общие положения</w:t>
      </w:r>
    </w:p>
    <w:p w:rsidR="007C19C4" w:rsidRDefault="007C19C4" w:rsidP="007C19C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C19C4" w:rsidRDefault="007C19C4" w:rsidP="007C19C4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Оценка эффективности реализации муниципальной программы муниципального образования Крыловский муниципальный район Краснодарского края «Развитие жилищно-коммунального хозяйства» (далее – муниципальная программа) производится ежегодно. Результаты оценки эффективности реализации муниципальной программы </w:t>
      </w:r>
      <w:r w:rsidR="0004149D">
        <w:rPr>
          <w:rFonts w:ascii="Times New Roman" w:hAnsi="Times New Roman" w:cs="Times New Roman"/>
          <w:bCs/>
          <w:sz w:val="28"/>
          <w:szCs w:val="28"/>
        </w:rPr>
        <w:t xml:space="preserve">представляются ее координатором в составе ежегодного доклада о ходе реализации муниципальной программы и об оценке эффективности ее реализации. </w:t>
      </w:r>
    </w:p>
    <w:p w:rsidR="005D6F95" w:rsidRDefault="005D6F95" w:rsidP="007C19C4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Оценка эффективности реализации муниципальной программы осуществляется в два этапа.</w:t>
      </w:r>
    </w:p>
    <w:p w:rsidR="005D6F95" w:rsidRDefault="001E261B" w:rsidP="007C19C4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</w:t>
      </w:r>
      <w:r w:rsidR="005D6F95">
        <w:rPr>
          <w:rFonts w:ascii="Times New Roman" w:hAnsi="Times New Roman" w:cs="Times New Roman"/>
          <w:bCs/>
          <w:sz w:val="28"/>
          <w:szCs w:val="28"/>
        </w:rPr>
        <w:t>. На первом этапе осуществляется оценка эффективности реализации каждой из основных мероприятий, включенных в муниципальную программу, и включает:</w:t>
      </w:r>
    </w:p>
    <w:p w:rsidR="005D6F95" w:rsidRDefault="005D6F95" w:rsidP="007C19C4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оценку степени реализации мероприятий основных мероприятий и достижения ожидаемых непосредственных результатов их реализации;</w:t>
      </w:r>
    </w:p>
    <w:p w:rsidR="005D6F95" w:rsidRDefault="005D6F95" w:rsidP="007C19C4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оценку степени соответствия запланированному уровню затрат;</w:t>
      </w:r>
    </w:p>
    <w:p w:rsidR="005D6F95" w:rsidRDefault="005D6F95" w:rsidP="007C19C4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оценку эффективности использования средств бюджета муниципального образования Крыловский муниципальный район Краснодарского края</w:t>
      </w:r>
      <w:r w:rsidR="00E3791D">
        <w:rPr>
          <w:rFonts w:ascii="Times New Roman" w:hAnsi="Times New Roman" w:cs="Times New Roman"/>
          <w:bCs/>
          <w:sz w:val="28"/>
          <w:szCs w:val="28"/>
        </w:rPr>
        <w:t xml:space="preserve"> (далее – бюджет </w:t>
      </w:r>
      <w:r w:rsidR="00E97DFB">
        <w:rPr>
          <w:rFonts w:ascii="Times New Roman" w:hAnsi="Times New Roman" w:cs="Times New Roman"/>
          <w:bCs/>
          <w:sz w:val="28"/>
          <w:szCs w:val="28"/>
        </w:rPr>
        <w:t>муниципального образования)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5D6F95" w:rsidRDefault="005D6F95" w:rsidP="007C19C4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оценку степени достижений целей и решения задач основных мероприятий, входящих в муниципальную программу (далее – оценка степени реализации основного мероприятия.</w:t>
      </w:r>
    </w:p>
    <w:p w:rsidR="005D0902" w:rsidRDefault="001E261B" w:rsidP="007C19C4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2.2. На втором этапе осуществляется оценка эффективности реализации муниципальной программы в целом, включая оценку степени достижения целей и решения задач муниципальной программы.</w:t>
      </w:r>
    </w:p>
    <w:p w:rsidR="001E261B" w:rsidRPr="009A2246" w:rsidRDefault="001E261B" w:rsidP="007C19C4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261B" w:rsidRDefault="001E261B" w:rsidP="001E26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261B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1E261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Оценка степени реализации основных мероприятий и достижения ожидаемых непосредственных результатов их реализации</w:t>
      </w:r>
    </w:p>
    <w:p w:rsidR="001E261B" w:rsidRDefault="001E261B" w:rsidP="001E26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261B" w:rsidRDefault="001E261B" w:rsidP="001E261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Степень реализации мероприятий оценивается для каждого основного мероприятия, как доля мероприятий, выполненных в полном объеме по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соответствующей формуле:</w:t>
      </w:r>
    </w:p>
    <w:p w:rsidR="001E261B" w:rsidRDefault="001E261B" w:rsidP="001E261B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СР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 xml:space="preserve"> = М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>/М, где:</w:t>
      </w:r>
    </w:p>
    <w:p w:rsidR="001E261B" w:rsidRPr="001E261B" w:rsidRDefault="001E261B" w:rsidP="001E261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D6F95" w:rsidRDefault="001E261B" w:rsidP="007C19C4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СР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степень реализации мероприятий;</w:t>
      </w:r>
    </w:p>
    <w:p w:rsidR="001E261B" w:rsidRDefault="001E261B" w:rsidP="007C19C4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количество мероприятий, выполненных в полном объеме, из числа мероприятий, запланированных к реализации в отчетном году;</w:t>
      </w:r>
    </w:p>
    <w:p w:rsidR="001E261B" w:rsidRDefault="001E261B" w:rsidP="007C19C4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 – общее количество мероприятий, запланированных к реализации в отчетном году.</w:t>
      </w:r>
    </w:p>
    <w:p w:rsidR="001E261B" w:rsidRDefault="001E261B" w:rsidP="007C19C4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2A687C">
        <w:rPr>
          <w:rFonts w:ascii="Times New Roman" w:hAnsi="Times New Roman" w:cs="Times New Roman"/>
          <w:bCs/>
          <w:sz w:val="28"/>
          <w:szCs w:val="28"/>
        </w:rPr>
        <w:t>Мероприятие может считаться выполненным в полном объеме при достижении следующих результатов:</w:t>
      </w:r>
    </w:p>
    <w:p w:rsidR="002A687C" w:rsidRDefault="002A687C" w:rsidP="007C19C4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2.1. Мероприятие, результаты которого оцениваются на основании числовых (в абсолютн</w:t>
      </w:r>
      <w:r w:rsidR="002A61EC">
        <w:rPr>
          <w:rFonts w:ascii="Times New Roman" w:hAnsi="Times New Roman" w:cs="Times New Roman"/>
          <w:bCs/>
          <w:sz w:val="28"/>
          <w:szCs w:val="28"/>
        </w:rPr>
        <w:t>ых или относительных величинах)</w:t>
      </w:r>
      <w:r>
        <w:rPr>
          <w:rFonts w:ascii="Times New Roman" w:hAnsi="Times New Roman" w:cs="Times New Roman"/>
          <w:bCs/>
          <w:sz w:val="28"/>
          <w:szCs w:val="28"/>
        </w:rPr>
        <w:t xml:space="preserve"> значений показателя непосредственного результата реализации мероприятия (далее – результат), считается выполненным в полном объеме, если фактически достигнутое его значение составляет не менее 9</w:t>
      </w:r>
      <w:r w:rsidR="002A61EC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 xml:space="preserve"> % о</w:t>
      </w:r>
      <w:r w:rsidR="002A61EC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запланированного. </w:t>
      </w:r>
    </w:p>
    <w:p w:rsidR="002A687C" w:rsidRDefault="002A687C" w:rsidP="007C19C4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том случае, когда описания результатов реализации мероприятия используется несколько показателей,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процентах.</w:t>
      </w:r>
    </w:p>
    <w:p w:rsidR="002A687C" w:rsidRDefault="002A687C" w:rsidP="007C19C4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2.2. По иным мероприятиям результаты реализации могут оцениваться наступлением или ненаступлением контрольного события (событий) и (или) достижением качественного результата.</w:t>
      </w:r>
    </w:p>
    <w:p w:rsidR="002A687C" w:rsidRDefault="002A687C" w:rsidP="007C19C4">
      <w:pPr>
        <w:ind w:firstLine="709"/>
        <w:jc w:val="both"/>
      </w:pPr>
    </w:p>
    <w:p w:rsidR="002A687C" w:rsidRPr="002A687C" w:rsidRDefault="002A687C" w:rsidP="002A68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87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A687C">
        <w:rPr>
          <w:rFonts w:ascii="Times New Roman" w:hAnsi="Times New Roman" w:cs="Times New Roman"/>
          <w:b/>
          <w:sz w:val="28"/>
          <w:szCs w:val="28"/>
        </w:rPr>
        <w:t>. Оценка степени соответствия запланированному уровню затрат</w:t>
      </w:r>
    </w:p>
    <w:p w:rsidR="002A687C" w:rsidRDefault="002A687C" w:rsidP="002A687C">
      <w:pPr>
        <w:jc w:val="center"/>
        <w:rPr>
          <w:b/>
        </w:rPr>
      </w:pPr>
    </w:p>
    <w:p w:rsidR="002A687C" w:rsidRDefault="00444D4C" w:rsidP="002A68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Степень соответствия запланированному уровню затрат оценивается для каждого основного мероприятия как отношение фактически произведенных в отчетном году расходов на их реализацию к плановым значениям по следующей формуле:</w:t>
      </w:r>
    </w:p>
    <w:p w:rsidR="00444D4C" w:rsidRDefault="00444D4C" w:rsidP="00444D4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r>
        <w:rPr>
          <w:rFonts w:ascii="Times New Roman" w:hAnsi="Times New Roman" w:cs="Times New Roman"/>
          <w:sz w:val="28"/>
          <w:szCs w:val="28"/>
        </w:rPr>
        <w:t xml:space="preserve"> =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>
        <w:rPr>
          <w:rFonts w:ascii="Times New Roman" w:hAnsi="Times New Roman" w:cs="Times New Roman"/>
          <w:sz w:val="28"/>
          <w:szCs w:val="28"/>
        </w:rPr>
        <w:t>/З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:rsidR="00444D4C" w:rsidRDefault="0064664D" w:rsidP="00444D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– степень соответствия запланированному уровню расходов;</w:t>
      </w:r>
    </w:p>
    <w:p w:rsidR="0064664D" w:rsidRDefault="0064664D" w:rsidP="00444D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 – фактические расходы на реализацию основного мероприятия в отчетном году;</w:t>
      </w:r>
    </w:p>
    <w:p w:rsidR="0064664D" w:rsidRDefault="0064664D" w:rsidP="00444D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97DF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– плановые расходы, предусмотренные на реализацию соответствующего основного мероприятия в отчетном году.</w:t>
      </w:r>
    </w:p>
    <w:p w:rsidR="0064664D" w:rsidRDefault="0064664D" w:rsidP="00444D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64D" w:rsidRDefault="0064664D" w:rsidP="006466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 Оценка эффективности использования средств бюджета муниципального образования Крыловский муниципальный район Краснодарского края</w:t>
      </w:r>
    </w:p>
    <w:p w:rsidR="0064664D" w:rsidRDefault="0064664D" w:rsidP="006466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64D" w:rsidRDefault="00E3791D" w:rsidP="006466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Эффективность использования бюджетных средств рассчитывается для каждого основного мероприятия как отношение степени реализации мероприятий к степени соответствия запланированному уровню расходов из средств бюджета муниципального образования </w:t>
      </w:r>
      <w:r w:rsidR="00E97DFB">
        <w:rPr>
          <w:rFonts w:ascii="Times New Roman" w:hAnsi="Times New Roman" w:cs="Times New Roman"/>
          <w:sz w:val="28"/>
          <w:szCs w:val="28"/>
        </w:rPr>
        <w:t>по следующей формуле:</w:t>
      </w:r>
    </w:p>
    <w:p w:rsidR="00E97DFB" w:rsidRDefault="00E97DFB" w:rsidP="00E97DF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r>
        <w:rPr>
          <w:rFonts w:ascii="Times New Roman" w:hAnsi="Times New Roman" w:cs="Times New Roman"/>
          <w:sz w:val="28"/>
          <w:szCs w:val="28"/>
        </w:rPr>
        <w:t xml:space="preserve"> = СР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>
        <w:rPr>
          <w:rFonts w:ascii="Times New Roman" w:hAnsi="Times New Roman" w:cs="Times New Roman"/>
          <w:sz w:val="28"/>
          <w:szCs w:val="28"/>
        </w:rPr>
        <w:t>/СС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:rsidR="00E97DFB" w:rsidRDefault="00E97DFB" w:rsidP="00E97D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r>
        <w:rPr>
          <w:rFonts w:ascii="Times New Roman" w:hAnsi="Times New Roman" w:cs="Times New Roman"/>
          <w:sz w:val="28"/>
          <w:szCs w:val="28"/>
        </w:rPr>
        <w:t xml:space="preserve"> – эффективность использования средств муниципального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образования;</w:t>
      </w:r>
    </w:p>
    <w:p w:rsidR="00E97DFB" w:rsidRDefault="00E97DFB" w:rsidP="00E97D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– степень реализации мероприятий, полностью или частично финансируемых из средств бюджета муниципального образования;</w:t>
      </w:r>
    </w:p>
    <w:p w:rsidR="00E97DFB" w:rsidRDefault="00E97DFB" w:rsidP="00E97D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r>
        <w:rPr>
          <w:rFonts w:ascii="Times New Roman" w:hAnsi="Times New Roman" w:cs="Times New Roman"/>
          <w:sz w:val="28"/>
          <w:szCs w:val="28"/>
        </w:rPr>
        <w:t xml:space="preserve"> – степень соответствия запланированному уровню расходов из средств бюджета муниципального образования.</w:t>
      </w:r>
    </w:p>
    <w:p w:rsidR="00E97DFB" w:rsidRDefault="00E97DFB" w:rsidP="00E97D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7DFB" w:rsidRDefault="00E97DFB" w:rsidP="00E97D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 Оценка степени достижения целей и решения задач муниципальной программы</w:t>
      </w:r>
    </w:p>
    <w:p w:rsidR="00E97DFB" w:rsidRDefault="00E97DFB" w:rsidP="00E97D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DFB" w:rsidRDefault="000B5D86" w:rsidP="00E97D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Для оценки степени достижения целей и решения задач (далее – степень реализации) муниципальной программы определяется степень достижения плановых значений каждого целевого показателя характеризующего цели и задачи муниципальной программы.</w:t>
      </w:r>
    </w:p>
    <w:p w:rsidR="000B5D86" w:rsidRDefault="000B5D86" w:rsidP="00E97D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</w:p>
    <w:p w:rsidR="000B5D86" w:rsidRDefault="000B5D86" w:rsidP="00E97D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тенденции развития которых является увеличение значений:</w:t>
      </w:r>
    </w:p>
    <w:p w:rsidR="000B5D86" w:rsidRDefault="000B5D86" w:rsidP="000B5D8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</w:t>
      </w:r>
      <w:r w:rsidR="003F5EEB">
        <w:rPr>
          <w:rFonts w:ascii="Times New Roman" w:hAnsi="Times New Roman" w:cs="Times New Roman"/>
          <w:sz w:val="28"/>
          <w:szCs w:val="28"/>
          <w:vertAlign w:val="subscript"/>
        </w:rPr>
        <w:t>МППЗ</w:t>
      </w:r>
      <w:r w:rsidR="003F5EEB">
        <w:rPr>
          <w:rFonts w:ascii="Times New Roman" w:hAnsi="Times New Roman" w:cs="Times New Roman"/>
          <w:sz w:val="28"/>
          <w:szCs w:val="28"/>
        </w:rPr>
        <w:t xml:space="preserve"> = ЗП</w:t>
      </w:r>
      <w:r w:rsidR="003F5EEB">
        <w:rPr>
          <w:rFonts w:ascii="Times New Roman" w:hAnsi="Times New Roman" w:cs="Times New Roman"/>
          <w:sz w:val="28"/>
          <w:szCs w:val="28"/>
          <w:vertAlign w:val="subscript"/>
        </w:rPr>
        <w:t>МПФ</w:t>
      </w:r>
      <w:r w:rsidR="003F5EEB">
        <w:rPr>
          <w:rFonts w:ascii="Times New Roman" w:hAnsi="Times New Roman" w:cs="Times New Roman"/>
          <w:sz w:val="28"/>
          <w:szCs w:val="28"/>
        </w:rPr>
        <w:t>/ЗП</w:t>
      </w:r>
      <w:r w:rsidR="003F5EEB">
        <w:rPr>
          <w:rFonts w:ascii="Times New Roman" w:hAnsi="Times New Roman" w:cs="Times New Roman"/>
          <w:sz w:val="28"/>
          <w:szCs w:val="28"/>
          <w:vertAlign w:val="subscript"/>
        </w:rPr>
        <w:t>МПП</w:t>
      </w:r>
    </w:p>
    <w:p w:rsidR="003F5EEB" w:rsidRDefault="003F5EEB" w:rsidP="000B5D8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EEB" w:rsidRDefault="003F5EEB" w:rsidP="003F5E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тенденции развития которых является снижение значений:</w:t>
      </w:r>
    </w:p>
    <w:p w:rsidR="003F5EEB" w:rsidRDefault="003F5EEB" w:rsidP="003F5EE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МППЗ</w:t>
      </w:r>
      <w:r>
        <w:rPr>
          <w:rFonts w:ascii="Times New Roman" w:hAnsi="Times New Roman" w:cs="Times New Roman"/>
          <w:sz w:val="28"/>
          <w:szCs w:val="28"/>
        </w:rPr>
        <w:t xml:space="preserve"> = ЗП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МПП</w:t>
      </w:r>
      <w:r>
        <w:rPr>
          <w:rFonts w:ascii="Times New Roman" w:hAnsi="Times New Roman" w:cs="Times New Roman"/>
          <w:sz w:val="28"/>
          <w:szCs w:val="28"/>
        </w:rPr>
        <w:t>/ЗП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МПФ</w:t>
      </w:r>
    </w:p>
    <w:p w:rsidR="003F5EEB" w:rsidRDefault="003F5EEB" w:rsidP="003F5E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3F5EEB" w:rsidRDefault="003F5EEB" w:rsidP="003F5E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МППЗ</w:t>
      </w:r>
      <w:r>
        <w:rPr>
          <w:rFonts w:ascii="Times New Roman" w:hAnsi="Times New Roman" w:cs="Times New Roman"/>
          <w:sz w:val="28"/>
          <w:szCs w:val="28"/>
        </w:rPr>
        <w:t xml:space="preserve"> – степень достижения планового значения целевого показателя, характеризующего цели и задачи муниципальной программы;</w:t>
      </w:r>
    </w:p>
    <w:p w:rsidR="003F5EEB" w:rsidRDefault="003F5EEB" w:rsidP="003F5E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МПФ</w:t>
      </w:r>
      <w:r>
        <w:rPr>
          <w:rFonts w:ascii="Times New Roman" w:hAnsi="Times New Roman" w:cs="Times New Roman"/>
          <w:sz w:val="28"/>
          <w:szCs w:val="28"/>
        </w:rPr>
        <w:t xml:space="preserve"> – 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:rsidR="003F5EEB" w:rsidRDefault="003F5EEB" w:rsidP="003F5E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МПП</w:t>
      </w:r>
      <w:r>
        <w:rPr>
          <w:rFonts w:ascii="Times New Roman" w:hAnsi="Times New Roman" w:cs="Times New Roman"/>
          <w:sz w:val="28"/>
          <w:szCs w:val="28"/>
        </w:rPr>
        <w:t xml:space="preserve"> – плановое значение целевого показателя, характеризующего цели и задачи муниципальной программы. </w:t>
      </w:r>
    </w:p>
    <w:p w:rsidR="003F5EEB" w:rsidRDefault="003F5EEB" w:rsidP="003F5E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Степень</w:t>
      </w:r>
      <w:r w:rsidR="001E3338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 рассчитывается по формуле:</w:t>
      </w:r>
    </w:p>
    <w:p w:rsidR="001E3338" w:rsidRDefault="001E3338" w:rsidP="001E333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r>
        <w:rPr>
          <w:rFonts w:ascii="Times New Roman" w:hAnsi="Times New Roman" w:cs="Times New Roman"/>
          <w:sz w:val="28"/>
          <w:szCs w:val="28"/>
        </w:rPr>
        <w:t xml:space="preserve"> = (СД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МППЗ</w:t>
      </w:r>
      <w:r>
        <w:rPr>
          <w:rFonts w:ascii="Times New Roman" w:hAnsi="Times New Roman" w:cs="Times New Roman"/>
          <w:sz w:val="28"/>
          <w:szCs w:val="28"/>
        </w:rPr>
        <w:t xml:space="preserve"> 1 + СД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МППЗ</w:t>
      </w:r>
      <w:r>
        <w:rPr>
          <w:rFonts w:ascii="Times New Roman" w:hAnsi="Times New Roman" w:cs="Times New Roman"/>
          <w:sz w:val="28"/>
          <w:szCs w:val="28"/>
        </w:rPr>
        <w:t xml:space="preserve"> 2 + … + СД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МППЗ </w:t>
      </w:r>
      <w:r>
        <w:rPr>
          <w:rFonts w:ascii="Times New Roman" w:hAnsi="Times New Roman" w:cs="Times New Roman"/>
          <w:sz w:val="28"/>
          <w:szCs w:val="28"/>
        </w:rPr>
        <w:t>М) / М, где:</w:t>
      </w:r>
    </w:p>
    <w:p w:rsidR="001E3338" w:rsidRDefault="001E3338" w:rsidP="001E33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МП </w:t>
      </w:r>
      <w:r>
        <w:rPr>
          <w:rFonts w:ascii="Times New Roman" w:hAnsi="Times New Roman" w:cs="Times New Roman"/>
          <w:sz w:val="28"/>
          <w:szCs w:val="28"/>
        </w:rPr>
        <w:t>– степень реализации муниципальной программы;</w:t>
      </w:r>
    </w:p>
    <w:p w:rsidR="001E3338" w:rsidRDefault="001E3338" w:rsidP="001E33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СД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МППЗ</w:t>
      </w:r>
      <w:r>
        <w:rPr>
          <w:rFonts w:ascii="Times New Roman" w:hAnsi="Times New Roman" w:cs="Times New Roman"/>
          <w:sz w:val="28"/>
          <w:szCs w:val="28"/>
        </w:rPr>
        <w:t xml:space="preserve"> – степень достижения планового значения целевого показателя (индикатора), характеризующего цели и задачи муниципальной программы;</w:t>
      </w:r>
    </w:p>
    <w:p w:rsidR="001E3338" w:rsidRDefault="007F5494" w:rsidP="001E33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 – число целевых показателей, характеризующих цели и задачи муниципальной программы.</w:t>
      </w:r>
    </w:p>
    <w:p w:rsidR="007F5494" w:rsidRDefault="009473B0" w:rsidP="001E33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использовании данной формулы в случаях, если СД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МПГА</w:t>
      </w:r>
      <w:r>
        <w:rPr>
          <w:rFonts w:ascii="Times New Roman" w:hAnsi="Times New Roman" w:cs="Times New Roman"/>
          <w:sz w:val="28"/>
          <w:szCs w:val="28"/>
        </w:rPr>
        <w:t>&gt;1, значение СД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МППЗ</w:t>
      </w:r>
      <w:r>
        <w:rPr>
          <w:rFonts w:ascii="Times New Roman" w:hAnsi="Times New Roman" w:cs="Times New Roman"/>
          <w:sz w:val="28"/>
          <w:szCs w:val="28"/>
        </w:rPr>
        <w:t xml:space="preserve"> принимается равным 1.</w:t>
      </w:r>
    </w:p>
    <w:p w:rsidR="009473B0" w:rsidRDefault="009473B0" w:rsidP="001E33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оценке степени реализации муниципальной программы координатором муниципальной программы могут определятся коэффициенты значимости отдельных целевых показателей. При использовании коэффициентов значимости приведенная выше формула преобразуется в следующую:</w:t>
      </w:r>
    </w:p>
    <w:p w:rsidR="009473B0" w:rsidRDefault="009473B0" w:rsidP="009473B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r>
        <w:rPr>
          <w:rFonts w:ascii="Times New Roman" w:hAnsi="Times New Roman" w:cs="Times New Roman"/>
          <w:sz w:val="28"/>
          <w:szCs w:val="28"/>
        </w:rPr>
        <w:t xml:space="preserve"> = (СД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МППЗ</w:t>
      </w:r>
      <w:r>
        <w:rPr>
          <w:rFonts w:ascii="Times New Roman" w:hAnsi="Times New Roman" w:cs="Times New Roman"/>
          <w:sz w:val="28"/>
          <w:szCs w:val="28"/>
        </w:rPr>
        <w:t xml:space="preserve">1 *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kj</w:t>
      </w:r>
      <w:proofErr w:type="spellEnd"/>
      <w:r>
        <w:rPr>
          <w:rFonts w:ascii="Times New Roman" w:hAnsi="Times New Roman" w:cs="Times New Roman"/>
          <w:sz w:val="28"/>
          <w:szCs w:val="28"/>
        </w:rPr>
        <w:t>) + (СД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МППЗ</w:t>
      </w:r>
      <w:r>
        <w:rPr>
          <w:rFonts w:ascii="Times New Roman" w:hAnsi="Times New Roman" w:cs="Times New Roman"/>
          <w:sz w:val="28"/>
          <w:szCs w:val="28"/>
        </w:rPr>
        <w:t xml:space="preserve">2 *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kj</w:t>
      </w:r>
      <w:proofErr w:type="spellEnd"/>
      <w:r>
        <w:rPr>
          <w:rFonts w:ascii="Times New Roman" w:hAnsi="Times New Roman" w:cs="Times New Roman"/>
          <w:sz w:val="28"/>
          <w:szCs w:val="28"/>
        </w:rPr>
        <w:t>) + …. + (</w:t>
      </w:r>
      <w:r w:rsidR="000A2A43">
        <w:rPr>
          <w:rFonts w:ascii="Times New Roman" w:hAnsi="Times New Roman" w:cs="Times New Roman"/>
          <w:sz w:val="28"/>
          <w:szCs w:val="28"/>
        </w:rPr>
        <w:t>СД</w:t>
      </w:r>
      <w:r w:rsidR="000A2A43">
        <w:rPr>
          <w:rFonts w:ascii="Times New Roman" w:hAnsi="Times New Roman" w:cs="Times New Roman"/>
          <w:sz w:val="28"/>
          <w:szCs w:val="28"/>
          <w:vertAlign w:val="subscript"/>
        </w:rPr>
        <w:t xml:space="preserve">МППЗ </w:t>
      </w:r>
      <w:r w:rsidR="000A2A43">
        <w:rPr>
          <w:rFonts w:ascii="Times New Roman" w:hAnsi="Times New Roman" w:cs="Times New Roman"/>
          <w:sz w:val="28"/>
          <w:szCs w:val="28"/>
        </w:rPr>
        <w:t xml:space="preserve">М * </w:t>
      </w:r>
      <w:proofErr w:type="spellStart"/>
      <w:r w:rsidR="000A2A43">
        <w:rPr>
          <w:rFonts w:ascii="Times New Roman" w:hAnsi="Times New Roman" w:cs="Times New Roman"/>
          <w:sz w:val="28"/>
          <w:szCs w:val="28"/>
          <w:lang w:val="en-US"/>
        </w:rPr>
        <w:t>kj</w:t>
      </w:r>
      <w:proofErr w:type="spellEnd"/>
      <w:r w:rsidR="000A2A4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:rsidR="000A2A43" w:rsidRDefault="000A2A43" w:rsidP="000A2A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Kj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удельный вес, отражающий значимость показателя </w:t>
      </w:r>
      <w:r w:rsidRPr="000A2A43">
        <w:rPr>
          <w:rFonts w:ascii="Times New Roman" w:hAnsi="Times New Roman" w:cs="Times New Roman"/>
          <w:sz w:val="32"/>
          <w:szCs w:val="32"/>
        </w:rPr>
        <w:t>Ʃ</w:t>
      </w:r>
      <w:r w:rsidRPr="000A2A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kj</w:t>
      </w:r>
      <w:proofErr w:type="spellEnd"/>
      <w:r w:rsidRPr="000A2A43">
        <w:rPr>
          <w:rFonts w:ascii="Times New Roman" w:hAnsi="Times New Roman" w:cs="Times New Roman"/>
          <w:sz w:val="28"/>
          <w:szCs w:val="28"/>
        </w:rPr>
        <w:t xml:space="preserve"> =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2A43" w:rsidRDefault="00CC66DF" w:rsidP="00CC66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 Оценка эффективности реализации муниципальной программы</w:t>
      </w:r>
    </w:p>
    <w:p w:rsidR="00CC66DF" w:rsidRDefault="00CC66DF" w:rsidP="00CC66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66DF" w:rsidRDefault="00CC66DF" w:rsidP="00CC6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 входящих в нее основных мероприятий по следующей формуле:</w:t>
      </w:r>
    </w:p>
    <w:p w:rsidR="00CC66DF" w:rsidRDefault="00CC66DF" w:rsidP="00CC66D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r>
        <w:rPr>
          <w:rFonts w:ascii="Times New Roman" w:hAnsi="Times New Roman" w:cs="Times New Roman"/>
          <w:sz w:val="28"/>
          <w:szCs w:val="28"/>
        </w:rPr>
        <w:t xml:space="preserve"> = 0,5 * СР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r>
        <w:rPr>
          <w:rFonts w:ascii="Times New Roman" w:hAnsi="Times New Roman" w:cs="Times New Roman"/>
          <w:sz w:val="28"/>
          <w:szCs w:val="28"/>
        </w:rPr>
        <w:t xml:space="preserve"> + 0,5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sz w:val="28"/>
          <w:szCs w:val="28"/>
        </w:rPr>
        <w:t xml:space="preserve"> * </w:t>
      </w:r>
      <w:r w:rsidRPr="000A2A43">
        <w:rPr>
          <w:rFonts w:ascii="Times New Roman" w:hAnsi="Times New Roman" w:cs="Times New Roman"/>
          <w:sz w:val="32"/>
          <w:szCs w:val="32"/>
        </w:rPr>
        <w:t>Ʃ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П/П</w:t>
      </w:r>
      <w:r w:rsidRPr="00CC66D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CC66DF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kj</w:t>
      </w:r>
      <w:proofErr w:type="spellEnd"/>
      <w:r w:rsidRPr="00CC66DF">
        <w:rPr>
          <w:rFonts w:ascii="Times New Roman" w:hAnsi="Times New Roman" w:cs="Times New Roman"/>
          <w:sz w:val="28"/>
          <w:szCs w:val="28"/>
        </w:rPr>
        <w:t xml:space="preserve"> /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:rsidR="00CC66DF" w:rsidRDefault="00CC66DF" w:rsidP="00CC6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r>
        <w:rPr>
          <w:rFonts w:ascii="Times New Roman" w:hAnsi="Times New Roman" w:cs="Times New Roman"/>
          <w:sz w:val="28"/>
          <w:szCs w:val="28"/>
        </w:rPr>
        <w:t xml:space="preserve"> – эффективность реализации муниципальной программы;</w:t>
      </w:r>
    </w:p>
    <w:p w:rsidR="00CC66DF" w:rsidRDefault="00CC66DF" w:rsidP="00CC6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r>
        <w:rPr>
          <w:rFonts w:ascii="Times New Roman" w:hAnsi="Times New Roman" w:cs="Times New Roman"/>
          <w:sz w:val="28"/>
          <w:szCs w:val="28"/>
        </w:rPr>
        <w:t xml:space="preserve"> – степень реализации муниципальной программы;</w:t>
      </w:r>
    </w:p>
    <w:p w:rsidR="00CC66DF" w:rsidRDefault="00CC66DF" w:rsidP="00CC6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П/П</w:t>
      </w:r>
      <w:r>
        <w:rPr>
          <w:rFonts w:ascii="Times New Roman" w:hAnsi="Times New Roman" w:cs="Times New Roman"/>
          <w:sz w:val="28"/>
          <w:szCs w:val="28"/>
        </w:rPr>
        <w:t xml:space="preserve"> – эффективность реализации основного мероприятия;</w:t>
      </w:r>
    </w:p>
    <w:p w:rsidR="00CC66DF" w:rsidRDefault="00664441" w:rsidP="00CC6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коэффициент значимости основного мероприятия для достижения целей муниципальной программы, определяемой в методике эффективности реализации муниципальной программы ее координатором. По молчанию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664441" w:rsidRDefault="00664441" w:rsidP="0066444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Ф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sz w:val="28"/>
          <w:szCs w:val="28"/>
        </w:rPr>
        <w:t xml:space="preserve"> / Ф, где:</w:t>
      </w:r>
    </w:p>
    <w:p w:rsidR="00664441" w:rsidRDefault="00664441" w:rsidP="006644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sz w:val="28"/>
          <w:szCs w:val="28"/>
        </w:rPr>
        <w:t xml:space="preserve"> – объем фактических расходов из бюджета муниципального образования (кассового исполнения) на реализацию 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sz w:val="28"/>
          <w:szCs w:val="28"/>
        </w:rPr>
        <w:t>-того основного мероприятия в отчетном году:</w:t>
      </w:r>
    </w:p>
    <w:p w:rsidR="00664441" w:rsidRDefault="00664441" w:rsidP="006644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 – объем фактических расходов из бюджета муниципального образования (кассового исполнения) на реализацию муниципальной программы;</w:t>
      </w:r>
    </w:p>
    <w:p w:rsidR="00664441" w:rsidRDefault="00664441" w:rsidP="006644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sz w:val="28"/>
          <w:szCs w:val="28"/>
        </w:rPr>
        <w:t xml:space="preserve"> – количество основных мероприятий.</w:t>
      </w:r>
    </w:p>
    <w:p w:rsidR="00664441" w:rsidRDefault="00664441" w:rsidP="006644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A6118">
        <w:rPr>
          <w:rFonts w:ascii="Times New Roman" w:hAnsi="Times New Roman" w:cs="Times New Roman"/>
          <w:sz w:val="28"/>
          <w:szCs w:val="28"/>
        </w:rPr>
        <w:t>Эффективность реализации муниципальной программы признается высокой в случае, если значение ЭР</w:t>
      </w:r>
      <w:r w:rsidR="001A6118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r w:rsidR="001A6118">
        <w:rPr>
          <w:rFonts w:ascii="Times New Roman" w:hAnsi="Times New Roman" w:cs="Times New Roman"/>
          <w:sz w:val="28"/>
          <w:szCs w:val="28"/>
        </w:rPr>
        <w:t xml:space="preserve"> составляет не менее 0,90.</w:t>
      </w:r>
    </w:p>
    <w:p w:rsidR="00CC66DF" w:rsidRDefault="001A6118" w:rsidP="001A61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Эффективность реализации муниципальной программы признается средней в случае, если значение ЭР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r>
        <w:rPr>
          <w:rFonts w:ascii="Times New Roman" w:hAnsi="Times New Roman" w:cs="Times New Roman"/>
          <w:sz w:val="28"/>
          <w:szCs w:val="28"/>
        </w:rPr>
        <w:t xml:space="preserve"> составляет не менее 0,80.</w:t>
      </w:r>
    </w:p>
    <w:p w:rsidR="001A6118" w:rsidRDefault="001A6118" w:rsidP="001A61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Эффективность реализации муниципальной программы признается удовлетворительной в случае, если значение ЭР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r>
        <w:rPr>
          <w:rFonts w:ascii="Times New Roman" w:hAnsi="Times New Roman" w:cs="Times New Roman"/>
          <w:sz w:val="28"/>
          <w:szCs w:val="28"/>
        </w:rPr>
        <w:t xml:space="preserve"> составляет не менее 0,70.</w:t>
      </w:r>
    </w:p>
    <w:p w:rsidR="001A6118" w:rsidRPr="00CC66DF" w:rsidRDefault="001A6118" w:rsidP="001A611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остальных случаях эффективность реализации муниципальной программы признается неудовлетворительной.</w:t>
      </w:r>
    </w:p>
    <w:p w:rsidR="009473B0" w:rsidRDefault="009473B0" w:rsidP="009473B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57DE" w:rsidRPr="009473B0" w:rsidRDefault="003257DE" w:rsidP="009473B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24AA5" w:rsidRPr="00975C3F" w:rsidRDefault="00824AA5" w:rsidP="00824AA5">
      <w:pPr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975C3F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Начальник отдела жилищного, </w:t>
      </w:r>
    </w:p>
    <w:p w:rsidR="00824AA5" w:rsidRPr="00975C3F" w:rsidRDefault="00824AA5" w:rsidP="00824AA5">
      <w:pPr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975C3F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коммунального хозяйства, транспорта </w:t>
      </w:r>
    </w:p>
    <w:p w:rsidR="00824AA5" w:rsidRPr="00975C3F" w:rsidRDefault="00824AA5" w:rsidP="00824AA5">
      <w:pPr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975C3F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и связи администрации</w:t>
      </w:r>
    </w:p>
    <w:p w:rsidR="00824AA5" w:rsidRPr="00975C3F" w:rsidRDefault="00824AA5" w:rsidP="00824AA5">
      <w:pPr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975C3F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муниципального образования</w:t>
      </w:r>
    </w:p>
    <w:p w:rsidR="00824AA5" w:rsidRPr="00975C3F" w:rsidRDefault="00824AA5" w:rsidP="00824AA5">
      <w:pPr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975C3F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Крыловский муниципальный район </w:t>
      </w:r>
    </w:p>
    <w:p w:rsidR="003F5EEB" w:rsidRPr="003F5EEB" w:rsidRDefault="00824AA5" w:rsidP="003257DE">
      <w:pPr>
        <w:jc w:val="both"/>
        <w:rPr>
          <w:rFonts w:ascii="Times New Roman" w:hAnsi="Times New Roman" w:cs="Times New Roman"/>
          <w:sz w:val="28"/>
          <w:szCs w:val="28"/>
        </w:rPr>
      </w:pPr>
      <w:r w:rsidRPr="00975C3F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Краснодарского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975C3F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края                                                           </w:t>
      </w:r>
      <w:bookmarkStart w:id="0" w:name="_GoBack"/>
      <w:bookmarkEnd w:id="0"/>
      <w:r w:rsidRPr="00975C3F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 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 </w:t>
      </w:r>
      <w:r w:rsidRPr="00975C3F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              И.А. Белкина</w:t>
      </w:r>
    </w:p>
    <w:sectPr w:rsidR="003F5EEB" w:rsidRPr="003F5EEB" w:rsidSect="003257DE">
      <w:headerReference w:type="default" r:id="rId6"/>
      <w:pgSz w:w="11906" w:h="16838"/>
      <w:pgMar w:top="824" w:right="850" w:bottom="709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721" w:rsidRDefault="006A4721" w:rsidP="003257DE">
      <w:r>
        <w:separator/>
      </w:r>
    </w:p>
  </w:endnote>
  <w:endnote w:type="continuationSeparator" w:id="0">
    <w:p w:rsidR="006A4721" w:rsidRDefault="006A4721" w:rsidP="0032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721" w:rsidRDefault="006A4721" w:rsidP="003257DE">
      <w:r>
        <w:separator/>
      </w:r>
    </w:p>
  </w:footnote>
  <w:footnote w:type="continuationSeparator" w:id="0">
    <w:p w:rsidR="006A4721" w:rsidRDefault="006A4721" w:rsidP="00325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051059"/>
      <w:docPartObj>
        <w:docPartGallery w:val="Page Numbers (Top of Page)"/>
        <w:docPartUnique/>
      </w:docPartObj>
    </w:sdtPr>
    <w:sdtEndPr/>
    <w:sdtContent>
      <w:p w:rsidR="003257DE" w:rsidRDefault="003257D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246">
          <w:rPr>
            <w:noProof/>
          </w:rPr>
          <w:t>4</w:t>
        </w:r>
        <w:r>
          <w:fldChar w:fldCharType="end"/>
        </w:r>
      </w:p>
    </w:sdtContent>
  </w:sdt>
  <w:p w:rsidR="003257DE" w:rsidRDefault="003257D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9C4"/>
    <w:rsid w:val="0004149D"/>
    <w:rsid w:val="000A2A43"/>
    <w:rsid w:val="000B5D86"/>
    <w:rsid w:val="001A6118"/>
    <w:rsid w:val="001E261B"/>
    <w:rsid w:val="001E3338"/>
    <w:rsid w:val="00206AAA"/>
    <w:rsid w:val="002A61EC"/>
    <w:rsid w:val="002A687C"/>
    <w:rsid w:val="003257DE"/>
    <w:rsid w:val="003F5EEB"/>
    <w:rsid w:val="00444D4C"/>
    <w:rsid w:val="004777F6"/>
    <w:rsid w:val="004A5E51"/>
    <w:rsid w:val="005D0902"/>
    <w:rsid w:val="005D6F95"/>
    <w:rsid w:val="0064664D"/>
    <w:rsid w:val="00664441"/>
    <w:rsid w:val="006A4721"/>
    <w:rsid w:val="007C19C4"/>
    <w:rsid w:val="007F5494"/>
    <w:rsid w:val="00824AA5"/>
    <w:rsid w:val="009473B0"/>
    <w:rsid w:val="009A2246"/>
    <w:rsid w:val="00C46B69"/>
    <w:rsid w:val="00CC66DF"/>
    <w:rsid w:val="00D96B84"/>
    <w:rsid w:val="00E3791D"/>
    <w:rsid w:val="00E97DFB"/>
    <w:rsid w:val="00EE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4B077F"/>
  <w15:chartTrackingRefBased/>
  <w15:docId w15:val="{0F821BAA-788A-49A6-AC4E-B8913024A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9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7C19C4"/>
    <w:pPr>
      <w:spacing w:line="322" w:lineRule="exact"/>
      <w:jc w:val="center"/>
    </w:pPr>
    <w:rPr>
      <w:rFonts w:ascii="Times New Roman" w:hAnsi="Times New Roman" w:cs="Times New Roman"/>
    </w:rPr>
  </w:style>
  <w:style w:type="character" w:customStyle="1" w:styleId="a3">
    <w:name w:val="Цветовое выделение"/>
    <w:uiPriority w:val="99"/>
    <w:rsid w:val="007C19C4"/>
    <w:rPr>
      <w:b/>
      <w:bCs w:val="0"/>
      <w:color w:val="000080"/>
    </w:rPr>
  </w:style>
  <w:style w:type="paragraph" w:styleId="a4">
    <w:name w:val="header"/>
    <w:basedOn w:val="a"/>
    <w:link w:val="a5"/>
    <w:uiPriority w:val="99"/>
    <w:unhideWhenUsed/>
    <w:rsid w:val="003257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257DE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257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257DE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2026-05-05T11:44:00Z</dcterms:created>
  <dcterms:modified xsi:type="dcterms:W3CDTF">2026-05-07T11:11:00Z</dcterms:modified>
</cp:coreProperties>
</file>