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A9" w:rsidRPr="005217D7" w:rsidRDefault="005756A9" w:rsidP="005217D7">
      <w:pPr>
        <w:shd w:val="clear" w:color="auto" w:fill="FFFFFF"/>
        <w:spacing w:line="326" w:lineRule="exact"/>
        <w:ind w:left="5103"/>
        <w:jc w:val="center"/>
        <w:rPr>
          <w:color w:val="000000"/>
          <w:sz w:val="28"/>
          <w:szCs w:val="28"/>
        </w:rPr>
      </w:pPr>
      <w:r w:rsidRPr="00EA29D1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№ 3</w:t>
      </w:r>
    </w:p>
    <w:p w:rsidR="005756A9" w:rsidRPr="00EA29D1" w:rsidRDefault="005756A9" w:rsidP="005217D7">
      <w:pPr>
        <w:shd w:val="clear" w:color="auto" w:fill="FFFFFF"/>
        <w:spacing w:line="326" w:lineRule="exact"/>
        <w:ind w:left="5103"/>
        <w:jc w:val="center"/>
      </w:pPr>
      <w:r w:rsidRPr="00EA29D1">
        <w:rPr>
          <w:color w:val="000000"/>
          <w:sz w:val="28"/>
          <w:szCs w:val="28"/>
        </w:rPr>
        <w:t>УТВЕРЖДЕНО</w:t>
      </w:r>
    </w:p>
    <w:p w:rsidR="005756A9" w:rsidRPr="00EA29D1" w:rsidRDefault="005756A9" w:rsidP="005217D7">
      <w:pPr>
        <w:shd w:val="clear" w:color="auto" w:fill="FFFFFF"/>
        <w:spacing w:line="326" w:lineRule="exact"/>
        <w:ind w:left="5103"/>
        <w:jc w:val="center"/>
      </w:pPr>
      <w:r w:rsidRPr="00EA29D1">
        <w:rPr>
          <w:color w:val="000000"/>
          <w:sz w:val="28"/>
          <w:szCs w:val="28"/>
        </w:rPr>
        <w:t>решением Совета</w:t>
      </w:r>
    </w:p>
    <w:p w:rsidR="005756A9" w:rsidRPr="00EA29D1" w:rsidRDefault="005756A9" w:rsidP="005217D7">
      <w:pPr>
        <w:shd w:val="clear" w:color="auto" w:fill="FFFFFF"/>
        <w:spacing w:line="326" w:lineRule="exact"/>
        <w:ind w:left="5103"/>
        <w:jc w:val="center"/>
      </w:pPr>
      <w:r w:rsidRPr="00EA29D1">
        <w:rPr>
          <w:color w:val="000000"/>
          <w:spacing w:val="-3"/>
          <w:sz w:val="28"/>
          <w:szCs w:val="28"/>
        </w:rPr>
        <w:t>муниципального образования</w:t>
      </w:r>
    </w:p>
    <w:p w:rsidR="005756A9" w:rsidRPr="00EA29D1" w:rsidRDefault="005756A9" w:rsidP="005217D7">
      <w:pPr>
        <w:shd w:val="clear" w:color="auto" w:fill="FFFFFF"/>
        <w:spacing w:line="326" w:lineRule="exact"/>
        <w:ind w:left="5103"/>
        <w:jc w:val="center"/>
        <w:rPr>
          <w:color w:val="000000"/>
          <w:sz w:val="28"/>
          <w:szCs w:val="28"/>
        </w:rPr>
      </w:pPr>
      <w:r w:rsidRPr="00EA29D1">
        <w:rPr>
          <w:color w:val="000000"/>
          <w:sz w:val="28"/>
          <w:szCs w:val="28"/>
        </w:rPr>
        <w:t>Крыловский район</w:t>
      </w:r>
    </w:p>
    <w:p w:rsidR="001D6347" w:rsidRDefault="001D6347" w:rsidP="001D6347">
      <w:pPr>
        <w:shd w:val="clear" w:color="auto" w:fill="FFFFFF"/>
        <w:spacing w:line="326" w:lineRule="exact"/>
        <w:ind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от </w:t>
      </w:r>
      <w:r w:rsidR="004307FE">
        <w:rPr>
          <w:color w:val="000000"/>
          <w:sz w:val="28"/>
          <w:szCs w:val="28"/>
        </w:rPr>
        <w:t xml:space="preserve">27.05.2021 г. </w:t>
      </w:r>
      <w:r w:rsidRPr="00EA29D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4307FE">
        <w:rPr>
          <w:color w:val="000000"/>
          <w:sz w:val="28"/>
          <w:szCs w:val="28"/>
        </w:rPr>
        <w:t>51</w:t>
      </w:r>
    </w:p>
    <w:p w:rsidR="00817148" w:rsidRPr="000B3646" w:rsidRDefault="00817148" w:rsidP="005756A9">
      <w:pPr>
        <w:rPr>
          <w:sz w:val="28"/>
          <w:szCs w:val="28"/>
        </w:rPr>
      </w:pPr>
    </w:p>
    <w:p w:rsidR="00817148" w:rsidRPr="000B3646" w:rsidRDefault="00817148" w:rsidP="0002768A">
      <w:pPr>
        <w:ind w:right="-141"/>
        <w:jc w:val="both"/>
        <w:rPr>
          <w:sz w:val="28"/>
          <w:szCs w:val="28"/>
        </w:rPr>
      </w:pPr>
    </w:p>
    <w:p w:rsidR="00817148" w:rsidRPr="005756A9" w:rsidRDefault="00817148" w:rsidP="0002768A">
      <w:pPr>
        <w:ind w:right="-141"/>
        <w:jc w:val="center"/>
        <w:rPr>
          <w:b/>
          <w:sz w:val="28"/>
          <w:szCs w:val="28"/>
        </w:rPr>
      </w:pPr>
      <w:r w:rsidRPr="005756A9">
        <w:rPr>
          <w:b/>
          <w:sz w:val="28"/>
          <w:szCs w:val="28"/>
        </w:rPr>
        <w:t>ПОРЯДОК</w:t>
      </w:r>
    </w:p>
    <w:p w:rsidR="0025213F" w:rsidRDefault="00817148" w:rsidP="0025213F">
      <w:pPr>
        <w:ind w:right="-141"/>
        <w:jc w:val="center"/>
        <w:rPr>
          <w:b/>
          <w:sz w:val="28"/>
          <w:szCs w:val="28"/>
        </w:rPr>
      </w:pPr>
      <w:r w:rsidRPr="005756A9">
        <w:rPr>
          <w:b/>
          <w:sz w:val="28"/>
          <w:szCs w:val="28"/>
        </w:rPr>
        <w:t xml:space="preserve">учета предложений и участия граждан в обсуждении </w:t>
      </w:r>
    </w:p>
    <w:p w:rsidR="0025213F" w:rsidRDefault="00817148" w:rsidP="0025213F">
      <w:pPr>
        <w:ind w:right="-141"/>
        <w:jc w:val="center"/>
        <w:rPr>
          <w:b/>
          <w:sz w:val="28"/>
          <w:szCs w:val="28"/>
        </w:rPr>
      </w:pPr>
      <w:r w:rsidRPr="005756A9">
        <w:rPr>
          <w:b/>
          <w:sz w:val="28"/>
          <w:szCs w:val="28"/>
        </w:rPr>
        <w:t>проекта</w:t>
      </w:r>
      <w:r w:rsidR="0025213F">
        <w:rPr>
          <w:b/>
          <w:sz w:val="28"/>
          <w:szCs w:val="28"/>
        </w:rPr>
        <w:t xml:space="preserve"> решения Совета муниципального образования </w:t>
      </w:r>
    </w:p>
    <w:p w:rsidR="0025213F" w:rsidRDefault="0025213F" w:rsidP="0025213F">
      <w:pPr>
        <w:ind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Крыловский район «О внесении изменений в</w:t>
      </w:r>
    </w:p>
    <w:p w:rsidR="0025213F" w:rsidRDefault="0025213F" w:rsidP="0025213F">
      <w:pPr>
        <w:ind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Устав муниципального образования</w:t>
      </w:r>
    </w:p>
    <w:p w:rsidR="0025213F" w:rsidRDefault="005217D7" w:rsidP="0025213F">
      <w:pPr>
        <w:ind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Крыловский район»</w:t>
      </w:r>
    </w:p>
    <w:p w:rsidR="0025213F" w:rsidRPr="005756A9" w:rsidRDefault="0025213F" w:rsidP="0002768A">
      <w:pPr>
        <w:ind w:right="-141"/>
        <w:jc w:val="center"/>
        <w:rPr>
          <w:b/>
          <w:sz w:val="28"/>
          <w:szCs w:val="28"/>
        </w:rPr>
      </w:pPr>
    </w:p>
    <w:p w:rsidR="00817148" w:rsidRDefault="00817148" w:rsidP="005217D7">
      <w:pPr>
        <w:ind w:right="-141"/>
        <w:jc w:val="both"/>
        <w:rPr>
          <w:sz w:val="28"/>
          <w:szCs w:val="28"/>
        </w:rPr>
      </w:pPr>
    </w:p>
    <w:p w:rsidR="00817148" w:rsidRDefault="00817148" w:rsidP="0002768A">
      <w:pPr>
        <w:ind w:right="-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Население муниципального образования Крыловский район с момента опубликования (обнародования)</w:t>
      </w:r>
      <w:r w:rsidRPr="00F928C1">
        <w:rPr>
          <w:sz w:val="28"/>
          <w:szCs w:val="28"/>
        </w:rPr>
        <w:t xml:space="preserve"> </w:t>
      </w:r>
      <w:r w:rsidR="0004249E">
        <w:rPr>
          <w:sz w:val="28"/>
          <w:szCs w:val="28"/>
        </w:rPr>
        <w:t xml:space="preserve">проекта о </w:t>
      </w:r>
      <w:r w:rsidR="000418F6">
        <w:rPr>
          <w:sz w:val="28"/>
          <w:szCs w:val="28"/>
        </w:rPr>
        <w:t xml:space="preserve">внесении изменений в Устав муниципального образования Крыловский </w:t>
      </w:r>
      <w:r>
        <w:rPr>
          <w:sz w:val="28"/>
          <w:szCs w:val="28"/>
        </w:rPr>
        <w:t>район вправе участвовать в его обсуждении в следующих формах:</w:t>
      </w:r>
    </w:p>
    <w:p w:rsidR="00817148" w:rsidRDefault="00817148" w:rsidP="005217D7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проведения собраний граждан по месту жительства;</w:t>
      </w:r>
    </w:p>
    <w:p w:rsidR="00817148" w:rsidRDefault="00817148" w:rsidP="005217D7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массового обсуждения проекта </w:t>
      </w:r>
      <w:r w:rsidR="0004249E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Устав муниципального образования Крыловский район </w:t>
      </w:r>
      <w:r w:rsidR="000418F6">
        <w:rPr>
          <w:sz w:val="28"/>
          <w:szCs w:val="28"/>
        </w:rPr>
        <w:t xml:space="preserve">Крыловский </w:t>
      </w:r>
      <w:r>
        <w:rPr>
          <w:sz w:val="28"/>
          <w:szCs w:val="28"/>
        </w:rPr>
        <w:t>в порядке, предусмотренном настоящим Порядком;</w:t>
      </w:r>
    </w:p>
    <w:p w:rsidR="00817148" w:rsidRDefault="00817148" w:rsidP="005217D7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проведения</w:t>
      </w:r>
      <w:r w:rsidR="0002768A">
        <w:rPr>
          <w:sz w:val="28"/>
          <w:szCs w:val="28"/>
        </w:rPr>
        <w:t xml:space="preserve"> публичных слушаний по проекту </w:t>
      </w:r>
      <w:r w:rsidR="000418F6">
        <w:rPr>
          <w:sz w:val="28"/>
          <w:szCs w:val="28"/>
        </w:rPr>
        <w:t>о внесении изменений в Устав муниципального образования Крыловский район</w:t>
      </w:r>
      <w:r>
        <w:rPr>
          <w:sz w:val="28"/>
          <w:szCs w:val="28"/>
        </w:rPr>
        <w:t>;</w:t>
      </w:r>
    </w:p>
    <w:p w:rsidR="00817148" w:rsidRDefault="00817148" w:rsidP="005217D7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иных формах, не противоречащих действующему законодательству.</w:t>
      </w:r>
    </w:p>
    <w:p w:rsidR="00817148" w:rsidRDefault="00817148" w:rsidP="000418F6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Предложения о дополнениях и (или) изменениях по </w:t>
      </w:r>
      <w:r w:rsidR="007930B6">
        <w:rPr>
          <w:sz w:val="28"/>
          <w:szCs w:val="28"/>
        </w:rPr>
        <w:t>проекту о внесении изменений</w:t>
      </w:r>
      <w:r>
        <w:rPr>
          <w:sz w:val="28"/>
          <w:szCs w:val="28"/>
        </w:rPr>
        <w:t xml:space="preserve"> в </w:t>
      </w:r>
      <w:r w:rsidR="005217D7">
        <w:rPr>
          <w:sz w:val="28"/>
          <w:szCs w:val="28"/>
        </w:rPr>
        <w:t>У</w:t>
      </w:r>
      <w:r>
        <w:rPr>
          <w:sz w:val="28"/>
          <w:szCs w:val="28"/>
        </w:rPr>
        <w:t>став муниципального образования Крыловский район (далее – предложения), выдвинутые населением на публичных слушаниях, указываются в итоговом документе публичных слушаний, который передается в о</w:t>
      </w:r>
      <w:r w:rsidR="005217D7">
        <w:rPr>
          <w:sz w:val="28"/>
          <w:szCs w:val="28"/>
        </w:rPr>
        <w:t>рганизационный комитет по проведению публичных слушаний, где учитываются</w:t>
      </w:r>
      <w:r>
        <w:rPr>
          <w:sz w:val="28"/>
          <w:szCs w:val="28"/>
        </w:rPr>
        <w:t xml:space="preserve"> предложения, дополне</w:t>
      </w:r>
      <w:r w:rsidR="0002768A">
        <w:rPr>
          <w:sz w:val="28"/>
          <w:szCs w:val="28"/>
        </w:rPr>
        <w:t xml:space="preserve">ния, либо изменения по проекту </w:t>
      </w:r>
      <w:r w:rsidR="0004249E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Устав муниципально</w:t>
      </w:r>
      <w:r w:rsidR="005217D7">
        <w:rPr>
          <w:sz w:val="28"/>
          <w:szCs w:val="28"/>
        </w:rPr>
        <w:t>го образования Крыловский район</w:t>
      </w:r>
      <w:r w:rsidR="000418F6">
        <w:rPr>
          <w:sz w:val="28"/>
          <w:szCs w:val="28"/>
        </w:rPr>
        <w:t xml:space="preserve"> Крыловский</w:t>
      </w:r>
      <w:r>
        <w:rPr>
          <w:sz w:val="28"/>
          <w:szCs w:val="28"/>
        </w:rPr>
        <w:t>.</w:t>
      </w:r>
      <w:proofErr w:type="gramEnd"/>
    </w:p>
    <w:p w:rsidR="00170E09" w:rsidRPr="0052409B" w:rsidRDefault="00817148" w:rsidP="00170E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Предложения населения к опубликованному (обнародованному) проекту </w:t>
      </w:r>
      <w:r w:rsidR="000418F6">
        <w:rPr>
          <w:sz w:val="28"/>
          <w:szCs w:val="28"/>
        </w:rPr>
        <w:t xml:space="preserve">о внесении изменений в Устав муниципального образования Крыловский район </w:t>
      </w:r>
      <w:r>
        <w:rPr>
          <w:sz w:val="28"/>
          <w:szCs w:val="28"/>
        </w:rPr>
        <w:t>могут</w:t>
      </w:r>
      <w:r w:rsidR="00170E09">
        <w:rPr>
          <w:sz w:val="28"/>
          <w:szCs w:val="28"/>
        </w:rPr>
        <w:t xml:space="preserve"> вноситься в организационный комитет по проведению публичных слушаний</w:t>
      </w:r>
      <w:r w:rsidR="00170E09" w:rsidRPr="0052409B">
        <w:rPr>
          <w:sz w:val="28"/>
          <w:szCs w:val="28"/>
        </w:rPr>
        <w:t xml:space="preserve"> не </w:t>
      </w:r>
      <w:proofErr w:type="gramStart"/>
      <w:r w:rsidR="00170E09" w:rsidRPr="0052409B">
        <w:rPr>
          <w:sz w:val="28"/>
          <w:szCs w:val="28"/>
        </w:rPr>
        <w:t>позднее</w:t>
      </w:r>
      <w:proofErr w:type="gramEnd"/>
      <w:r w:rsidR="00170E09" w:rsidRPr="0052409B">
        <w:rPr>
          <w:sz w:val="28"/>
          <w:szCs w:val="28"/>
        </w:rPr>
        <w:t xml:space="preserve"> чем за 5 дней до даты проведения публичных слушаний.</w:t>
      </w:r>
    </w:p>
    <w:p w:rsidR="00817148" w:rsidRDefault="00817148" w:rsidP="000418F6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Внесенные предложения регистрируются секретарем </w:t>
      </w:r>
      <w:r w:rsidR="000418F6">
        <w:rPr>
          <w:sz w:val="28"/>
          <w:szCs w:val="28"/>
        </w:rPr>
        <w:t>организационного комитета по проведению публичных слушаний</w:t>
      </w:r>
      <w:r>
        <w:rPr>
          <w:sz w:val="28"/>
          <w:szCs w:val="28"/>
        </w:rPr>
        <w:t xml:space="preserve">. Предложения о дополнениях и (или) изменениях по опубликованному (обнародованному) проекту </w:t>
      </w:r>
      <w:r w:rsidR="002A4E5F">
        <w:rPr>
          <w:sz w:val="28"/>
          <w:szCs w:val="28"/>
        </w:rPr>
        <w:t>о внесении изменений в Устав муниципального образования Крыловский район</w:t>
      </w:r>
      <w:r>
        <w:rPr>
          <w:sz w:val="28"/>
          <w:szCs w:val="28"/>
        </w:rPr>
        <w:t xml:space="preserve"> вносятся в </w:t>
      </w:r>
      <w:r w:rsidR="005217D7">
        <w:rPr>
          <w:sz w:val="28"/>
          <w:szCs w:val="28"/>
        </w:rPr>
        <w:lastRenderedPageBreak/>
        <w:t>организационный комитет по проведению публичных слушаний</w:t>
      </w:r>
      <w:r>
        <w:rPr>
          <w:sz w:val="28"/>
          <w:szCs w:val="28"/>
        </w:rPr>
        <w:t xml:space="preserve"> только в письменной форме.</w:t>
      </w:r>
    </w:p>
    <w:p w:rsidR="00817148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Предложения должны соответствовать Конституции РФ, треб</w:t>
      </w:r>
      <w:r w:rsidR="002A4E5F">
        <w:rPr>
          <w:sz w:val="28"/>
          <w:szCs w:val="28"/>
        </w:rPr>
        <w:t xml:space="preserve">ованиям Федерального закона от </w:t>
      </w:r>
      <w:r>
        <w:rPr>
          <w:sz w:val="28"/>
          <w:szCs w:val="28"/>
        </w:rPr>
        <w:t>6</w:t>
      </w:r>
      <w:r w:rsidR="002A4E5F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 г.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817148" w:rsidRPr="005B1317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Предложения должны соответствовать следующим требованиям:</w:t>
      </w:r>
    </w:p>
    <w:p w:rsidR="00817148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должны обеспечивать однозначное толкование положений проекта </w:t>
      </w:r>
      <w:r w:rsidR="002A4E5F">
        <w:rPr>
          <w:sz w:val="28"/>
          <w:szCs w:val="28"/>
        </w:rPr>
        <w:t>о внесении изменений в Устав муниципального образования Крыловский район</w:t>
      </w:r>
      <w:r>
        <w:rPr>
          <w:sz w:val="28"/>
          <w:szCs w:val="28"/>
        </w:rPr>
        <w:t>;</w:t>
      </w:r>
    </w:p>
    <w:p w:rsidR="00817148" w:rsidRPr="009039AE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 допускать противоречие либо несогласованность с иными положениями Устава муниципального образования Крыловский район.</w:t>
      </w:r>
    </w:p>
    <w:p w:rsidR="00817148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Предложения, внесенные с нарушением требований и сроков, предусмотренных настоящим Порядком, по решению орг</w:t>
      </w:r>
      <w:r w:rsidR="002A4E5F">
        <w:rPr>
          <w:sz w:val="28"/>
          <w:szCs w:val="28"/>
        </w:rPr>
        <w:t>анизационного комитета</w:t>
      </w:r>
      <w:r>
        <w:rPr>
          <w:sz w:val="28"/>
          <w:szCs w:val="28"/>
        </w:rPr>
        <w:t xml:space="preserve"> </w:t>
      </w:r>
      <w:r w:rsidR="002A4E5F">
        <w:rPr>
          <w:sz w:val="28"/>
          <w:szCs w:val="28"/>
        </w:rPr>
        <w:t xml:space="preserve">по проведению публичных слушаний </w:t>
      </w:r>
      <w:r>
        <w:rPr>
          <w:sz w:val="28"/>
          <w:szCs w:val="28"/>
        </w:rPr>
        <w:t>могут быть оставлены без рассмотрения.</w:t>
      </w:r>
    </w:p>
    <w:p w:rsidR="00817148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По итогам изучения, анализа и обобщени</w:t>
      </w:r>
      <w:r w:rsidR="002A4E5F">
        <w:rPr>
          <w:sz w:val="28"/>
          <w:szCs w:val="28"/>
        </w:rPr>
        <w:t>я внесенных предложений организационный комитет по проведению публичных слушаний</w:t>
      </w:r>
      <w:r>
        <w:rPr>
          <w:sz w:val="28"/>
          <w:szCs w:val="28"/>
        </w:rPr>
        <w:t xml:space="preserve"> составляет заключение.</w:t>
      </w:r>
    </w:p>
    <w:p w:rsidR="00817148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Заключение </w:t>
      </w:r>
      <w:r w:rsidR="002A4E5F">
        <w:rPr>
          <w:sz w:val="28"/>
          <w:szCs w:val="28"/>
        </w:rPr>
        <w:t>организационного комитета по проведению публичных слушаний</w:t>
      </w:r>
      <w:r>
        <w:rPr>
          <w:sz w:val="28"/>
          <w:szCs w:val="28"/>
        </w:rPr>
        <w:t xml:space="preserve"> на внесенные предложения должно содержать следующие положения:</w:t>
      </w:r>
    </w:p>
    <w:p w:rsidR="00817148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общее количество поступивших предложений;</w:t>
      </w:r>
    </w:p>
    <w:p w:rsidR="00817148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817148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817148" w:rsidRDefault="00817148" w:rsidP="002A4E5F">
      <w:pPr>
        <w:ind w:right="-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предложения, рекомендуемые </w:t>
      </w:r>
      <w:r w:rsidR="002A4E5F">
        <w:rPr>
          <w:sz w:val="28"/>
          <w:szCs w:val="28"/>
        </w:rPr>
        <w:t>организационным комитетом по проведению публичных слушаний</w:t>
      </w:r>
      <w:r>
        <w:rPr>
          <w:sz w:val="28"/>
          <w:szCs w:val="28"/>
        </w:rPr>
        <w:t xml:space="preserve"> к отклонению;</w:t>
      </w:r>
    </w:p>
    <w:p w:rsidR="00817148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предложения, рекомендуем</w:t>
      </w:r>
      <w:r w:rsidR="0002768A">
        <w:rPr>
          <w:sz w:val="28"/>
          <w:szCs w:val="28"/>
        </w:rPr>
        <w:t xml:space="preserve">ые </w:t>
      </w:r>
      <w:r w:rsidR="002A4E5F">
        <w:rPr>
          <w:sz w:val="28"/>
          <w:szCs w:val="28"/>
        </w:rPr>
        <w:t>организационным комитетом по проведению публичных слушаний</w:t>
      </w:r>
      <w:r w:rsidR="0002768A">
        <w:rPr>
          <w:sz w:val="28"/>
          <w:szCs w:val="28"/>
        </w:rPr>
        <w:t xml:space="preserve"> для внесения в </w:t>
      </w:r>
      <w:r>
        <w:rPr>
          <w:sz w:val="28"/>
          <w:szCs w:val="28"/>
        </w:rPr>
        <w:t xml:space="preserve">проект </w:t>
      </w:r>
      <w:r w:rsidR="00ED7BBE">
        <w:rPr>
          <w:sz w:val="28"/>
          <w:szCs w:val="28"/>
        </w:rPr>
        <w:t>о внесении изменений в Устав</w:t>
      </w:r>
      <w:r>
        <w:rPr>
          <w:sz w:val="28"/>
          <w:szCs w:val="28"/>
        </w:rPr>
        <w:t xml:space="preserve"> муниципального образования Крыловский район.</w:t>
      </w:r>
    </w:p>
    <w:p w:rsidR="00817148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A4E5F">
        <w:rPr>
          <w:sz w:val="28"/>
          <w:szCs w:val="28"/>
        </w:rPr>
        <w:t>Организационный комитет по проведению публичных слушаний</w:t>
      </w:r>
      <w:r>
        <w:rPr>
          <w:sz w:val="28"/>
          <w:szCs w:val="28"/>
        </w:rPr>
        <w:t xml:space="preserve"> представляет в </w:t>
      </w:r>
      <w:r w:rsidR="00ED7BBE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муниципального образования Крыловский район свое заключение и материалы деятельности </w:t>
      </w:r>
      <w:r w:rsidR="002A4E5F">
        <w:rPr>
          <w:sz w:val="28"/>
          <w:szCs w:val="28"/>
        </w:rPr>
        <w:t>организационного комитета по проведению публичных слушаний</w:t>
      </w:r>
      <w:r>
        <w:rPr>
          <w:sz w:val="28"/>
          <w:szCs w:val="28"/>
        </w:rPr>
        <w:t xml:space="preserve"> с приложением всех поступивших предложений.</w:t>
      </w:r>
    </w:p>
    <w:p w:rsidR="00817148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 xml:space="preserve">Перед решением вопроса о принятии (включении в текст проекта </w:t>
      </w:r>
      <w:r w:rsidR="00ED7BBE">
        <w:rPr>
          <w:sz w:val="28"/>
          <w:szCs w:val="28"/>
        </w:rPr>
        <w:t xml:space="preserve"> о внесении изменений в Устав</w:t>
      </w:r>
      <w:r>
        <w:rPr>
          <w:sz w:val="28"/>
          <w:szCs w:val="28"/>
        </w:rPr>
        <w:t xml:space="preserve"> муниципального образования Крыловский район) или отклонении предложений </w:t>
      </w:r>
      <w:r w:rsidR="00ED7BBE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муниципального образования Крыловский район в соответствии с регламентом заслушивает доклад председателя Совета муниципального образования Крыловский район, либо уполномоченного члена </w:t>
      </w:r>
      <w:r w:rsidR="002A4E5F">
        <w:rPr>
          <w:sz w:val="28"/>
          <w:szCs w:val="28"/>
        </w:rPr>
        <w:t>организационного комитета по проведению публичных слушаний</w:t>
      </w:r>
      <w:r>
        <w:rPr>
          <w:sz w:val="28"/>
          <w:szCs w:val="28"/>
        </w:rPr>
        <w:t xml:space="preserve"> о деятельности </w:t>
      </w:r>
      <w:r w:rsidR="002A4E5F">
        <w:rPr>
          <w:sz w:val="28"/>
          <w:szCs w:val="28"/>
        </w:rPr>
        <w:t>организационного комитета</w:t>
      </w:r>
      <w:r w:rsidR="00C14962">
        <w:rPr>
          <w:sz w:val="28"/>
          <w:szCs w:val="28"/>
        </w:rPr>
        <w:t xml:space="preserve"> по проведению публичных слушаний</w:t>
      </w:r>
      <w:r>
        <w:rPr>
          <w:sz w:val="28"/>
          <w:szCs w:val="28"/>
        </w:rPr>
        <w:t>.</w:t>
      </w:r>
      <w:proofErr w:type="gramEnd"/>
    </w:p>
    <w:p w:rsidR="00817148" w:rsidRDefault="00817148" w:rsidP="002A4E5F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Итоги рассмотрения поступивших предложений с обязательным содержанием принятых (включенных </w:t>
      </w:r>
      <w:r w:rsidR="00C14962">
        <w:rPr>
          <w:sz w:val="28"/>
          <w:szCs w:val="28"/>
        </w:rPr>
        <w:t xml:space="preserve">проект о внесении изменений </w:t>
      </w:r>
      <w:r>
        <w:rPr>
          <w:sz w:val="28"/>
          <w:szCs w:val="28"/>
        </w:rPr>
        <w:t xml:space="preserve">в Устав муниципального образования Крыловский район) предложений подлежат официальному опубликованию </w:t>
      </w:r>
      <w:r w:rsidR="00C14962">
        <w:rPr>
          <w:sz w:val="28"/>
          <w:szCs w:val="28"/>
        </w:rPr>
        <w:t>или обнародованию</w:t>
      </w:r>
      <w:r>
        <w:rPr>
          <w:sz w:val="28"/>
          <w:szCs w:val="28"/>
        </w:rPr>
        <w:t>.</w:t>
      </w:r>
    </w:p>
    <w:p w:rsidR="00817148" w:rsidRDefault="00817148" w:rsidP="0002768A">
      <w:pPr>
        <w:ind w:right="-141"/>
        <w:jc w:val="both"/>
        <w:rPr>
          <w:sz w:val="28"/>
          <w:szCs w:val="28"/>
        </w:rPr>
      </w:pPr>
    </w:p>
    <w:p w:rsidR="00817148" w:rsidRDefault="00817148" w:rsidP="0002768A">
      <w:pPr>
        <w:ind w:right="-141"/>
        <w:jc w:val="both"/>
        <w:rPr>
          <w:sz w:val="28"/>
          <w:szCs w:val="28"/>
        </w:rPr>
      </w:pPr>
    </w:p>
    <w:p w:rsidR="002A4E5F" w:rsidRDefault="002A4E5F" w:rsidP="002A4E5F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</w:t>
      </w:r>
      <w:proofErr w:type="gramStart"/>
      <w:r>
        <w:rPr>
          <w:sz w:val="28"/>
          <w:szCs w:val="28"/>
        </w:rPr>
        <w:t>правовому</w:t>
      </w:r>
      <w:proofErr w:type="gramEnd"/>
    </w:p>
    <w:p w:rsidR="002A4E5F" w:rsidRDefault="002A4E5F" w:rsidP="002A4E5F">
      <w:pPr>
        <w:ind w:right="-425"/>
        <w:rPr>
          <w:sz w:val="28"/>
          <w:szCs w:val="28"/>
        </w:rPr>
      </w:pPr>
      <w:r>
        <w:rPr>
          <w:sz w:val="28"/>
          <w:szCs w:val="28"/>
        </w:rPr>
        <w:t>и кадровому обеспечению администрации</w:t>
      </w:r>
    </w:p>
    <w:p w:rsidR="002A4E5F" w:rsidRDefault="002A4E5F" w:rsidP="002A4E5F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A4E5F" w:rsidRPr="000030AB" w:rsidRDefault="002A4E5F" w:rsidP="002A4E5F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Крыловский район                                                                          </w:t>
      </w:r>
      <w:r w:rsidR="006463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И.Г. Татарина</w:t>
      </w:r>
    </w:p>
    <w:p w:rsidR="00817148" w:rsidRDefault="00817148" w:rsidP="0002768A">
      <w:pPr>
        <w:ind w:right="-141"/>
        <w:jc w:val="both"/>
      </w:pPr>
    </w:p>
    <w:p w:rsidR="00B43ECE" w:rsidRDefault="00B43ECE" w:rsidP="0002768A">
      <w:pPr>
        <w:ind w:right="-141"/>
        <w:jc w:val="both"/>
      </w:pPr>
    </w:p>
    <w:sectPr w:rsidR="00B43ECE" w:rsidSect="00302E97">
      <w:headerReference w:type="default" r:id="rId6"/>
      <w:foot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353" w:rsidRDefault="005A3353" w:rsidP="00302E97">
      <w:r>
        <w:separator/>
      </w:r>
    </w:p>
  </w:endnote>
  <w:endnote w:type="continuationSeparator" w:id="0">
    <w:p w:rsidR="005A3353" w:rsidRDefault="005A3353" w:rsidP="00302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F6" w:rsidRDefault="000418F6">
    <w:pPr>
      <w:pStyle w:val="a9"/>
      <w:jc w:val="center"/>
    </w:pPr>
  </w:p>
  <w:p w:rsidR="000418F6" w:rsidRDefault="000418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353" w:rsidRDefault="005A3353" w:rsidP="00302E97">
      <w:r>
        <w:separator/>
      </w:r>
    </w:p>
  </w:footnote>
  <w:footnote w:type="continuationSeparator" w:id="0">
    <w:p w:rsidR="005A3353" w:rsidRDefault="005A3353" w:rsidP="00302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281172"/>
      <w:docPartObj>
        <w:docPartGallery w:val="Page Numbers (Top of Page)"/>
        <w:docPartUnique/>
      </w:docPartObj>
    </w:sdtPr>
    <w:sdtContent>
      <w:p w:rsidR="000418F6" w:rsidRDefault="002A39EE">
        <w:pPr>
          <w:pStyle w:val="a7"/>
          <w:jc w:val="center"/>
        </w:pPr>
        <w:fldSimple w:instr="PAGE   \* MERGEFORMAT">
          <w:r w:rsidR="004307FE">
            <w:rPr>
              <w:noProof/>
            </w:rPr>
            <w:t>3</w:t>
          </w:r>
        </w:fldSimple>
      </w:p>
    </w:sdtContent>
  </w:sdt>
  <w:p w:rsidR="000418F6" w:rsidRDefault="000418F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148"/>
    <w:rsid w:val="0002768A"/>
    <w:rsid w:val="00031C03"/>
    <w:rsid w:val="000418F6"/>
    <w:rsid w:val="0004249E"/>
    <w:rsid w:val="00100D2C"/>
    <w:rsid w:val="00170E09"/>
    <w:rsid w:val="001D6347"/>
    <w:rsid w:val="0025213F"/>
    <w:rsid w:val="002A39EE"/>
    <w:rsid w:val="002A4E5F"/>
    <w:rsid w:val="00302E97"/>
    <w:rsid w:val="00373097"/>
    <w:rsid w:val="004026E2"/>
    <w:rsid w:val="004307FE"/>
    <w:rsid w:val="004558CA"/>
    <w:rsid w:val="005217D7"/>
    <w:rsid w:val="00573ADF"/>
    <w:rsid w:val="005756A9"/>
    <w:rsid w:val="00597582"/>
    <w:rsid w:val="005A3353"/>
    <w:rsid w:val="00646330"/>
    <w:rsid w:val="006C629F"/>
    <w:rsid w:val="006F0C75"/>
    <w:rsid w:val="0070639C"/>
    <w:rsid w:val="00791B0C"/>
    <w:rsid w:val="007930B6"/>
    <w:rsid w:val="00817148"/>
    <w:rsid w:val="008278BA"/>
    <w:rsid w:val="009819E2"/>
    <w:rsid w:val="00A40B39"/>
    <w:rsid w:val="00A83B84"/>
    <w:rsid w:val="00AD62DF"/>
    <w:rsid w:val="00B43ECE"/>
    <w:rsid w:val="00C14962"/>
    <w:rsid w:val="00C812FE"/>
    <w:rsid w:val="00D05E66"/>
    <w:rsid w:val="00DD09FC"/>
    <w:rsid w:val="00DE34F9"/>
    <w:rsid w:val="00DF480F"/>
    <w:rsid w:val="00E200E6"/>
    <w:rsid w:val="00E36072"/>
    <w:rsid w:val="00ED5B49"/>
    <w:rsid w:val="00ED7BBE"/>
    <w:rsid w:val="00F235F7"/>
    <w:rsid w:val="00F7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81714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81714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71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1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02E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2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2E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2E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2020-03-02T09:02:00Z</cp:lastPrinted>
  <dcterms:created xsi:type="dcterms:W3CDTF">2021-05-20T10:06:00Z</dcterms:created>
  <dcterms:modified xsi:type="dcterms:W3CDTF">2021-05-31T05:52:00Z</dcterms:modified>
</cp:coreProperties>
</file>