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A6" w:rsidRPr="00F701F7" w:rsidRDefault="00C201A6" w:rsidP="00C201A6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C201A6" w:rsidRPr="00F701F7" w:rsidRDefault="00C201A6" w:rsidP="00C201A6">
      <w:pPr>
        <w:jc w:val="center"/>
        <w:rPr>
          <w:b/>
          <w:bCs/>
          <w:spacing w:val="20"/>
        </w:rPr>
      </w:pPr>
      <w:r w:rsidRPr="00F701F7">
        <w:rPr>
          <w:bCs/>
          <w:spacing w:val="20"/>
          <w:sz w:val="28"/>
          <w:szCs w:val="28"/>
        </w:rPr>
        <w:t>ДОПОЛНИТЕЛЬНОГО ОБРАЗОВАНИЯ ДЕТСКО-ЮНОШЕСКАЯ СПОРТИВНАЯ ШКОЛА МУНИЦИПАЛЬНОГО ОБРАЗОВАНИЯ</w:t>
      </w:r>
    </w:p>
    <w:p w:rsidR="00C201A6" w:rsidRPr="00F701F7" w:rsidRDefault="00C201A6" w:rsidP="00C201A6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 xml:space="preserve">ЩЕРБИНОВСКИЙ РАЙОН </w:t>
      </w:r>
    </w:p>
    <w:p w:rsidR="00C201A6" w:rsidRPr="00F701F7" w:rsidRDefault="00C201A6" w:rsidP="00C201A6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СТАНИЦА СТАРОЩЕРБИНОВСКАЯ</w:t>
      </w:r>
    </w:p>
    <w:p w:rsidR="00C201A6" w:rsidRPr="00F701F7" w:rsidRDefault="00C201A6" w:rsidP="00C201A6">
      <w:pPr>
        <w:jc w:val="center"/>
        <w:rPr>
          <w:bCs/>
          <w:spacing w:val="20"/>
          <w:sz w:val="28"/>
          <w:szCs w:val="28"/>
        </w:rPr>
      </w:pPr>
    </w:p>
    <w:p w:rsidR="00C201A6" w:rsidRPr="00F701F7" w:rsidRDefault="00C201A6" w:rsidP="00C201A6">
      <w:pPr>
        <w:jc w:val="center"/>
        <w:rPr>
          <w:bCs/>
          <w:spacing w:val="20"/>
          <w:sz w:val="28"/>
          <w:szCs w:val="28"/>
        </w:rPr>
      </w:pPr>
      <w:r w:rsidRPr="00F701F7">
        <w:rPr>
          <w:bCs/>
          <w:spacing w:val="20"/>
          <w:sz w:val="28"/>
          <w:szCs w:val="28"/>
        </w:rPr>
        <w:t>ПРИКАЗ</w:t>
      </w:r>
    </w:p>
    <w:p w:rsidR="00C201A6" w:rsidRPr="00F701F7" w:rsidRDefault="00C201A6" w:rsidP="00C201A6">
      <w:pPr>
        <w:jc w:val="center"/>
        <w:rPr>
          <w:bCs/>
          <w:color w:val="0F243E" w:themeColor="text2" w:themeShade="80"/>
          <w:spacing w:val="20"/>
          <w:sz w:val="28"/>
          <w:szCs w:val="28"/>
        </w:rPr>
      </w:pPr>
    </w:p>
    <w:p w:rsidR="00C201A6" w:rsidRPr="00F701F7" w:rsidRDefault="00C201A6" w:rsidP="00C201A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14 октября 2021</w:t>
      </w:r>
      <w:r w:rsidRPr="00F701F7">
        <w:rPr>
          <w:sz w:val="28"/>
          <w:szCs w:val="28"/>
        </w:rPr>
        <w:t xml:space="preserve"> года</w:t>
      </w:r>
      <w:r w:rsidRPr="00F701F7">
        <w:rPr>
          <w:sz w:val="28"/>
          <w:szCs w:val="28"/>
        </w:rPr>
        <w:tab/>
      </w:r>
      <w:r w:rsidRPr="00F701F7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         № 60/3</w:t>
      </w:r>
      <w:r w:rsidRPr="00F701F7">
        <w:rPr>
          <w:sz w:val="28"/>
          <w:szCs w:val="28"/>
        </w:rPr>
        <w:t>-л</w:t>
      </w:r>
    </w:p>
    <w:p w:rsidR="00C201A6" w:rsidRPr="00F701F7" w:rsidRDefault="00C201A6" w:rsidP="00C201A6">
      <w:pPr>
        <w:spacing w:line="216" w:lineRule="auto"/>
        <w:jc w:val="center"/>
      </w:pPr>
      <w:r w:rsidRPr="00F701F7">
        <w:t>станица Старощербиновская</w:t>
      </w:r>
    </w:p>
    <w:p w:rsidR="00C201A6" w:rsidRDefault="00C201A6" w:rsidP="00C201A6">
      <w:pPr>
        <w:jc w:val="center"/>
        <w:rPr>
          <w:b/>
          <w:bCs/>
          <w:sz w:val="28"/>
          <w:szCs w:val="28"/>
        </w:rPr>
      </w:pPr>
    </w:p>
    <w:p w:rsidR="00C201A6" w:rsidRDefault="00C201A6" w:rsidP="00C201A6">
      <w:pPr>
        <w:jc w:val="center"/>
        <w:rPr>
          <w:b/>
          <w:bCs/>
          <w:sz w:val="28"/>
          <w:szCs w:val="28"/>
        </w:rPr>
      </w:pPr>
    </w:p>
    <w:p w:rsidR="00C201A6" w:rsidRPr="000A49BA" w:rsidRDefault="00C201A6" w:rsidP="00C201A6">
      <w:pPr>
        <w:jc w:val="center"/>
        <w:rPr>
          <w:b/>
          <w:bCs/>
          <w:sz w:val="28"/>
          <w:szCs w:val="28"/>
        </w:rPr>
      </w:pPr>
      <w:r w:rsidRPr="000A49BA">
        <w:rPr>
          <w:b/>
          <w:bCs/>
          <w:sz w:val="28"/>
          <w:szCs w:val="28"/>
        </w:rPr>
        <w:t xml:space="preserve">Об аттестации </w:t>
      </w:r>
      <w:r>
        <w:rPr>
          <w:b/>
          <w:bCs/>
          <w:sz w:val="28"/>
          <w:szCs w:val="28"/>
        </w:rPr>
        <w:t xml:space="preserve">Фисун Евгения Евгеньевича </w:t>
      </w:r>
    </w:p>
    <w:p w:rsidR="00C201A6" w:rsidRPr="000A49BA" w:rsidRDefault="00C201A6" w:rsidP="00C201A6">
      <w:pPr>
        <w:rPr>
          <w:bCs/>
          <w:sz w:val="28"/>
          <w:szCs w:val="28"/>
        </w:rPr>
      </w:pPr>
    </w:p>
    <w:p w:rsidR="00C201A6" w:rsidRPr="000A49BA" w:rsidRDefault="00C201A6" w:rsidP="00C201A6">
      <w:pPr>
        <w:jc w:val="both"/>
        <w:rPr>
          <w:bCs/>
          <w:sz w:val="28"/>
          <w:szCs w:val="28"/>
        </w:rPr>
      </w:pPr>
    </w:p>
    <w:p w:rsidR="00C201A6" w:rsidRPr="000A49BA" w:rsidRDefault="00C201A6" w:rsidP="00C201A6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>В соответствии со статьей 49 Федерального закона № 273 «Об образов</w:t>
      </w:r>
      <w:r w:rsidRPr="000A49BA">
        <w:rPr>
          <w:bCs/>
          <w:sz w:val="28"/>
        </w:rPr>
        <w:t>а</w:t>
      </w:r>
      <w:r w:rsidRPr="000A49BA">
        <w:rPr>
          <w:bCs/>
          <w:sz w:val="28"/>
        </w:rPr>
        <w:t>нии Российской Федерации» и на основании решения аттестационной комиссии муниципального бюджетного учреждения дополнительного образования де</w:t>
      </w:r>
      <w:r w:rsidRPr="000A49BA">
        <w:rPr>
          <w:bCs/>
          <w:sz w:val="28"/>
        </w:rPr>
        <w:t>т</w:t>
      </w:r>
      <w:r w:rsidRPr="000A49BA">
        <w:rPr>
          <w:bCs/>
          <w:sz w:val="28"/>
        </w:rPr>
        <w:t>ско-юношеская  спортивная школа муниципального образования Щербино</w:t>
      </w:r>
      <w:r w:rsidRPr="000A49BA">
        <w:rPr>
          <w:bCs/>
          <w:sz w:val="28"/>
        </w:rPr>
        <w:t>в</w:t>
      </w:r>
      <w:r w:rsidRPr="000A49BA">
        <w:rPr>
          <w:bCs/>
          <w:sz w:val="28"/>
        </w:rPr>
        <w:t>ский район  станица  Старощерби</w:t>
      </w:r>
      <w:r>
        <w:rPr>
          <w:bCs/>
          <w:sz w:val="28"/>
        </w:rPr>
        <w:t>новская  от 14 октября 2021 года (протокол  № 3</w:t>
      </w:r>
      <w:r w:rsidRPr="000A49BA">
        <w:rPr>
          <w:bCs/>
          <w:sz w:val="28"/>
        </w:rPr>
        <w:t>),  п р и к а з ы в а ю:</w:t>
      </w:r>
    </w:p>
    <w:p w:rsidR="00C201A6" w:rsidRPr="000A49BA" w:rsidRDefault="00C201A6" w:rsidP="00C201A6">
      <w:pPr>
        <w:ind w:firstLine="708"/>
        <w:jc w:val="both"/>
        <w:rPr>
          <w:bCs/>
          <w:sz w:val="28"/>
        </w:rPr>
      </w:pPr>
      <w:r w:rsidRPr="000A49BA">
        <w:rPr>
          <w:bCs/>
          <w:sz w:val="28"/>
        </w:rPr>
        <w:t xml:space="preserve">1. </w:t>
      </w:r>
      <w:r w:rsidRPr="000A49BA">
        <w:rPr>
          <w:sz w:val="28"/>
        </w:rPr>
        <w:t xml:space="preserve">Подтвердить соответствие занимаемой должности </w:t>
      </w:r>
      <w:r>
        <w:rPr>
          <w:sz w:val="28"/>
        </w:rPr>
        <w:t>Фисун Евгению Е</w:t>
      </w:r>
      <w:r>
        <w:rPr>
          <w:sz w:val="28"/>
        </w:rPr>
        <w:t>в</w:t>
      </w:r>
      <w:r>
        <w:rPr>
          <w:sz w:val="28"/>
        </w:rPr>
        <w:t>геньевичу</w:t>
      </w:r>
      <w:r w:rsidRPr="000A49BA">
        <w:rPr>
          <w:sz w:val="28"/>
        </w:rPr>
        <w:t xml:space="preserve">, </w:t>
      </w:r>
      <w:r>
        <w:rPr>
          <w:sz w:val="28"/>
        </w:rPr>
        <w:t>тренеру - преподавателю</w:t>
      </w:r>
      <w:r w:rsidRPr="000A49BA">
        <w:rPr>
          <w:sz w:val="28"/>
        </w:rPr>
        <w:t xml:space="preserve"> муниципального бюджетного учреждения дополнительного образования детско-юношеская спортивная школа муниц</w:t>
      </w:r>
      <w:r w:rsidRPr="000A49BA">
        <w:rPr>
          <w:sz w:val="28"/>
        </w:rPr>
        <w:t>и</w:t>
      </w:r>
      <w:r w:rsidRPr="000A49BA">
        <w:rPr>
          <w:sz w:val="28"/>
        </w:rPr>
        <w:t>пального образования Щербиновский район  станица Старощербиновская.</w:t>
      </w:r>
    </w:p>
    <w:p w:rsidR="00C201A6" w:rsidRPr="000A49BA" w:rsidRDefault="00C201A6" w:rsidP="00C201A6">
      <w:pPr>
        <w:ind w:firstLine="708"/>
        <w:jc w:val="both"/>
        <w:rPr>
          <w:sz w:val="28"/>
        </w:rPr>
      </w:pPr>
      <w:r w:rsidRPr="000A49BA">
        <w:rPr>
          <w:sz w:val="28"/>
        </w:rPr>
        <w:t>2. Контроль над исполнением приказа оставляю за собой.</w:t>
      </w:r>
    </w:p>
    <w:p w:rsidR="00C201A6" w:rsidRPr="000A49BA" w:rsidRDefault="00C201A6" w:rsidP="00C201A6">
      <w:pPr>
        <w:ind w:firstLine="708"/>
        <w:jc w:val="both"/>
        <w:rPr>
          <w:sz w:val="28"/>
        </w:rPr>
      </w:pPr>
      <w:r w:rsidRPr="000A49BA">
        <w:rPr>
          <w:sz w:val="28"/>
        </w:rPr>
        <w:t>3. Приказ вступает в силу со дня его подписания.</w:t>
      </w:r>
    </w:p>
    <w:p w:rsidR="00C201A6" w:rsidRPr="000A49BA" w:rsidRDefault="00C201A6" w:rsidP="00C201A6">
      <w:pPr>
        <w:jc w:val="both"/>
      </w:pPr>
    </w:p>
    <w:p w:rsidR="00C201A6" w:rsidRPr="000A49BA" w:rsidRDefault="00C201A6" w:rsidP="00C201A6"/>
    <w:p w:rsidR="00C201A6" w:rsidRPr="000A49BA" w:rsidRDefault="00C201A6" w:rsidP="00C201A6"/>
    <w:p w:rsidR="00C201A6" w:rsidRPr="000A49BA" w:rsidRDefault="00C201A6" w:rsidP="00C201A6"/>
    <w:p w:rsidR="00C201A6" w:rsidRPr="000A49BA" w:rsidRDefault="00C201A6" w:rsidP="00C201A6">
      <w:pPr>
        <w:tabs>
          <w:tab w:val="left" w:pos="360"/>
          <w:tab w:val="left" w:pos="1620"/>
        </w:tabs>
        <w:rPr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113665</wp:posOffset>
            </wp:positionV>
            <wp:extent cx="2409825" cy="1651000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9BA">
        <w:rPr>
          <w:sz w:val="28"/>
          <w:szCs w:val="28"/>
        </w:rPr>
        <w:t xml:space="preserve">Директор </w:t>
      </w:r>
      <w:r w:rsidRPr="000A49BA">
        <w:rPr>
          <w:bCs/>
          <w:sz w:val="28"/>
          <w:szCs w:val="28"/>
        </w:rPr>
        <w:t xml:space="preserve">муниципального бюджетного </w:t>
      </w:r>
    </w:p>
    <w:p w:rsidR="00C201A6" w:rsidRPr="000A49BA" w:rsidRDefault="00C201A6" w:rsidP="00C201A6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учреждения дополнительного образования</w:t>
      </w:r>
    </w:p>
    <w:p w:rsidR="00C201A6" w:rsidRPr="000A49BA" w:rsidRDefault="00C201A6" w:rsidP="00C201A6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 xml:space="preserve">детско-юношеская спортивная школа </w:t>
      </w:r>
    </w:p>
    <w:p w:rsidR="00C201A6" w:rsidRPr="000A49BA" w:rsidRDefault="00C201A6" w:rsidP="00C201A6">
      <w:pPr>
        <w:tabs>
          <w:tab w:val="left" w:pos="360"/>
          <w:tab w:val="left" w:pos="1620"/>
        </w:tabs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муниципального образования</w:t>
      </w: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bCs/>
          <w:sz w:val="28"/>
          <w:szCs w:val="28"/>
        </w:rPr>
      </w:pPr>
      <w:r w:rsidRPr="000A49BA">
        <w:rPr>
          <w:bCs/>
          <w:sz w:val="28"/>
          <w:szCs w:val="28"/>
        </w:rPr>
        <w:t>Щербиновский район</w:t>
      </w: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  <w:r w:rsidRPr="000A49BA">
        <w:rPr>
          <w:bCs/>
          <w:sz w:val="28"/>
          <w:szCs w:val="28"/>
        </w:rPr>
        <w:t>станица Старощербиновская</w:t>
      </w:r>
      <w:r w:rsidRPr="000A49B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</w:t>
      </w:r>
      <w:r w:rsidRPr="000A49BA">
        <w:rPr>
          <w:sz w:val="28"/>
          <w:szCs w:val="28"/>
        </w:rPr>
        <w:t xml:space="preserve"> </w:t>
      </w:r>
      <w:r>
        <w:rPr>
          <w:sz w:val="28"/>
          <w:szCs w:val="28"/>
        </w:rPr>
        <w:t>Н.Г. Федотова</w:t>
      </w: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C201A6" w:rsidRPr="000A49BA" w:rsidRDefault="00C201A6" w:rsidP="00C201A6">
      <w:pPr>
        <w:tabs>
          <w:tab w:val="left" w:pos="360"/>
          <w:tab w:val="left" w:pos="1620"/>
        </w:tabs>
        <w:jc w:val="both"/>
        <w:rPr>
          <w:sz w:val="28"/>
          <w:szCs w:val="28"/>
        </w:rPr>
      </w:pPr>
    </w:p>
    <w:p w:rsidR="00C201A6" w:rsidRDefault="00C201A6" w:rsidP="00C201A6">
      <w:pPr>
        <w:jc w:val="center"/>
        <w:rPr>
          <w:bCs/>
          <w:spacing w:val="20"/>
          <w:sz w:val="28"/>
          <w:szCs w:val="28"/>
        </w:rPr>
      </w:pPr>
    </w:p>
    <w:sectPr w:rsidR="00C201A6" w:rsidSect="000565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compat/>
  <w:rsids>
    <w:rsidRoot w:val="00C12C34"/>
    <w:rsid w:val="000565FC"/>
    <w:rsid w:val="00383984"/>
    <w:rsid w:val="005E5FA0"/>
    <w:rsid w:val="00A06541"/>
    <w:rsid w:val="00A86F24"/>
    <w:rsid w:val="00C12C34"/>
    <w:rsid w:val="00C201A6"/>
    <w:rsid w:val="00D7458A"/>
    <w:rsid w:val="00DE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6</cp:revision>
  <dcterms:created xsi:type="dcterms:W3CDTF">2022-09-16T11:28:00Z</dcterms:created>
  <dcterms:modified xsi:type="dcterms:W3CDTF">2022-09-23T09:05:00Z</dcterms:modified>
</cp:coreProperties>
</file>