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7B" w:rsidRPr="006239E3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МУНИЦИПАЛЬНОЕ БЮДЖЕТНОЕ УЧРЕЖДЕНИЕ </w:t>
      </w: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ДОПОЛНИТЕЛЬНОГО ОБРАЗОВАНИЯ </w:t>
      </w: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ДЕТСКО-ЮНОШЕСКАЯ СПОРТИВНАЯ ШКОЛА </w:t>
      </w:r>
    </w:p>
    <w:p w:rsidR="0024747B" w:rsidRPr="006239E3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МУНИЦИПАЛЬНОГО ОБРАЗОВАНИЯ </w:t>
      </w:r>
    </w:p>
    <w:p w:rsidR="0024747B" w:rsidRPr="006239E3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 xml:space="preserve">ЩЕРБИНОВСКИЙ РАЙОН </w:t>
      </w:r>
    </w:p>
    <w:p w:rsidR="0024747B" w:rsidRPr="006239E3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>СТАНИЦА СТАРОЩЕРБИНОВСКАЯ</w:t>
      </w:r>
    </w:p>
    <w:p w:rsidR="0024747B" w:rsidRPr="006239E3" w:rsidRDefault="0024747B" w:rsidP="0024747B">
      <w:pPr>
        <w:ind w:left="-284"/>
        <w:jc w:val="center"/>
        <w:rPr>
          <w:bCs/>
          <w:spacing w:val="20"/>
          <w:szCs w:val="28"/>
        </w:rPr>
      </w:pPr>
    </w:p>
    <w:p w:rsidR="0024747B" w:rsidRPr="006239E3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  <w:r w:rsidRPr="006239E3">
        <w:rPr>
          <w:bCs/>
          <w:spacing w:val="20"/>
          <w:sz w:val="28"/>
          <w:szCs w:val="28"/>
        </w:rPr>
        <w:t>ПРИКАЗ</w:t>
      </w:r>
    </w:p>
    <w:p w:rsidR="0024747B" w:rsidRPr="006239E3" w:rsidRDefault="0024747B" w:rsidP="0024747B">
      <w:pPr>
        <w:ind w:left="-284"/>
        <w:jc w:val="center"/>
        <w:rPr>
          <w:bCs/>
          <w:spacing w:val="20"/>
          <w:sz w:val="22"/>
          <w:szCs w:val="28"/>
        </w:rPr>
      </w:pPr>
    </w:p>
    <w:p w:rsidR="0024747B" w:rsidRPr="006239E3" w:rsidRDefault="0024747B" w:rsidP="0024747B">
      <w:pPr>
        <w:spacing w:line="216" w:lineRule="auto"/>
        <w:ind w:left="-284"/>
        <w:jc w:val="center"/>
        <w:rPr>
          <w:bCs/>
          <w:spacing w:val="20"/>
          <w:sz w:val="22"/>
          <w:szCs w:val="28"/>
        </w:rPr>
      </w:pPr>
    </w:p>
    <w:p w:rsidR="0024747B" w:rsidRPr="006239E3" w:rsidRDefault="0024747B" w:rsidP="0024747B">
      <w:pPr>
        <w:spacing w:line="216" w:lineRule="auto"/>
        <w:ind w:left="-284"/>
        <w:rPr>
          <w:sz w:val="28"/>
          <w:szCs w:val="28"/>
        </w:rPr>
      </w:pPr>
      <w:r>
        <w:rPr>
          <w:sz w:val="28"/>
          <w:szCs w:val="28"/>
        </w:rPr>
        <w:t>от 1 сентября 2021 года</w:t>
      </w:r>
      <w:r w:rsidRPr="006239E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6239E3">
        <w:rPr>
          <w:sz w:val="28"/>
          <w:szCs w:val="28"/>
        </w:rPr>
        <w:t xml:space="preserve">№ </w:t>
      </w:r>
      <w:r>
        <w:rPr>
          <w:sz w:val="28"/>
          <w:szCs w:val="28"/>
        </w:rPr>
        <w:t>102</w:t>
      </w:r>
    </w:p>
    <w:p w:rsidR="0024747B" w:rsidRPr="003A216F" w:rsidRDefault="0024747B" w:rsidP="0024747B">
      <w:pPr>
        <w:spacing w:line="216" w:lineRule="auto"/>
        <w:ind w:left="-284"/>
        <w:jc w:val="center"/>
      </w:pPr>
      <w:r w:rsidRPr="006239E3">
        <w:t>станица Старощербиновская</w:t>
      </w:r>
    </w:p>
    <w:p w:rsidR="0024747B" w:rsidRDefault="0024747B" w:rsidP="0024747B">
      <w:pPr>
        <w:jc w:val="center"/>
        <w:rPr>
          <w:b/>
          <w:bCs/>
          <w:spacing w:val="20"/>
          <w:sz w:val="28"/>
          <w:szCs w:val="28"/>
        </w:rPr>
      </w:pPr>
    </w:p>
    <w:p w:rsidR="0024747B" w:rsidRPr="0060492C" w:rsidRDefault="0024747B" w:rsidP="0024747B">
      <w:pPr>
        <w:rPr>
          <w:sz w:val="28"/>
          <w:szCs w:val="28"/>
        </w:rPr>
      </w:pPr>
    </w:p>
    <w:p w:rsidR="0024747B" w:rsidRDefault="0024747B" w:rsidP="0024747B">
      <w:pPr>
        <w:jc w:val="center"/>
        <w:rPr>
          <w:b/>
          <w:sz w:val="28"/>
          <w:szCs w:val="28"/>
        </w:rPr>
      </w:pPr>
      <w:r w:rsidRPr="00E45089">
        <w:rPr>
          <w:b/>
          <w:sz w:val="28"/>
          <w:szCs w:val="28"/>
        </w:rPr>
        <w:t xml:space="preserve">Об утверждении </w:t>
      </w:r>
      <w:proofErr w:type="gramStart"/>
      <w:r w:rsidRPr="00E45089">
        <w:rPr>
          <w:b/>
          <w:sz w:val="28"/>
          <w:szCs w:val="28"/>
        </w:rPr>
        <w:t>дополнитель</w:t>
      </w:r>
      <w:r>
        <w:rPr>
          <w:b/>
          <w:sz w:val="28"/>
          <w:szCs w:val="28"/>
        </w:rPr>
        <w:t>ных</w:t>
      </w:r>
      <w:proofErr w:type="gramEnd"/>
      <w:r>
        <w:rPr>
          <w:b/>
          <w:sz w:val="28"/>
          <w:szCs w:val="28"/>
        </w:rPr>
        <w:t xml:space="preserve"> общеобразовательных </w:t>
      </w:r>
    </w:p>
    <w:p w:rsidR="0024747B" w:rsidRDefault="0024747B" w:rsidP="0024747B">
      <w:pPr>
        <w:jc w:val="center"/>
        <w:rPr>
          <w:b/>
          <w:sz w:val="28"/>
          <w:szCs w:val="28"/>
        </w:rPr>
      </w:pPr>
      <w:proofErr w:type="spellStart"/>
      <w:r w:rsidRPr="00E45089">
        <w:rPr>
          <w:b/>
          <w:sz w:val="28"/>
          <w:szCs w:val="28"/>
        </w:rPr>
        <w:t>общеразвивающих</w:t>
      </w:r>
      <w:proofErr w:type="spellEnd"/>
      <w:r w:rsidRPr="00E45089">
        <w:rPr>
          <w:b/>
          <w:sz w:val="28"/>
          <w:szCs w:val="28"/>
        </w:rPr>
        <w:t xml:space="preserve"> и дополнительных </w:t>
      </w:r>
      <w:proofErr w:type="spellStart"/>
      <w:r w:rsidRPr="00E45089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>дрофессиональных</w:t>
      </w:r>
      <w:proofErr w:type="spellEnd"/>
      <w:r>
        <w:rPr>
          <w:b/>
          <w:sz w:val="28"/>
          <w:szCs w:val="28"/>
        </w:rPr>
        <w:t xml:space="preserve"> программ </w:t>
      </w:r>
    </w:p>
    <w:p w:rsidR="0024747B" w:rsidRDefault="0024747B" w:rsidP="0024747B">
      <w:pPr>
        <w:jc w:val="center"/>
        <w:rPr>
          <w:b/>
          <w:sz w:val="28"/>
          <w:szCs w:val="28"/>
        </w:rPr>
      </w:pPr>
      <w:r w:rsidRPr="0057110D">
        <w:rPr>
          <w:b/>
          <w:color w:val="000000" w:themeColor="text1"/>
          <w:sz w:val="28"/>
        </w:rPr>
        <w:t>в</w:t>
      </w:r>
      <w:r w:rsidRPr="0027678C">
        <w:rPr>
          <w:color w:val="000000" w:themeColor="text1"/>
          <w:sz w:val="28"/>
        </w:rPr>
        <w:t xml:space="preserve"> </w:t>
      </w:r>
      <w:r w:rsidRPr="0057110D">
        <w:rPr>
          <w:b/>
          <w:color w:val="000000" w:themeColor="text1"/>
          <w:sz w:val="28"/>
        </w:rPr>
        <w:t xml:space="preserve">области </w:t>
      </w:r>
      <w:r w:rsidRPr="0057110D">
        <w:rPr>
          <w:b/>
          <w:color w:val="000000" w:themeColor="text1"/>
          <w:sz w:val="28"/>
          <w:szCs w:val="28"/>
        </w:rPr>
        <w:t>физической культуры и спорта</w:t>
      </w:r>
      <w:r w:rsidRPr="00E45089">
        <w:rPr>
          <w:b/>
          <w:sz w:val="28"/>
          <w:szCs w:val="28"/>
        </w:rPr>
        <w:t xml:space="preserve"> по игровым видам спорта</w:t>
      </w:r>
    </w:p>
    <w:p w:rsidR="00C87FFD" w:rsidRDefault="0024747B" w:rsidP="0024747B">
      <w:pPr>
        <w:jc w:val="center"/>
        <w:rPr>
          <w:b/>
          <w:sz w:val="28"/>
          <w:szCs w:val="28"/>
        </w:rPr>
      </w:pPr>
      <w:r w:rsidRPr="00E45089">
        <w:rPr>
          <w:b/>
          <w:sz w:val="28"/>
          <w:szCs w:val="28"/>
        </w:rPr>
        <w:t xml:space="preserve"> «Волейбол», «Гандбол», «Футбол»</w:t>
      </w:r>
      <w:r w:rsidR="00C87FFD">
        <w:rPr>
          <w:b/>
          <w:sz w:val="28"/>
          <w:szCs w:val="28"/>
        </w:rPr>
        <w:t>,</w:t>
      </w:r>
    </w:p>
    <w:p w:rsidR="00626F62" w:rsidRDefault="00C87FFD" w:rsidP="002474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Перечня </w:t>
      </w:r>
      <w:proofErr w:type="gramStart"/>
      <w:r w:rsidR="00437BC4" w:rsidRPr="00437BC4">
        <w:rPr>
          <w:b/>
          <w:sz w:val="28"/>
          <w:szCs w:val="28"/>
        </w:rPr>
        <w:t>дополнительных</w:t>
      </w:r>
      <w:proofErr w:type="gramEnd"/>
      <w:r w:rsidR="00437BC4" w:rsidRPr="00437BC4">
        <w:rPr>
          <w:b/>
          <w:sz w:val="28"/>
          <w:szCs w:val="28"/>
        </w:rPr>
        <w:t xml:space="preserve"> общеобразовательных </w:t>
      </w:r>
      <w:proofErr w:type="spellStart"/>
      <w:r w:rsidR="00437BC4" w:rsidRPr="00437BC4">
        <w:rPr>
          <w:b/>
          <w:sz w:val="28"/>
          <w:szCs w:val="28"/>
        </w:rPr>
        <w:t>общеразвивающих</w:t>
      </w:r>
      <w:proofErr w:type="spellEnd"/>
      <w:r w:rsidR="00437BC4" w:rsidRPr="00437BC4">
        <w:rPr>
          <w:b/>
          <w:sz w:val="28"/>
          <w:szCs w:val="28"/>
        </w:rPr>
        <w:t xml:space="preserve"> </w:t>
      </w:r>
    </w:p>
    <w:p w:rsidR="00626F62" w:rsidRDefault="00437BC4" w:rsidP="0024747B">
      <w:pPr>
        <w:jc w:val="center"/>
        <w:rPr>
          <w:b/>
          <w:color w:val="000000" w:themeColor="text1"/>
          <w:sz w:val="28"/>
        </w:rPr>
      </w:pPr>
      <w:r w:rsidRPr="00437BC4">
        <w:rPr>
          <w:b/>
          <w:sz w:val="28"/>
          <w:szCs w:val="28"/>
        </w:rPr>
        <w:t>и</w:t>
      </w:r>
      <w:r w:rsidRPr="00437BC4">
        <w:rPr>
          <w:b/>
          <w:color w:val="0F243E" w:themeColor="text2" w:themeShade="80"/>
          <w:sz w:val="28"/>
          <w:szCs w:val="28"/>
        </w:rPr>
        <w:t xml:space="preserve"> дополнительных </w:t>
      </w:r>
      <w:proofErr w:type="spellStart"/>
      <w:r w:rsidRPr="00437BC4">
        <w:rPr>
          <w:b/>
          <w:color w:val="0F243E" w:themeColor="text2" w:themeShade="80"/>
          <w:sz w:val="28"/>
          <w:szCs w:val="28"/>
        </w:rPr>
        <w:t>предпрофессиональных</w:t>
      </w:r>
      <w:proofErr w:type="spellEnd"/>
      <w:r w:rsidRPr="00437BC4">
        <w:rPr>
          <w:b/>
          <w:color w:val="0F243E" w:themeColor="text2" w:themeShade="80"/>
          <w:sz w:val="28"/>
          <w:szCs w:val="28"/>
        </w:rPr>
        <w:t xml:space="preserve"> </w:t>
      </w:r>
      <w:r w:rsidRPr="00437BC4">
        <w:rPr>
          <w:b/>
          <w:sz w:val="28"/>
          <w:szCs w:val="28"/>
        </w:rPr>
        <w:t xml:space="preserve">программ </w:t>
      </w:r>
      <w:r w:rsidRPr="00437BC4">
        <w:rPr>
          <w:b/>
          <w:color w:val="000000" w:themeColor="text1"/>
          <w:sz w:val="28"/>
        </w:rPr>
        <w:t xml:space="preserve">в области </w:t>
      </w:r>
    </w:p>
    <w:p w:rsidR="00437BC4" w:rsidRPr="00437BC4" w:rsidRDefault="00437BC4" w:rsidP="0024747B">
      <w:pPr>
        <w:jc w:val="center"/>
        <w:rPr>
          <w:b/>
          <w:sz w:val="28"/>
          <w:szCs w:val="28"/>
        </w:rPr>
      </w:pPr>
      <w:r w:rsidRPr="00437BC4">
        <w:rPr>
          <w:b/>
          <w:color w:val="000000" w:themeColor="text1"/>
          <w:sz w:val="28"/>
          <w:szCs w:val="28"/>
        </w:rPr>
        <w:t>физической культуры и спорта</w:t>
      </w:r>
      <w:r w:rsidRPr="00437BC4">
        <w:rPr>
          <w:b/>
          <w:sz w:val="28"/>
          <w:szCs w:val="28"/>
        </w:rPr>
        <w:t xml:space="preserve"> по игровым видам спорта «Волейбол», «Гандбол», «Футбол» на 2021-2022 учебный год</w:t>
      </w:r>
      <w:r w:rsidR="002833E8" w:rsidRPr="00437BC4">
        <w:rPr>
          <w:b/>
          <w:sz w:val="28"/>
          <w:szCs w:val="28"/>
        </w:rPr>
        <w:t xml:space="preserve"> </w:t>
      </w:r>
    </w:p>
    <w:p w:rsidR="00626F62" w:rsidRDefault="00437BC4" w:rsidP="0024747B">
      <w:pPr>
        <w:jc w:val="center"/>
        <w:rPr>
          <w:b/>
          <w:bCs/>
          <w:color w:val="000000" w:themeColor="text1"/>
          <w:kern w:val="36"/>
          <w:sz w:val="28"/>
          <w:szCs w:val="28"/>
        </w:rPr>
      </w:pPr>
      <w:r w:rsidRPr="00437BC4">
        <w:rPr>
          <w:b/>
          <w:sz w:val="28"/>
          <w:szCs w:val="28"/>
        </w:rPr>
        <w:t xml:space="preserve">Положения </w:t>
      </w:r>
      <w:r w:rsidRPr="00437BC4">
        <w:rPr>
          <w:b/>
          <w:bCs/>
          <w:color w:val="000000" w:themeColor="text1"/>
          <w:kern w:val="36"/>
          <w:sz w:val="28"/>
          <w:szCs w:val="28"/>
        </w:rPr>
        <w:t xml:space="preserve">о порядке разработки и утверждения </w:t>
      </w:r>
      <w:proofErr w:type="gramStart"/>
      <w:r w:rsidRPr="00437BC4">
        <w:rPr>
          <w:b/>
          <w:bCs/>
          <w:color w:val="000000" w:themeColor="text1"/>
          <w:kern w:val="36"/>
          <w:sz w:val="28"/>
          <w:szCs w:val="28"/>
        </w:rPr>
        <w:t>дополнительных</w:t>
      </w:r>
      <w:proofErr w:type="gramEnd"/>
    </w:p>
    <w:p w:rsidR="0024747B" w:rsidRPr="00437BC4" w:rsidRDefault="00437BC4" w:rsidP="0024747B">
      <w:pPr>
        <w:jc w:val="center"/>
        <w:rPr>
          <w:b/>
          <w:sz w:val="28"/>
          <w:szCs w:val="28"/>
        </w:rPr>
      </w:pPr>
      <w:r w:rsidRPr="00437BC4">
        <w:rPr>
          <w:b/>
          <w:sz w:val="28"/>
          <w:szCs w:val="28"/>
        </w:rPr>
        <w:t xml:space="preserve"> общео</w:t>
      </w:r>
      <w:r w:rsidRPr="00437BC4">
        <w:rPr>
          <w:b/>
          <w:sz w:val="28"/>
          <w:szCs w:val="28"/>
        </w:rPr>
        <w:t>б</w:t>
      </w:r>
      <w:r w:rsidRPr="00437BC4">
        <w:rPr>
          <w:b/>
          <w:sz w:val="28"/>
          <w:szCs w:val="28"/>
        </w:rPr>
        <w:t xml:space="preserve">разовательных </w:t>
      </w:r>
      <w:proofErr w:type="spellStart"/>
      <w:r w:rsidRPr="00437BC4">
        <w:rPr>
          <w:b/>
          <w:sz w:val="28"/>
          <w:szCs w:val="28"/>
        </w:rPr>
        <w:t>общеразвивающих</w:t>
      </w:r>
      <w:proofErr w:type="spellEnd"/>
      <w:r w:rsidRPr="00437BC4">
        <w:rPr>
          <w:b/>
          <w:sz w:val="28"/>
          <w:szCs w:val="28"/>
        </w:rPr>
        <w:t xml:space="preserve">  программ по игровым видам спо</w:t>
      </w:r>
      <w:r w:rsidRPr="00437BC4">
        <w:rPr>
          <w:b/>
          <w:sz w:val="28"/>
          <w:szCs w:val="28"/>
        </w:rPr>
        <w:t>р</w:t>
      </w:r>
      <w:r w:rsidRPr="00437BC4">
        <w:rPr>
          <w:b/>
          <w:sz w:val="28"/>
          <w:szCs w:val="28"/>
        </w:rPr>
        <w:t xml:space="preserve">та </w:t>
      </w:r>
      <w:r w:rsidRPr="00437BC4">
        <w:rPr>
          <w:b/>
          <w:bCs/>
          <w:color w:val="000000" w:themeColor="text1"/>
          <w:kern w:val="36"/>
          <w:sz w:val="28"/>
          <w:szCs w:val="28"/>
        </w:rPr>
        <w:t xml:space="preserve">в МБУ ДО ДЮСШ </w:t>
      </w:r>
      <w:r w:rsidRPr="00437BC4">
        <w:rPr>
          <w:b/>
          <w:sz w:val="28"/>
          <w:szCs w:val="28"/>
        </w:rPr>
        <w:t>ст. Старощербиновская</w:t>
      </w:r>
    </w:p>
    <w:p w:rsidR="0024747B" w:rsidRPr="00E45089" w:rsidRDefault="0024747B" w:rsidP="002474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Pr="00E45089">
        <w:rPr>
          <w:b/>
          <w:sz w:val="28"/>
          <w:szCs w:val="28"/>
        </w:rPr>
        <w:t xml:space="preserve"> учебный год</w:t>
      </w:r>
    </w:p>
    <w:p w:rsidR="0024747B" w:rsidRDefault="0024747B" w:rsidP="0024747B">
      <w:pPr>
        <w:rPr>
          <w:b/>
          <w:sz w:val="28"/>
          <w:szCs w:val="28"/>
        </w:rPr>
      </w:pPr>
    </w:p>
    <w:p w:rsidR="00626F62" w:rsidRDefault="00626F62" w:rsidP="00626F62">
      <w:pPr>
        <w:ind w:firstLine="851"/>
        <w:jc w:val="both"/>
        <w:rPr>
          <w:b/>
          <w:sz w:val="28"/>
          <w:szCs w:val="28"/>
        </w:rPr>
      </w:pPr>
    </w:p>
    <w:p w:rsidR="0024747B" w:rsidRPr="00AA4D89" w:rsidRDefault="00626F62" w:rsidP="00626F62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 соответствии  с  Федеральным </w:t>
      </w:r>
      <w:r w:rsidR="0024747B" w:rsidRPr="00AA4D89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Российской  Федерации  от  </w:t>
      </w:r>
      <w:r w:rsidR="0024747B" w:rsidRPr="00AA4D89">
        <w:rPr>
          <w:sz w:val="28"/>
          <w:szCs w:val="28"/>
        </w:rPr>
        <w:t>29 февраля 2012 года № 273 – ФЗ «Об образовании в Российской Федерации», Федерального закона «О физической культуре и спорте в Российской Федер</w:t>
      </w:r>
      <w:r w:rsidR="0024747B" w:rsidRPr="00AA4D89">
        <w:rPr>
          <w:sz w:val="28"/>
          <w:szCs w:val="28"/>
        </w:rPr>
        <w:t>а</w:t>
      </w:r>
      <w:r w:rsidR="0024747B" w:rsidRPr="00AA4D89">
        <w:rPr>
          <w:sz w:val="28"/>
          <w:szCs w:val="28"/>
        </w:rPr>
        <w:t>ции» от 14.12.2007 г. N 329-ФЗ, приказа Министерства спорта РФ от 15.11.2018 г. № 939 «Об утверждении Федеральных государственных требований к мин</w:t>
      </w:r>
      <w:r w:rsidR="0024747B" w:rsidRPr="00AA4D89">
        <w:rPr>
          <w:sz w:val="28"/>
          <w:szCs w:val="28"/>
        </w:rPr>
        <w:t>и</w:t>
      </w:r>
      <w:r w:rsidR="0024747B" w:rsidRPr="00AA4D89">
        <w:rPr>
          <w:sz w:val="28"/>
          <w:szCs w:val="28"/>
        </w:rPr>
        <w:t>муму содержания, структуре, условиям реализации дополнительных предпр</w:t>
      </w:r>
      <w:r w:rsidR="0024747B" w:rsidRPr="00AA4D89">
        <w:rPr>
          <w:sz w:val="28"/>
          <w:szCs w:val="28"/>
        </w:rPr>
        <w:t>о</w:t>
      </w:r>
      <w:r w:rsidR="0024747B" w:rsidRPr="00AA4D89">
        <w:rPr>
          <w:sz w:val="28"/>
          <w:szCs w:val="28"/>
        </w:rPr>
        <w:t>фесси</w:t>
      </w:r>
      <w:r w:rsidR="0024747B" w:rsidRPr="00AA4D89">
        <w:rPr>
          <w:sz w:val="28"/>
          <w:szCs w:val="28"/>
        </w:rPr>
        <w:t>о</w:t>
      </w:r>
      <w:r w:rsidR="0024747B" w:rsidRPr="00AA4D89">
        <w:rPr>
          <w:sz w:val="28"/>
          <w:szCs w:val="28"/>
        </w:rPr>
        <w:t>нальных программ в области физической культуры</w:t>
      </w:r>
      <w:proofErr w:type="gramEnd"/>
      <w:r w:rsidR="0024747B" w:rsidRPr="00AA4D89">
        <w:rPr>
          <w:sz w:val="28"/>
          <w:szCs w:val="28"/>
        </w:rPr>
        <w:t xml:space="preserve"> и спорта, и срокам обучения по этим программам» и решения Педагогического совета муниц</w:t>
      </w:r>
      <w:r w:rsidR="0024747B" w:rsidRPr="00AA4D89">
        <w:rPr>
          <w:sz w:val="28"/>
          <w:szCs w:val="28"/>
        </w:rPr>
        <w:t>и</w:t>
      </w:r>
      <w:r w:rsidR="0024747B" w:rsidRPr="00AA4D89">
        <w:rPr>
          <w:sz w:val="28"/>
          <w:szCs w:val="28"/>
        </w:rPr>
        <w:t>пального бюджетного учреждения дополнительного образования детско-юношеская спортивная школа муниципального образования Щербиновский район станица Старощербиновская (далее - МБУ ДО ДЮСШ ст. Старощ</w:t>
      </w:r>
      <w:r>
        <w:rPr>
          <w:sz w:val="28"/>
          <w:szCs w:val="28"/>
        </w:rPr>
        <w:t>ерб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новская) от 30 августа</w:t>
      </w:r>
      <w:r w:rsidR="0024747B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года</w:t>
      </w:r>
      <w:r w:rsidR="0024747B" w:rsidRPr="00AA4D89">
        <w:rPr>
          <w:sz w:val="28"/>
          <w:szCs w:val="28"/>
        </w:rPr>
        <w:t xml:space="preserve"> № 1, </w:t>
      </w:r>
      <w:proofErr w:type="gramStart"/>
      <w:r w:rsidR="0024747B" w:rsidRPr="00AA4D89">
        <w:rPr>
          <w:sz w:val="28"/>
          <w:szCs w:val="28"/>
        </w:rPr>
        <w:t>п</w:t>
      </w:r>
      <w:proofErr w:type="gramEnd"/>
      <w:r w:rsidR="0024747B" w:rsidRPr="00AA4D89">
        <w:rPr>
          <w:sz w:val="28"/>
          <w:szCs w:val="28"/>
        </w:rPr>
        <w:t xml:space="preserve"> р и к а з ы в а ю:</w:t>
      </w:r>
    </w:p>
    <w:p w:rsidR="0024747B" w:rsidRPr="00AA4D89" w:rsidRDefault="0024747B" w:rsidP="0024747B">
      <w:pPr>
        <w:shd w:val="clear" w:color="auto" w:fill="FFFFFF" w:themeFill="background1"/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AA4D89">
        <w:rPr>
          <w:sz w:val="28"/>
          <w:szCs w:val="28"/>
        </w:rPr>
        <w:t xml:space="preserve">1. </w:t>
      </w:r>
      <w:proofErr w:type="gramStart"/>
      <w:r w:rsidRPr="00AA4D89">
        <w:rPr>
          <w:sz w:val="28"/>
          <w:szCs w:val="28"/>
        </w:rPr>
        <w:t>Утвердить дополнительные общеобразовательные общеразвивающие программы физкультурно-спортивной направленности по игровым видам спо</w:t>
      </w:r>
      <w:r w:rsidRPr="00AA4D89">
        <w:rPr>
          <w:sz w:val="28"/>
          <w:szCs w:val="28"/>
        </w:rPr>
        <w:t>р</w:t>
      </w:r>
      <w:r w:rsidRPr="00AA4D89">
        <w:rPr>
          <w:sz w:val="28"/>
          <w:szCs w:val="28"/>
        </w:rPr>
        <w:t>та «Волейбол», «Гандбол», «Футбол»</w:t>
      </w:r>
      <w:r w:rsidR="0003365C">
        <w:rPr>
          <w:sz w:val="28"/>
          <w:szCs w:val="28"/>
        </w:rPr>
        <w:t xml:space="preserve"> </w:t>
      </w:r>
      <w:r>
        <w:rPr>
          <w:sz w:val="28"/>
          <w:szCs w:val="28"/>
        </w:rPr>
        <w:t>на 2021-2022</w:t>
      </w:r>
      <w:r w:rsidRPr="00AA4D89">
        <w:rPr>
          <w:sz w:val="28"/>
          <w:szCs w:val="28"/>
        </w:rPr>
        <w:t xml:space="preserve"> учебный год по МБУ ДО ДЮСШ ст. Старощербиновская, с 1 сентября</w:t>
      </w:r>
      <w:r>
        <w:rPr>
          <w:sz w:val="28"/>
          <w:szCs w:val="28"/>
        </w:rPr>
        <w:t xml:space="preserve"> 2021</w:t>
      </w:r>
      <w:r w:rsidRPr="00AA4D89">
        <w:rPr>
          <w:sz w:val="28"/>
          <w:szCs w:val="28"/>
        </w:rPr>
        <w:t xml:space="preserve"> года, согласно перечню </w:t>
      </w:r>
      <w:r>
        <w:rPr>
          <w:sz w:val="28"/>
          <w:szCs w:val="28"/>
        </w:rPr>
        <w:t xml:space="preserve">и </w:t>
      </w:r>
      <w:r w:rsidRPr="00AA4D89">
        <w:rPr>
          <w:sz w:val="28"/>
          <w:szCs w:val="28"/>
        </w:rPr>
        <w:t>Положению «</w:t>
      </w:r>
      <w:r w:rsidRPr="00AA4D89">
        <w:rPr>
          <w:bCs/>
          <w:kern w:val="36"/>
          <w:sz w:val="28"/>
          <w:szCs w:val="28"/>
        </w:rPr>
        <w:t xml:space="preserve">О порядке разработки и утверждения дополнительных </w:t>
      </w:r>
      <w:r w:rsidRPr="00AA4D89">
        <w:rPr>
          <w:sz w:val="28"/>
          <w:szCs w:val="28"/>
        </w:rPr>
        <w:t>общеобр</w:t>
      </w:r>
      <w:r w:rsidRPr="00AA4D89">
        <w:rPr>
          <w:sz w:val="28"/>
          <w:szCs w:val="28"/>
        </w:rPr>
        <w:t>а</w:t>
      </w:r>
      <w:r w:rsidRPr="00AA4D89">
        <w:rPr>
          <w:sz w:val="28"/>
          <w:szCs w:val="28"/>
        </w:rPr>
        <w:lastRenderedPageBreak/>
        <w:t>зовательных общеразвивающих  программ по игровым видам спо</w:t>
      </w:r>
      <w:r w:rsidRPr="00AA4D89">
        <w:rPr>
          <w:sz w:val="28"/>
          <w:szCs w:val="28"/>
        </w:rPr>
        <w:t>р</w:t>
      </w:r>
      <w:r w:rsidRPr="00AA4D89">
        <w:rPr>
          <w:sz w:val="28"/>
          <w:szCs w:val="28"/>
        </w:rPr>
        <w:t xml:space="preserve">та </w:t>
      </w:r>
      <w:r w:rsidRPr="00AA4D89">
        <w:rPr>
          <w:bCs/>
          <w:kern w:val="36"/>
          <w:sz w:val="28"/>
          <w:szCs w:val="28"/>
        </w:rPr>
        <w:t xml:space="preserve">в МБУ ДО ДЮСШ </w:t>
      </w:r>
      <w:r w:rsidRPr="00AA4D89">
        <w:rPr>
          <w:sz w:val="28"/>
          <w:szCs w:val="28"/>
        </w:rPr>
        <w:t>ст. Старощербиновская</w:t>
      </w:r>
      <w:r w:rsidRPr="00AA4D89">
        <w:rPr>
          <w:bCs/>
          <w:kern w:val="36"/>
          <w:sz w:val="28"/>
          <w:szCs w:val="28"/>
        </w:rPr>
        <w:t xml:space="preserve"> </w:t>
      </w:r>
      <w:r w:rsidR="00626F62">
        <w:rPr>
          <w:sz w:val="28"/>
          <w:szCs w:val="28"/>
        </w:rPr>
        <w:t>(прилагается</w:t>
      </w:r>
      <w:r w:rsidRPr="00AA4D89">
        <w:rPr>
          <w:sz w:val="28"/>
          <w:szCs w:val="28"/>
        </w:rPr>
        <w:t>).</w:t>
      </w:r>
      <w:proofErr w:type="gramEnd"/>
    </w:p>
    <w:p w:rsidR="0024747B" w:rsidRDefault="0024747B" w:rsidP="0024747B">
      <w:pPr>
        <w:ind w:firstLine="708"/>
        <w:jc w:val="both"/>
        <w:rPr>
          <w:sz w:val="28"/>
          <w:szCs w:val="28"/>
        </w:rPr>
      </w:pPr>
      <w:r w:rsidRPr="00AA4D89">
        <w:rPr>
          <w:sz w:val="28"/>
          <w:szCs w:val="28"/>
        </w:rPr>
        <w:t xml:space="preserve">2. Утвердить дополнительные </w:t>
      </w:r>
      <w:proofErr w:type="spellStart"/>
      <w:r w:rsidRPr="00AA4D89">
        <w:rPr>
          <w:sz w:val="28"/>
          <w:szCs w:val="28"/>
        </w:rPr>
        <w:t>предпрофессиональные</w:t>
      </w:r>
      <w:proofErr w:type="spellEnd"/>
      <w:r w:rsidRPr="00AA4D89">
        <w:rPr>
          <w:sz w:val="28"/>
          <w:szCs w:val="28"/>
        </w:rPr>
        <w:t xml:space="preserve"> программы</w:t>
      </w:r>
      <w:r w:rsidRPr="00AA4D89">
        <w:rPr>
          <w:sz w:val="28"/>
        </w:rPr>
        <w:t xml:space="preserve"> в о</w:t>
      </w:r>
      <w:r w:rsidRPr="00AA4D89">
        <w:rPr>
          <w:sz w:val="28"/>
        </w:rPr>
        <w:t>б</w:t>
      </w:r>
      <w:r w:rsidRPr="00AA4D89">
        <w:rPr>
          <w:sz w:val="28"/>
        </w:rPr>
        <w:t xml:space="preserve">ласти </w:t>
      </w:r>
      <w:r w:rsidRPr="00AA4D89">
        <w:rPr>
          <w:sz w:val="28"/>
          <w:szCs w:val="28"/>
        </w:rPr>
        <w:t>физической культуры и спорта по игровым видам спорта: «Волейбол», «Гандбол», «Футбол»</w:t>
      </w:r>
      <w:r w:rsidR="0003365C">
        <w:rPr>
          <w:sz w:val="28"/>
          <w:szCs w:val="28"/>
        </w:rPr>
        <w:t xml:space="preserve"> </w:t>
      </w:r>
      <w:r>
        <w:rPr>
          <w:sz w:val="28"/>
          <w:szCs w:val="28"/>
        </w:rPr>
        <w:t>на 2021-2022</w:t>
      </w:r>
      <w:r w:rsidRPr="00AA4D89">
        <w:rPr>
          <w:sz w:val="28"/>
          <w:szCs w:val="28"/>
        </w:rPr>
        <w:t xml:space="preserve"> учебный год по МБУ ДО ДЮСШ ст. Ст</w:t>
      </w:r>
      <w:r w:rsidRPr="00AA4D89">
        <w:rPr>
          <w:sz w:val="28"/>
          <w:szCs w:val="28"/>
        </w:rPr>
        <w:t>а</w:t>
      </w:r>
      <w:r w:rsidRPr="00AA4D89">
        <w:rPr>
          <w:sz w:val="28"/>
          <w:szCs w:val="28"/>
        </w:rPr>
        <w:t>р</w:t>
      </w:r>
      <w:r w:rsidR="007C3E35">
        <w:rPr>
          <w:sz w:val="28"/>
          <w:szCs w:val="28"/>
        </w:rPr>
        <w:t>ощербиновская, с 1 сентября 2021</w:t>
      </w:r>
      <w:r w:rsidRPr="00AA4D89">
        <w:rPr>
          <w:sz w:val="28"/>
          <w:szCs w:val="28"/>
        </w:rPr>
        <w:t xml:space="preserve"> года, </w:t>
      </w:r>
      <w:r w:rsidR="00626F62">
        <w:rPr>
          <w:sz w:val="28"/>
          <w:szCs w:val="28"/>
        </w:rPr>
        <w:t>согласно перечню (прилагается</w:t>
      </w:r>
      <w:r w:rsidRPr="00AA4D89">
        <w:rPr>
          <w:sz w:val="28"/>
          <w:szCs w:val="28"/>
        </w:rPr>
        <w:t>).</w:t>
      </w:r>
    </w:p>
    <w:p w:rsidR="00910FD1" w:rsidRDefault="00910FD1" w:rsidP="00910F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AA4D8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Перечень дополнительных общеобразовательных </w:t>
      </w:r>
      <w:proofErr w:type="spellStart"/>
      <w:r>
        <w:rPr>
          <w:sz w:val="28"/>
          <w:szCs w:val="28"/>
        </w:rPr>
        <w:t>общера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вивающих</w:t>
      </w:r>
      <w:proofErr w:type="spellEnd"/>
      <w:r w:rsidRPr="00E45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Pr="00910FD1">
        <w:rPr>
          <w:color w:val="0F243E" w:themeColor="text2" w:themeShade="80"/>
          <w:sz w:val="28"/>
          <w:szCs w:val="28"/>
        </w:rPr>
        <w:t xml:space="preserve"> </w:t>
      </w:r>
      <w:r w:rsidRPr="0060492C">
        <w:rPr>
          <w:color w:val="0F243E" w:themeColor="text2" w:themeShade="80"/>
          <w:sz w:val="28"/>
          <w:szCs w:val="28"/>
        </w:rPr>
        <w:t xml:space="preserve">дополнительных </w:t>
      </w:r>
      <w:proofErr w:type="spellStart"/>
      <w:r w:rsidRPr="0060492C">
        <w:rPr>
          <w:color w:val="0F243E" w:themeColor="text2" w:themeShade="80"/>
          <w:sz w:val="28"/>
          <w:szCs w:val="28"/>
        </w:rPr>
        <w:t>предпрофессиональных</w:t>
      </w:r>
      <w:proofErr w:type="spellEnd"/>
      <w:r w:rsidRPr="0060492C">
        <w:rPr>
          <w:color w:val="0F243E" w:themeColor="text2" w:themeShade="80"/>
          <w:sz w:val="28"/>
          <w:szCs w:val="28"/>
        </w:rPr>
        <w:t xml:space="preserve"> </w:t>
      </w:r>
      <w:r w:rsidRPr="00E45089">
        <w:rPr>
          <w:sz w:val="28"/>
          <w:szCs w:val="28"/>
        </w:rPr>
        <w:t>про</w:t>
      </w:r>
      <w:r>
        <w:rPr>
          <w:sz w:val="28"/>
          <w:szCs w:val="28"/>
        </w:rPr>
        <w:t xml:space="preserve">грамм </w:t>
      </w:r>
      <w:r w:rsidRPr="004040EB">
        <w:rPr>
          <w:color w:val="000000" w:themeColor="text1"/>
          <w:sz w:val="28"/>
        </w:rPr>
        <w:t xml:space="preserve">в области </w:t>
      </w:r>
      <w:r w:rsidRPr="004040EB">
        <w:rPr>
          <w:color w:val="000000" w:themeColor="text1"/>
          <w:sz w:val="28"/>
          <w:szCs w:val="28"/>
        </w:rPr>
        <w:t>ф</w:t>
      </w:r>
      <w:r w:rsidRPr="004040EB">
        <w:rPr>
          <w:color w:val="000000" w:themeColor="text1"/>
          <w:sz w:val="28"/>
          <w:szCs w:val="28"/>
        </w:rPr>
        <w:t>и</w:t>
      </w:r>
      <w:r w:rsidRPr="004040EB">
        <w:rPr>
          <w:color w:val="000000" w:themeColor="text1"/>
          <w:sz w:val="28"/>
          <w:szCs w:val="28"/>
        </w:rPr>
        <w:t>зической</w:t>
      </w:r>
      <w:r w:rsidRPr="00910FD1">
        <w:rPr>
          <w:color w:val="000000" w:themeColor="text1"/>
          <w:sz w:val="28"/>
          <w:szCs w:val="28"/>
        </w:rPr>
        <w:t xml:space="preserve"> </w:t>
      </w:r>
      <w:r w:rsidRPr="004040EB">
        <w:rPr>
          <w:color w:val="000000" w:themeColor="text1"/>
          <w:sz w:val="28"/>
          <w:szCs w:val="28"/>
        </w:rPr>
        <w:t>культуры и спорта</w:t>
      </w:r>
      <w:r w:rsidRPr="00E45089">
        <w:rPr>
          <w:sz w:val="28"/>
          <w:szCs w:val="28"/>
        </w:rPr>
        <w:t xml:space="preserve"> по игровым видам спорта «Волейбол», «Гандбол»,</w:t>
      </w:r>
      <w:r w:rsidRPr="00910FD1">
        <w:rPr>
          <w:sz w:val="28"/>
          <w:szCs w:val="28"/>
        </w:rPr>
        <w:t xml:space="preserve"> </w:t>
      </w:r>
      <w:r w:rsidRPr="00E45089">
        <w:rPr>
          <w:sz w:val="28"/>
          <w:szCs w:val="28"/>
        </w:rPr>
        <w:t>«Футбол»</w:t>
      </w:r>
      <w:r w:rsidRPr="00910FD1">
        <w:rPr>
          <w:sz w:val="28"/>
          <w:szCs w:val="28"/>
        </w:rPr>
        <w:t xml:space="preserve"> </w:t>
      </w:r>
      <w:r>
        <w:rPr>
          <w:sz w:val="28"/>
          <w:szCs w:val="28"/>
        </w:rPr>
        <w:t>на 2021-2022 учебный год</w:t>
      </w:r>
      <w:r w:rsidR="0082091B">
        <w:rPr>
          <w:sz w:val="28"/>
          <w:szCs w:val="28"/>
        </w:rPr>
        <w:t xml:space="preserve"> (приложение № 1)</w:t>
      </w:r>
      <w:r>
        <w:rPr>
          <w:sz w:val="28"/>
          <w:szCs w:val="28"/>
        </w:rPr>
        <w:t>.</w:t>
      </w:r>
    </w:p>
    <w:p w:rsidR="00910FD1" w:rsidRPr="00910FD1" w:rsidRDefault="00910FD1" w:rsidP="00910FD1">
      <w:pPr>
        <w:shd w:val="clear" w:color="auto" w:fill="FFFFFF" w:themeFill="background1"/>
        <w:ind w:firstLine="709"/>
        <w:jc w:val="both"/>
        <w:outlineLvl w:val="0"/>
        <w:rPr>
          <w:color w:val="0F243E" w:themeColor="text2" w:themeShade="8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A4D89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Положение </w:t>
      </w:r>
      <w:r w:rsidRPr="00910FD1">
        <w:rPr>
          <w:bCs/>
          <w:color w:val="000000" w:themeColor="text1"/>
          <w:kern w:val="36"/>
          <w:sz w:val="28"/>
          <w:szCs w:val="28"/>
        </w:rPr>
        <w:t>о порядке разработки и утверждения дополн</w:t>
      </w:r>
      <w:r w:rsidRPr="00910FD1">
        <w:rPr>
          <w:bCs/>
          <w:color w:val="000000" w:themeColor="text1"/>
          <w:kern w:val="36"/>
          <w:sz w:val="28"/>
          <w:szCs w:val="28"/>
        </w:rPr>
        <w:t>и</w:t>
      </w:r>
      <w:r w:rsidRPr="00910FD1">
        <w:rPr>
          <w:bCs/>
          <w:color w:val="000000" w:themeColor="text1"/>
          <w:kern w:val="36"/>
          <w:sz w:val="28"/>
          <w:szCs w:val="28"/>
        </w:rPr>
        <w:t>тельных</w:t>
      </w:r>
      <w:r w:rsidRPr="00910FD1">
        <w:rPr>
          <w:sz w:val="28"/>
          <w:szCs w:val="28"/>
        </w:rPr>
        <w:t xml:space="preserve"> общеобразовательных </w:t>
      </w:r>
      <w:proofErr w:type="spellStart"/>
      <w:r w:rsidRPr="00910FD1">
        <w:rPr>
          <w:sz w:val="28"/>
          <w:szCs w:val="28"/>
        </w:rPr>
        <w:t>общеразвивающих</w:t>
      </w:r>
      <w:proofErr w:type="spellEnd"/>
      <w:r w:rsidRPr="00910FD1">
        <w:rPr>
          <w:sz w:val="28"/>
          <w:szCs w:val="28"/>
        </w:rPr>
        <w:t xml:space="preserve">  программ по игровым видам спорта </w:t>
      </w:r>
      <w:r w:rsidRPr="00910FD1">
        <w:rPr>
          <w:bCs/>
          <w:color w:val="000000" w:themeColor="text1"/>
          <w:kern w:val="36"/>
          <w:sz w:val="28"/>
          <w:szCs w:val="28"/>
        </w:rPr>
        <w:t xml:space="preserve">в МБУ ДО ДЮСШ </w:t>
      </w:r>
      <w:r w:rsidRPr="00910FD1">
        <w:rPr>
          <w:sz w:val="28"/>
          <w:szCs w:val="28"/>
        </w:rPr>
        <w:t>ст. Старощербиновска</w:t>
      </w:r>
      <w:proofErr w:type="gramStart"/>
      <w:r w:rsidRPr="00910FD1">
        <w:rPr>
          <w:sz w:val="28"/>
          <w:szCs w:val="28"/>
        </w:rPr>
        <w:t>я</w:t>
      </w:r>
      <w:r w:rsidR="0082091B">
        <w:rPr>
          <w:sz w:val="28"/>
          <w:szCs w:val="28"/>
        </w:rPr>
        <w:t>(</w:t>
      </w:r>
      <w:proofErr w:type="gramEnd"/>
      <w:r w:rsidR="0082091B">
        <w:rPr>
          <w:sz w:val="28"/>
          <w:szCs w:val="28"/>
        </w:rPr>
        <w:t>приложение № 2)</w:t>
      </w:r>
      <w:r w:rsidR="00437BC4">
        <w:rPr>
          <w:sz w:val="28"/>
          <w:szCs w:val="28"/>
        </w:rPr>
        <w:t>.</w:t>
      </w:r>
    </w:p>
    <w:p w:rsidR="0024747B" w:rsidRPr="00AA4D89" w:rsidRDefault="00910FD1" w:rsidP="002474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747B" w:rsidRPr="00AA4D89">
        <w:rPr>
          <w:sz w:val="28"/>
          <w:szCs w:val="28"/>
        </w:rPr>
        <w:t>. Контроль над выполнением настоящего приказа оставляю за собой.</w:t>
      </w:r>
    </w:p>
    <w:p w:rsidR="0024747B" w:rsidRPr="00AA4D89" w:rsidRDefault="0003365C" w:rsidP="0024747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133350</wp:posOffset>
            </wp:positionV>
            <wp:extent cx="2409825" cy="1647825"/>
            <wp:effectExtent l="19050" t="0" r="0" b="0"/>
            <wp:wrapNone/>
            <wp:docPr id="1" name="Рисунок 1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FD1">
        <w:rPr>
          <w:sz w:val="28"/>
          <w:szCs w:val="28"/>
        </w:rPr>
        <w:tab/>
        <w:t>6</w:t>
      </w:r>
      <w:r w:rsidR="0024747B" w:rsidRPr="00AA4D89">
        <w:rPr>
          <w:sz w:val="28"/>
          <w:szCs w:val="28"/>
        </w:rPr>
        <w:t>. Приказ в</w:t>
      </w:r>
      <w:r w:rsidR="0024747B">
        <w:rPr>
          <w:sz w:val="28"/>
          <w:szCs w:val="28"/>
        </w:rPr>
        <w:t>ступает в силу с 1 сентября 2021</w:t>
      </w:r>
      <w:r w:rsidR="0024747B" w:rsidRPr="00AA4D89">
        <w:rPr>
          <w:sz w:val="28"/>
          <w:szCs w:val="28"/>
        </w:rPr>
        <w:t xml:space="preserve"> года.</w:t>
      </w:r>
    </w:p>
    <w:p w:rsidR="0024747B" w:rsidRDefault="0024747B" w:rsidP="0024747B">
      <w:pPr>
        <w:rPr>
          <w:sz w:val="28"/>
          <w:szCs w:val="28"/>
        </w:rPr>
      </w:pPr>
    </w:p>
    <w:p w:rsidR="0024747B" w:rsidRDefault="0024747B" w:rsidP="0024747B">
      <w:pPr>
        <w:rPr>
          <w:sz w:val="28"/>
          <w:szCs w:val="28"/>
        </w:rPr>
      </w:pPr>
    </w:p>
    <w:p w:rsidR="0024747B" w:rsidRDefault="0024747B" w:rsidP="0024747B">
      <w:pPr>
        <w:rPr>
          <w:sz w:val="28"/>
          <w:szCs w:val="28"/>
        </w:rPr>
      </w:pPr>
    </w:p>
    <w:p w:rsidR="0024747B" w:rsidRPr="008F0D3F" w:rsidRDefault="0024747B" w:rsidP="0024747B">
      <w:pPr>
        <w:rPr>
          <w:sz w:val="28"/>
          <w:szCs w:val="28"/>
        </w:rPr>
      </w:pPr>
      <w:r w:rsidRPr="008F0D3F">
        <w:rPr>
          <w:sz w:val="28"/>
          <w:szCs w:val="28"/>
        </w:rPr>
        <w:t xml:space="preserve">Директор МБУ ДО ДЮСШ                               </w:t>
      </w:r>
    </w:p>
    <w:p w:rsidR="0024747B" w:rsidRPr="008F0D3F" w:rsidRDefault="0024747B" w:rsidP="0024747B">
      <w:pPr>
        <w:jc w:val="both"/>
        <w:rPr>
          <w:sz w:val="28"/>
          <w:szCs w:val="28"/>
        </w:rPr>
      </w:pPr>
      <w:r w:rsidRPr="008F0D3F">
        <w:rPr>
          <w:sz w:val="28"/>
          <w:szCs w:val="28"/>
        </w:rPr>
        <w:t xml:space="preserve">ст. Старощербиновская                              </w:t>
      </w:r>
      <w:r>
        <w:rPr>
          <w:sz w:val="28"/>
          <w:szCs w:val="28"/>
        </w:rPr>
        <w:t xml:space="preserve">                      </w:t>
      </w:r>
      <w:r w:rsidRPr="008F0D3F">
        <w:rPr>
          <w:sz w:val="28"/>
          <w:szCs w:val="28"/>
        </w:rPr>
        <w:t xml:space="preserve">         </w:t>
      </w:r>
      <w:r>
        <w:rPr>
          <w:sz w:val="28"/>
          <w:szCs w:val="28"/>
        </w:rPr>
        <w:t>Н.Г. Федотова</w:t>
      </w:r>
    </w:p>
    <w:p w:rsidR="0024747B" w:rsidRPr="008F0D3F" w:rsidRDefault="0024747B" w:rsidP="0024747B"/>
    <w:p w:rsidR="0024747B" w:rsidRPr="008F0D3F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Pr="008F0D3F" w:rsidRDefault="0024747B" w:rsidP="0024747B">
      <w:pPr>
        <w:jc w:val="center"/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p w:rsidR="0024747B" w:rsidRDefault="0024747B" w:rsidP="0024747B">
      <w:pPr>
        <w:rPr>
          <w:b/>
          <w:bCs/>
          <w:spacing w:val="20"/>
          <w:sz w:val="28"/>
          <w:szCs w:val="28"/>
        </w:rPr>
      </w:pPr>
    </w:p>
    <w:tbl>
      <w:tblPr>
        <w:tblStyle w:val="a4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5287"/>
      </w:tblGrid>
      <w:tr w:rsidR="0024747B" w:rsidRPr="00811CBD" w:rsidTr="00A767BB">
        <w:trPr>
          <w:trHeight w:val="1369"/>
        </w:trPr>
        <w:tc>
          <w:tcPr>
            <w:tcW w:w="4424" w:type="dxa"/>
          </w:tcPr>
          <w:p w:rsidR="0024747B" w:rsidRPr="00776C51" w:rsidRDefault="0024747B" w:rsidP="00A767BB">
            <w:pPr>
              <w:rPr>
                <w:sz w:val="28"/>
                <w:szCs w:val="28"/>
              </w:rPr>
            </w:pPr>
          </w:p>
        </w:tc>
        <w:tc>
          <w:tcPr>
            <w:tcW w:w="5287" w:type="dxa"/>
          </w:tcPr>
          <w:p w:rsidR="0024747B" w:rsidRPr="00811CBD" w:rsidRDefault="0024747B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bCs w:val="0"/>
                <w:sz w:val="24"/>
                <w:szCs w:val="24"/>
              </w:rPr>
              <w:t>ПРИЛОЖЕНИЕ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1</w:t>
            </w:r>
          </w:p>
          <w:p w:rsidR="0024747B" w:rsidRPr="00811CBD" w:rsidRDefault="0024747B" w:rsidP="00A767BB">
            <w:pPr>
              <w:contextualSpacing/>
              <w:jc w:val="right"/>
              <w:rPr>
                <w:bCs/>
              </w:rPr>
            </w:pPr>
            <w:r w:rsidRPr="00811CBD">
              <w:rPr>
                <w:bCs/>
              </w:rPr>
              <w:t xml:space="preserve">                                                                                                       к приказу</w:t>
            </w:r>
          </w:p>
          <w:p w:rsidR="0024747B" w:rsidRPr="00811CBD" w:rsidRDefault="0024747B" w:rsidP="00A767BB">
            <w:pPr>
              <w:contextualSpacing/>
              <w:jc w:val="right"/>
            </w:pPr>
            <w:r w:rsidRPr="00811CBD">
              <w:t>муниципального бюджетного  учреждения</w:t>
            </w:r>
          </w:p>
          <w:p w:rsidR="0024747B" w:rsidRPr="00811CBD" w:rsidRDefault="0024747B" w:rsidP="00A767BB">
            <w:pPr>
              <w:contextualSpacing/>
              <w:jc w:val="right"/>
            </w:pPr>
            <w:r w:rsidRPr="00811CBD">
              <w:t>дополнительного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детско-юношеская спортивная школа                                                                                                         Щербиновский район                                                                                                         станица Старощербиновская</w:t>
            </w:r>
          </w:p>
          <w:p w:rsidR="0024747B" w:rsidRPr="00811CBD" w:rsidRDefault="0024747B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       от 01.09.2021 года № 102</w:t>
            </w:r>
          </w:p>
          <w:p w:rsidR="0024747B" w:rsidRPr="00811CBD" w:rsidRDefault="0024747B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4747B" w:rsidRDefault="0024747B" w:rsidP="0024747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дополнительных общеобразовательных общеразвивающих</w:t>
      </w:r>
      <w:r w:rsidRPr="00E45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Pr="0060492C">
        <w:rPr>
          <w:color w:val="0F243E" w:themeColor="text2" w:themeShade="80"/>
          <w:sz w:val="28"/>
          <w:szCs w:val="28"/>
        </w:rPr>
        <w:t>дополнител</w:t>
      </w:r>
      <w:r w:rsidRPr="0060492C">
        <w:rPr>
          <w:color w:val="0F243E" w:themeColor="text2" w:themeShade="80"/>
          <w:sz w:val="28"/>
          <w:szCs w:val="28"/>
        </w:rPr>
        <w:t>ь</w:t>
      </w:r>
      <w:r w:rsidRPr="0060492C">
        <w:rPr>
          <w:color w:val="0F243E" w:themeColor="text2" w:themeShade="80"/>
          <w:sz w:val="28"/>
          <w:szCs w:val="28"/>
        </w:rPr>
        <w:t xml:space="preserve">ных предпрофессиональных </w:t>
      </w:r>
      <w:r w:rsidRPr="00E45089">
        <w:rPr>
          <w:sz w:val="28"/>
          <w:szCs w:val="28"/>
        </w:rPr>
        <w:t>про</w:t>
      </w:r>
      <w:r>
        <w:rPr>
          <w:sz w:val="28"/>
          <w:szCs w:val="28"/>
        </w:rPr>
        <w:t xml:space="preserve">грамм </w:t>
      </w:r>
      <w:r w:rsidRPr="004040EB">
        <w:rPr>
          <w:color w:val="000000" w:themeColor="text1"/>
          <w:sz w:val="28"/>
        </w:rPr>
        <w:t xml:space="preserve">в области </w:t>
      </w:r>
      <w:r w:rsidRPr="004040EB">
        <w:rPr>
          <w:color w:val="000000" w:themeColor="text1"/>
          <w:sz w:val="28"/>
          <w:szCs w:val="28"/>
        </w:rPr>
        <w:t>физической культуры и спорта</w:t>
      </w:r>
      <w:r w:rsidRPr="00E45089">
        <w:rPr>
          <w:sz w:val="28"/>
          <w:szCs w:val="28"/>
        </w:rPr>
        <w:t xml:space="preserve"> по игровым видам спорта «Волейбол», «Гандбол», «Футбол» </w:t>
      </w:r>
    </w:p>
    <w:p w:rsidR="0024747B" w:rsidRDefault="0024747B" w:rsidP="0024747B">
      <w:pPr>
        <w:jc w:val="center"/>
        <w:rPr>
          <w:sz w:val="28"/>
          <w:szCs w:val="28"/>
        </w:rPr>
      </w:pPr>
      <w:r w:rsidRPr="00E45089">
        <w:rPr>
          <w:sz w:val="28"/>
          <w:szCs w:val="28"/>
        </w:rPr>
        <w:t xml:space="preserve"> </w:t>
      </w:r>
      <w:r>
        <w:rPr>
          <w:sz w:val="28"/>
          <w:szCs w:val="28"/>
        </w:rPr>
        <w:t>на 2021-2022 учебный год</w:t>
      </w:r>
    </w:p>
    <w:p w:rsidR="0024747B" w:rsidRDefault="0024747B" w:rsidP="0024747B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84"/>
        <w:gridCol w:w="3779"/>
        <w:gridCol w:w="1684"/>
        <w:gridCol w:w="3907"/>
      </w:tblGrid>
      <w:tr w:rsidR="0024747B" w:rsidTr="00A767BB">
        <w:tc>
          <w:tcPr>
            <w:tcW w:w="484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911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701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</w:p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4218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24747B" w:rsidTr="00A767BB">
        <w:tc>
          <w:tcPr>
            <w:tcW w:w="484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11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общеобр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зовательная общеразвива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щая</w:t>
            </w:r>
            <w:r w:rsidRPr="00E450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4508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грамма </w:t>
            </w:r>
            <w:r w:rsidRPr="00E45089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коман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ному</w:t>
            </w:r>
            <w:r w:rsidRPr="00E45089">
              <w:rPr>
                <w:sz w:val="28"/>
                <w:szCs w:val="28"/>
              </w:rPr>
              <w:t xml:space="preserve"> игро</w:t>
            </w:r>
            <w:r>
              <w:rPr>
                <w:sz w:val="28"/>
                <w:szCs w:val="28"/>
              </w:rPr>
              <w:t>вому</w:t>
            </w:r>
            <w:r w:rsidRPr="00E45089">
              <w:rPr>
                <w:sz w:val="28"/>
                <w:szCs w:val="28"/>
              </w:rPr>
              <w:t xml:space="preserve"> ви</w:t>
            </w:r>
            <w:r>
              <w:rPr>
                <w:sz w:val="28"/>
                <w:szCs w:val="28"/>
              </w:rPr>
              <w:t>ду</w:t>
            </w:r>
            <w:r w:rsidRPr="00E45089">
              <w:rPr>
                <w:sz w:val="28"/>
                <w:szCs w:val="28"/>
              </w:rPr>
              <w:t xml:space="preserve"> спорта «Волейбол»</w:t>
            </w:r>
          </w:p>
        </w:tc>
        <w:tc>
          <w:tcPr>
            <w:tcW w:w="1701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  <w:tc>
          <w:tcPr>
            <w:tcW w:w="4218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 преподаватели отд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волейбол</w:t>
            </w:r>
          </w:p>
        </w:tc>
      </w:tr>
      <w:tr w:rsidR="0024747B" w:rsidTr="00A767BB">
        <w:tc>
          <w:tcPr>
            <w:tcW w:w="484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11" w:type="dxa"/>
          </w:tcPr>
          <w:p w:rsidR="0024747B" w:rsidRDefault="0024747B" w:rsidP="00A7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>предпр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>о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>фес</w:t>
            </w:r>
            <w:r>
              <w:rPr>
                <w:color w:val="0F243E" w:themeColor="text2" w:themeShade="80"/>
                <w:sz w:val="28"/>
                <w:szCs w:val="28"/>
              </w:rPr>
              <w:t>сиональная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Pr="00E4508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грамма </w:t>
            </w:r>
            <w:r w:rsidRPr="004040EB">
              <w:rPr>
                <w:color w:val="000000" w:themeColor="text1"/>
                <w:sz w:val="28"/>
              </w:rPr>
              <w:t xml:space="preserve">в области </w:t>
            </w:r>
            <w:r w:rsidRPr="004040EB">
              <w:rPr>
                <w:color w:val="000000" w:themeColor="text1"/>
                <w:sz w:val="28"/>
                <w:szCs w:val="28"/>
              </w:rPr>
              <w:t>физической культ</w:t>
            </w:r>
            <w:r w:rsidRPr="004040EB">
              <w:rPr>
                <w:color w:val="000000" w:themeColor="text1"/>
                <w:sz w:val="28"/>
                <w:szCs w:val="28"/>
              </w:rPr>
              <w:t>у</w:t>
            </w:r>
            <w:r w:rsidRPr="004040EB">
              <w:rPr>
                <w:color w:val="000000" w:themeColor="text1"/>
                <w:sz w:val="28"/>
                <w:szCs w:val="28"/>
              </w:rPr>
              <w:t>ры и спорта</w:t>
            </w:r>
            <w:r w:rsidRPr="00E450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Pr="00E45089">
              <w:rPr>
                <w:sz w:val="28"/>
                <w:szCs w:val="28"/>
              </w:rPr>
              <w:t>ви</w:t>
            </w:r>
            <w:r>
              <w:rPr>
                <w:sz w:val="28"/>
                <w:szCs w:val="28"/>
              </w:rPr>
              <w:t>ду</w:t>
            </w:r>
            <w:r w:rsidRPr="00E45089">
              <w:rPr>
                <w:sz w:val="28"/>
                <w:szCs w:val="28"/>
              </w:rPr>
              <w:t xml:space="preserve"> спорта «Волейбол»</w:t>
            </w:r>
          </w:p>
        </w:tc>
        <w:tc>
          <w:tcPr>
            <w:tcW w:w="1701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лет</w:t>
            </w:r>
          </w:p>
        </w:tc>
        <w:tc>
          <w:tcPr>
            <w:tcW w:w="4218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 преподаватели отд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волейбол: Бардак А.А., Лозинская Е.Г., Бар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нова Н.Л. , Величко В.А., Логвиненко А.С., Каверина Л.Н., Головко С.В., Чуприн Р.В.</w:t>
            </w:r>
          </w:p>
        </w:tc>
      </w:tr>
      <w:tr w:rsidR="0024747B" w:rsidTr="00A767BB">
        <w:tc>
          <w:tcPr>
            <w:tcW w:w="484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11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общеобр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зовательная общеразвива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щая</w:t>
            </w:r>
            <w:r w:rsidRPr="00E450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4508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грамма </w:t>
            </w:r>
            <w:r w:rsidRPr="00E45089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коман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ному</w:t>
            </w:r>
            <w:r w:rsidRPr="00E45089">
              <w:rPr>
                <w:sz w:val="28"/>
                <w:szCs w:val="28"/>
              </w:rPr>
              <w:t xml:space="preserve"> игро</w:t>
            </w:r>
            <w:r>
              <w:rPr>
                <w:sz w:val="28"/>
                <w:szCs w:val="28"/>
              </w:rPr>
              <w:t>вому</w:t>
            </w:r>
            <w:r w:rsidRPr="00E45089">
              <w:rPr>
                <w:sz w:val="28"/>
                <w:szCs w:val="28"/>
              </w:rPr>
              <w:t xml:space="preserve"> ви</w:t>
            </w:r>
            <w:r>
              <w:rPr>
                <w:sz w:val="28"/>
                <w:szCs w:val="28"/>
              </w:rPr>
              <w:t>ду спорта «Ганд</w:t>
            </w:r>
            <w:r w:rsidRPr="00E45089">
              <w:rPr>
                <w:sz w:val="28"/>
                <w:szCs w:val="28"/>
              </w:rPr>
              <w:t>бол»</w:t>
            </w:r>
          </w:p>
        </w:tc>
        <w:tc>
          <w:tcPr>
            <w:tcW w:w="1701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8 лет</w:t>
            </w:r>
          </w:p>
        </w:tc>
        <w:tc>
          <w:tcPr>
            <w:tcW w:w="4218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 преподаватели отд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гандбол</w:t>
            </w:r>
          </w:p>
        </w:tc>
      </w:tr>
      <w:tr w:rsidR="0024747B" w:rsidTr="00A767BB">
        <w:tc>
          <w:tcPr>
            <w:tcW w:w="484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11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>предпр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>о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>фес</w:t>
            </w:r>
            <w:r>
              <w:rPr>
                <w:color w:val="0F243E" w:themeColor="text2" w:themeShade="80"/>
                <w:sz w:val="28"/>
                <w:szCs w:val="28"/>
              </w:rPr>
              <w:t>сиональная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Pr="00E4508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грамма</w:t>
            </w:r>
            <w:r w:rsidRPr="004040EB">
              <w:rPr>
                <w:color w:val="000000" w:themeColor="text1"/>
                <w:sz w:val="28"/>
              </w:rPr>
              <w:t xml:space="preserve"> в области </w:t>
            </w:r>
            <w:r w:rsidRPr="004040EB">
              <w:rPr>
                <w:color w:val="000000" w:themeColor="text1"/>
                <w:sz w:val="28"/>
                <w:szCs w:val="28"/>
              </w:rPr>
              <w:t>физической культ</w:t>
            </w:r>
            <w:r w:rsidRPr="004040EB">
              <w:rPr>
                <w:color w:val="000000" w:themeColor="text1"/>
                <w:sz w:val="28"/>
                <w:szCs w:val="28"/>
              </w:rPr>
              <w:t>у</w:t>
            </w:r>
            <w:r w:rsidRPr="004040EB">
              <w:rPr>
                <w:color w:val="000000" w:themeColor="text1"/>
                <w:sz w:val="28"/>
                <w:szCs w:val="28"/>
              </w:rPr>
              <w:t>ры и спорта</w:t>
            </w:r>
            <w:r>
              <w:rPr>
                <w:sz w:val="28"/>
                <w:szCs w:val="28"/>
              </w:rPr>
              <w:t xml:space="preserve"> по командному</w:t>
            </w:r>
            <w:r w:rsidRPr="00E45089">
              <w:rPr>
                <w:sz w:val="28"/>
                <w:szCs w:val="28"/>
              </w:rPr>
              <w:t xml:space="preserve"> игро</w:t>
            </w:r>
            <w:r>
              <w:rPr>
                <w:sz w:val="28"/>
                <w:szCs w:val="28"/>
              </w:rPr>
              <w:t>вому</w:t>
            </w:r>
            <w:r w:rsidRPr="00E45089">
              <w:rPr>
                <w:sz w:val="28"/>
                <w:szCs w:val="28"/>
              </w:rPr>
              <w:t xml:space="preserve"> ви</w:t>
            </w:r>
            <w:r>
              <w:rPr>
                <w:sz w:val="28"/>
                <w:szCs w:val="28"/>
              </w:rPr>
              <w:t>ду</w:t>
            </w:r>
            <w:r w:rsidRPr="00E45089">
              <w:rPr>
                <w:sz w:val="28"/>
                <w:szCs w:val="28"/>
              </w:rPr>
              <w:t xml:space="preserve"> спор</w:t>
            </w:r>
            <w:r>
              <w:rPr>
                <w:sz w:val="28"/>
                <w:szCs w:val="28"/>
              </w:rPr>
              <w:t>та «Ганд</w:t>
            </w:r>
            <w:r w:rsidRPr="00E45089">
              <w:rPr>
                <w:sz w:val="28"/>
                <w:szCs w:val="28"/>
              </w:rPr>
              <w:t>бол»</w:t>
            </w:r>
          </w:p>
        </w:tc>
        <w:tc>
          <w:tcPr>
            <w:tcW w:w="1701" w:type="dxa"/>
          </w:tcPr>
          <w:p w:rsidR="0024747B" w:rsidRDefault="0024747B" w:rsidP="00A7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8 лет</w:t>
            </w:r>
          </w:p>
        </w:tc>
        <w:tc>
          <w:tcPr>
            <w:tcW w:w="4218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 преподаватели отд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ления гандбол: </w:t>
            </w:r>
            <w:proofErr w:type="spellStart"/>
            <w:r>
              <w:rPr>
                <w:sz w:val="28"/>
                <w:szCs w:val="28"/>
              </w:rPr>
              <w:t>Гарькавый</w:t>
            </w:r>
            <w:proofErr w:type="spellEnd"/>
            <w:r>
              <w:rPr>
                <w:sz w:val="28"/>
                <w:szCs w:val="28"/>
              </w:rPr>
              <w:t xml:space="preserve"> А.В., Терещенко И.А., Ха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ченко С.А.</w:t>
            </w:r>
          </w:p>
        </w:tc>
      </w:tr>
      <w:tr w:rsidR="0024747B" w:rsidTr="00A767BB">
        <w:tc>
          <w:tcPr>
            <w:tcW w:w="484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11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общеобр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зовательная общеразвива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lastRenderedPageBreak/>
              <w:t>щая</w:t>
            </w:r>
            <w:r w:rsidRPr="00E450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4508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грамма </w:t>
            </w:r>
            <w:r w:rsidRPr="00E45089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коман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ному</w:t>
            </w:r>
            <w:r w:rsidRPr="00E45089">
              <w:rPr>
                <w:sz w:val="28"/>
                <w:szCs w:val="28"/>
              </w:rPr>
              <w:t xml:space="preserve"> игро</w:t>
            </w:r>
            <w:r>
              <w:rPr>
                <w:sz w:val="28"/>
                <w:szCs w:val="28"/>
              </w:rPr>
              <w:t>вому</w:t>
            </w:r>
            <w:r w:rsidRPr="00E45089">
              <w:rPr>
                <w:sz w:val="28"/>
                <w:szCs w:val="28"/>
              </w:rPr>
              <w:t xml:space="preserve"> ви</w:t>
            </w:r>
            <w:r>
              <w:rPr>
                <w:sz w:val="28"/>
                <w:szCs w:val="28"/>
              </w:rPr>
              <w:t>ду спорта «Фут</w:t>
            </w:r>
            <w:r w:rsidRPr="00E45089">
              <w:rPr>
                <w:sz w:val="28"/>
                <w:szCs w:val="28"/>
              </w:rPr>
              <w:t>бол»</w:t>
            </w:r>
          </w:p>
        </w:tc>
        <w:tc>
          <w:tcPr>
            <w:tcW w:w="1701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года</w:t>
            </w:r>
          </w:p>
        </w:tc>
        <w:tc>
          <w:tcPr>
            <w:tcW w:w="4218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 преподаватели отд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футбол</w:t>
            </w:r>
          </w:p>
        </w:tc>
      </w:tr>
      <w:tr w:rsidR="0024747B" w:rsidTr="00A767BB">
        <w:tc>
          <w:tcPr>
            <w:tcW w:w="484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11" w:type="dxa"/>
          </w:tcPr>
          <w:p w:rsidR="0024747B" w:rsidRDefault="0024747B" w:rsidP="00A7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Дополнительная 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>предпр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>о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>фес</w:t>
            </w:r>
            <w:r>
              <w:rPr>
                <w:color w:val="0F243E" w:themeColor="text2" w:themeShade="80"/>
                <w:sz w:val="28"/>
                <w:szCs w:val="28"/>
              </w:rPr>
              <w:t>сиональная</w:t>
            </w:r>
            <w:r w:rsidRPr="0060492C">
              <w:rPr>
                <w:color w:val="0F243E" w:themeColor="text2" w:themeShade="80"/>
                <w:sz w:val="28"/>
                <w:szCs w:val="28"/>
              </w:rPr>
              <w:t xml:space="preserve"> </w:t>
            </w:r>
            <w:r w:rsidRPr="00E45089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грамма </w:t>
            </w:r>
            <w:r w:rsidRPr="004040EB">
              <w:rPr>
                <w:color w:val="000000" w:themeColor="text1"/>
                <w:sz w:val="28"/>
              </w:rPr>
              <w:t xml:space="preserve">в области </w:t>
            </w:r>
            <w:r w:rsidRPr="004040EB">
              <w:rPr>
                <w:color w:val="000000" w:themeColor="text1"/>
                <w:sz w:val="28"/>
                <w:szCs w:val="28"/>
              </w:rPr>
              <w:t>физической культ</w:t>
            </w:r>
            <w:r w:rsidRPr="004040EB">
              <w:rPr>
                <w:color w:val="000000" w:themeColor="text1"/>
                <w:sz w:val="28"/>
                <w:szCs w:val="28"/>
              </w:rPr>
              <w:t>у</w:t>
            </w:r>
            <w:r w:rsidRPr="004040EB">
              <w:rPr>
                <w:color w:val="000000" w:themeColor="text1"/>
                <w:sz w:val="28"/>
                <w:szCs w:val="28"/>
              </w:rPr>
              <w:t>ры и спорта</w:t>
            </w:r>
            <w:r>
              <w:rPr>
                <w:sz w:val="28"/>
                <w:szCs w:val="28"/>
              </w:rPr>
              <w:t xml:space="preserve"> по </w:t>
            </w:r>
            <w:r w:rsidRPr="00E45089">
              <w:rPr>
                <w:sz w:val="28"/>
                <w:szCs w:val="28"/>
              </w:rPr>
              <w:t>ви</w:t>
            </w:r>
            <w:r>
              <w:rPr>
                <w:sz w:val="28"/>
                <w:szCs w:val="28"/>
              </w:rPr>
              <w:t>ду</w:t>
            </w:r>
            <w:r w:rsidRPr="00E450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спорта «Футбол» </w:t>
            </w:r>
          </w:p>
        </w:tc>
        <w:tc>
          <w:tcPr>
            <w:tcW w:w="1701" w:type="dxa"/>
          </w:tcPr>
          <w:p w:rsidR="0024747B" w:rsidRDefault="0024747B" w:rsidP="00A767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лет</w:t>
            </w:r>
          </w:p>
        </w:tc>
        <w:tc>
          <w:tcPr>
            <w:tcW w:w="4218" w:type="dxa"/>
          </w:tcPr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Тренеры преподаватели отд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футбол: Ерохин Д.А.</w:t>
            </w:r>
          </w:p>
          <w:p w:rsidR="0024747B" w:rsidRDefault="0024747B" w:rsidP="00A767B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Колмыков</w:t>
            </w:r>
            <w:proofErr w:type="spellEnd"/>
            <w:r>
              <w:rPr>
                <w:sz w:val="28"/>
                <w:szCs w:val="28"/>
              </w:rPr>
              <w:t xml:space="preserve"> И.М., Белоусов Г.А., Губенко А.И., </w:t>
            </w:r>
            <w:proofErr w:type="spellStart"/>
            <w:r>
              <w:rPr>
                <w:sz w:val="28"/>
                <w:szCs w:val="28"/>
              </w:rPr>
              <w:t>Фисун</w:t>
            </w:r>
            <w:proofErr w:type="spellEnd"/>
            <w:r>
              <w:rPr>
                <w:sz w:val="28"/>
                <w:szCs w:val="28"/>
              </w:rPr>
              <w:t xml:space="preserve"> Е.Е., Таран Н.Н.</w:t>
            </w:r>
          </w:p>
        </w:tc>
      </w:tr>
    </w:tbl>
    <w:p w:rsidR="0024747B" w:rsidRDefault="0024747B" w:rsidP="0024747B">
      <w:pPr>
        <w:rPr>
          <w:sz w:val="28"/>
          <w:szCs w:val="28"/>
        </w:rPr>
      </w:pPr>
    </w:p>
    <w:p w:rsidR="0024747B" w:rsidRDefault="0024747B" w:rsidP="0024747B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УВР                                                 </w:t>
      </w:r>
      <w:r w:rsidRPr="00FA74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FA741B">
        <w:rPr>
          <w:sz w:val="28"/>
          <w:szCs w:val="28"/>
        </w:rPr>
        <w:t xml:space="preserve"> </w:t>
      </w:r>
      <w:r>
        <w:rPr>
          <w:sz w:val="28"/>
          <w:szCs w:val="28"/>
        </w:rPr>
        <w:t>М.Е. Унярха</w:t>
      </w:r>
      <w:r w:rsidRPr="00FA741B">
        <w:rPr>
          <w:sz w:val="28"/>
          <w:szCs w:val="28"/>
        </w:rPr>
        <w:t xml:space="preserve"> </w:t>
      </w: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6925DD" w:rsidRDefault="006925DD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6925DD" w:rsidRDefault="006925DD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6925DD" w:rsidRDefault="006925DD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6925DD" w:rsidRDefault="006925DD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6925DD" w:rsidRDefault="006925DD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tbl>
      <w:tblPr>
        <w:tblStyle w:val="a4"/>
        <w:tblW w:w="9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4"/>
        <w:gridCol w:w="5287"/>
      </w:tblGrid>
      <w:tr w:rsidR="0024747B" w:rsidRPr="00811CBD" w:rsidTr="00A767BB">
        <w:trPr>
          <w:trHeight w:val="1369"/>
        </w:trPr>
        <w:tc>
          <w:tcPr>
            <w:tcW w:w="4424" w:type="dxa"/>
          </w:tcPr>
          <w:p w:rsidR="0024747B" w:rsidRPr="00776C51" w:rsidRDefault="0024747B" w:rsidP="00A767BB">
            <w:pPr>
              <w:rPr>
                <w:sz w:val="28"/>
                <w:szCs w:val="28"/>
              </w:rPr>
            </w:pPr>
          </w:p>
        </w:tc>
        <w:tc>
          <w:tcPr>
            <w:tcW w:w="5287" w:type="dxa"/>
          </w:tcPr>
          <w:p w:rsidR="0024747B" w:rsidRPr="00811CBD" w:rsidRDefault="0024747B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bCs w:val="0"/>
                <w:sz w:val="24"/>
                <w:szCs w:val="24"/>
              </w:rPr>
              <w:t>ПРИЛОЖЕНИЕ</w:t>
            </w:r>
            <w:r>
              <w:rPr>
                <w:b w:val="0"/>
                <w:bCs w:val="0"/>
                <w:sz w:val="24"/>
                <w:szCs w:val="24"/>
              </w:rPr>
              <w:t xml:space="preserve"> 2</w:t>
            </w:r>
          </w:p>
          <w:p w:rsidR="0024747B" w:rsidRPr="00811CBD" w:rsidRDefault="0024747B" w:rsidP="00A767BB">
            <w:pPr>
              <w:contextualSpacing/>
              <w:jc w:val="right"/>
              <w:rPr>
                <w:bCs/>
              </w:rPr>
            </w:pPr>
            <w:r w:rsidRPr="00811CBD">
              <w:rPr>
                <w:bCs/>
              </w:rPr>
              <w:t xml:space="preserve">                                                                                                       к приказу</w:t>
            </w:r>
          </w:p>
          <w:p w:rsidR="0024747B" w:rsidRPr="00811CBD" w:rsidRDefault="0024747B" w:rsidP="00A767BB">
            <w:pPr>
              <w:contextualSpacing/>
              <w:jc w:val="right"/>
            </w:pPr>
            <w:r w:rsidRPr="00811CBD">
              <w:t>муниципального бюджетного  учреждения</w:t>
            </w:r>
          </w:p>
          <w:p w:rsidR="0024747B" w:rsidRPr="00811CBD" w:rsidRDefault="0024747B" w:rsidP="00A767BB">
            <w:pPr>
              <w:contextualSpacing/>
              <w:jc w:val="right"/>
            </w:pPr>
            <w:r w:rsidRPr="00811CBD">
              <w:t>дополнительного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детско-юношеская спортивная школа                                                                                                         Щербиновский район                                                                                                         станица Старощербиновская</w:t>
            </w:r>
          </w:p>
          <w:p w:rsidR="0024747B" w:rsidRPr="00811CBD" w:rsidRDefault="0024747B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bCs w:val="0"/>
                <w:sz w:val="24"/>
                <w:szCs w:val="24"/>
              </w:rPr>
            </w:pPr>
            <w:r w:rsidRPr="00811CBD">
              <w:rPr>
                <w:b w:val="0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       от 01.09.2021 года № 102</w:t>
            </w:r>
          </w:p>
          <w:p w:rsidR="0024747B" w:rsidRPr="00811CBD" w:rsidRDefault="0024747B" w:rsidP="00A767BB">
            <w:pPr>
              <w:pStyle w:val="a5"/>
              <w:keepNext/>
              <w:tabs>
                <w:tab w:val="left" w:pos="6237"/>
              </w:tabs>
              <w:contextualSpacing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p w:rsidR="0024747B" w:rsidRDefault="0024747B" w:rsidP="0024747B">
      <w:pPr>
        <w:jc w:val="right"/>
        <w:rPr>
          <w:sz w:val="28"/>
          <w:szCs w:val="28"/>
        </w:rPr>
      </w:pPr>
    </w:p>
    <w:p w:rsidR="0024747B" w:rsidRDefault="0024747B" w:rsidP="0024747B">
      <w:pPr>
        <w:shd w:val="clear" w:color="auto" w:fill="FFFFFF" w:themeFill="background1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24747B" w:rsidRPr="00B947C1" w:rsidRDefault="0024747B" w:rsidP="0024747B">
      <w:pPr>
        <w:shd w:val="clear" w:color="auto" w:fill="FFFFFF" w:themeFill="background1"/>
        <w:ind w:firstLine="709"/>
        <w:jc w:val="center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B947C1">
        <w:rPr>
          <w:b/>
          <w:bCs/>
          <w:color w:val="000000" w:themeColor="text1"/>
          <w:kern w:val="36"/>
          <w:sz w:val="28"/>
          <w:szCs w:val="28"/>
        </w:rPr>
        <w:t xml:space="preserve">о порядке разработки и утверждения </w:t>
      </w:r>
      <w:proofErr w:type="gramStart"/>
      <w:r w:rsidRPr="00B947C1">
        <w:rPr>
          <w:b/>
          <w:bCs/>
          <w:color w:val="000000" w:themeColor="text1"/>
          <w:kern w:val="36"/>
          <w:sz w:val="28"/>
          <w:szCs w:val="28"/>
        </w:rPr>
        <w:t>дополнительных</w:t>
      </w:r>
      <w:proofErr w:type="gramEnd"/>
    </w:p>
    <w:p w:rsidR="006925DD" w:rsidRDefault="0024747B" w:rsidP="0024747B">
      <w:pPr>
        <w:shd w:val="clear" w:color="auto" w:fill="FFFFFF" w:themeFill="background1"/>
        <w:ind w:firstLine="709"/>
        <w:jc w:val="center"/>
        <w:outlineLvl w:val="0"/>
        <w:rPr>
          <w:b/>
          <w:sz w:val="28"/>
          <w:szCs w:val="28"/>
        </w:rPr>
      </w:pPr>
      <w:r w:rsidRPr="00B947C1">
        <w:rPr>
          <w:b/>
          <w:bCs/>
          <w:color w:val="000000" w:themeColor="text1"/>
          <w:kern w:val="36"/>
          <w:sz w:val="28"/>
          <w:szCs w:val="28"/>
        </w:rPr>
        <w:t xml:space="preserve"> </w:t>
      </w:r>
      <w:r w:rsidRPr="00B947C1">
        <w:rPr>
          <w:b/>
          <w:sz w:val="28"/>
          <w:szCs w:val="28"/>
        </w:rPr>
        <w:t xml:space="preserve">общеобразовательных общеразвивающих  программ по </w:t>
      </w:r>
      <w:proofErr w:type="gramStart"/>
      <w:r w:rsidRPr="00B947C1">
        <w:rPr>
          <w:b/>
          <w:sz w:val="28"/>
          <w:szCs w:val="28"/>
        </w:rPr>
        <w:t>игровым</w:t>
      </w:r>
      <w:proofErr w:type="gramEnd"/>
      <w:r w:rsidRPr="00B947C1">
        <w:rPr>
          <w:b/>
          <w:sz w:val="28"/>
          <w:szCs w:val="28"/>
        </w:rPr>
        <w:t xml:space="preserve"> </w:t>
      </w:r>
    </w:p>
    <w:p w:rsidR="0024747B" w:rsidRPr="005B29DA" w:rsidRDefault="0024747B" w:rsidP="0024747B">
      <w:pPr>
        <w:shd w:val="clear" w:color="auto" w:fill="FFFFFF" w:themeFill="background1"/>
        <w:ind w:firstLine="709"/>
        <w:jc w:val="center"/>
        <w:outlineLvl w:val="0"/>
        <w:rPr>
          <w:b/>
          <w:color w:val="0F243E" w:themeColor="text2" w:themeShade="80"/>
          <w:sz w:val="28"/>
          <w:szCs w:val="28"/>
        </w:rPr>
      </w:pPr>
      <w:r w:rsidRPr="00B947C1">
        <w:rPr>
          <w:b/>
          <w:sz w:val="28"/>
          <w:szCs w:val="28"/>
        </w:rPr>
        <w:t>в</w:t>
      </w:r>
      <w:r w:rsidRPr="00B947C1">
        <w:rPr>
          <w:b/>
          <w:sz w:val="28"/>
          <w:szCs w:val="28"/>
        </w:rPr>
        <w:t>и</w:t>
      </w:r>
      <w:r w:rsidRPr="00B947C1">
        <w:rPr>
          <w:b/>
          <w:sz w:val="28"/>
          <w:szCs w:val="28"/>
        </w:rPr>
        <w:t xml:space="preserve">дам спорта </w:t>
      </w:r>
      <w:r w:rsidRPr="00B947C1">
        <w:rPr>
          <w:b/>
          <w:bCs/>
          <w:color w:val="000000" w:themeColor="text1"/>
          <w:kern w:val="36"/>
          <w:sz w:val="28"/>
          <w:szCs w:val="28"/>
        </w:rPr>
        <w:t xml:space="preserve">в МБУ ДО ДЮСШ </w:t>
      </w:r>
      <w:r w:rsidRPr="00B947C1">
        <w:rPr>
          <w:b/>
          <w:sz w:val="28"/>
          <w:szCs w:val="28"/>
        </w:rPr>
        <w:t>ст. Старощербиновская</w:t>
      </w:r>
    </w:p>
    <w:p w:rsidR="0024747B" w:rsidRDefault="0024747B" w:rsidP="0024747B">
      <w:pPr>
        <w:shd w:val="clear" w:color="auto" w:fill="FFFFFF" w:themeFill="background1"/>
        <w:ind w:firstLine="709"/>
        <w:jc w:val="center"/>
        <w:outlineLvl w:val="0"/>
        <w:rPr>
          <w:b/>
          <w:bCs/>
          <w:color w:val="000000" w:themeColor="text1"/>
          <w:kern w:val="36"/>
          <w:sz w:val="28"/>
          <w:szCs w:val="28"/>
        </w:rPr>
      </w:pPr>
    </w:p>
    <w:p w:rsidR="0024747B" w:rsidRDefault="0024747B" w:rsidP="0024747B">
      <w:pPr>
        <w:pStyle w:val="a3"/>
        <w:numPr>
          <w:ilvl w:val="0"/>
          <w:numId w:val="2"/>
        </w:numPr>
        <w:shd w:val="clear" w:color="auto" w:fill="FFFFFF" w:themeFill="background1"/>
        <w:jc w:val="center"/>
        <w:outlineLvl w:val="0"/>
        <w:rPr>
          <w:b/>
          <w:bCs/>
          <w:color w:val="000000" w:themeColor="text1"/>
          <w:kern w:val="36"/>
          <w:szCs w:val="28"/>
        </w:rPr>
      </w:pPr>
      <w:r>
        <w:rPr>
          <w:b/>
          <w:bCs/>
          <w:color w:val="000000" w:themeColor="text1"/>
          <w:kern w:val="36"/>
          <w:szCs w:val="28"/>
        </w:rPr>
        <w:t>ОБЩИЕ ПОЛОЖЕНИЯ</w:t>
      </w:r>
    </w:p>
    <w:p w:rsidR="0024747B" w:rsidRDefault="0024747B" w:rsidP="0024747B">
      <w:pPr>
        <w:pStyle w:val="a3"/>
        <w:shd w:val="clear" w:color="auto" w:fill="FFFFFF" w:themeFill="background1"/>
        <w:ind w:left="1069"/>
        <w:outlineLvl w:val="0"/>
        <w:rPr>
          <w:b/>
          <w:bCs/>
          <w:color w:val="000000" w:themeColor="text1"/>
          <w:kern w:val="36"/>
          <w:szCs w:val="28"/>
        </w:rPr>
      </w:pPr>
    </w:p>
    <w:p w:rsidR="0024747B" w:rsidRPr="001121DA" w:rsidRDefault="0024747B" w:rsidP="0024747B">
      <w:pPr>
        <w:shd w:val="clear" w:color="auto" w:fill="FFFFFF" w:themeFill="background1"/>
        <w:ind w:firstLine="709"/>
        <w:jc w:val="both"/>
        <w:outlineLvl w:val="0"/>
        <w:rPr>
          <w:bCs/>
          <w:color w:val="000000" w:themeColor="text1"/>
          <w:kern w:val="36"/>
          <w:sz w:val="28"/>
          <w:szCs w:val="28"/>
        </w:rPr>
      </w:pPr>
      <w:r w:rsidRPr="00B947C1">
        <w:rPr>
          <w:sz w:val="28"/>
          <w:szCs w:val="28"/>
        </w:rPr>
        <w:t>1.1. Настоящее Положение о разработке и утверждении дополнител</w:t>
      </w:r>
      <w:r w:rsidRPr="00B947C1">
        <w:rPr>
          <w:sz w:val="28"/>
          <w:szCs w:val="28"/>
        </w:rPr>
        <w:t>ь</w:t>
      </w:r>
      <w:r w:rsidRPr="00B947C1">
        <w:rPr>
          <w:sz w:val="28"/>
          <w:szCs w:val="28"/>
        </w:rPr>
        <w:t xml:space="preserve">ных общеобразовательных общеразвивающих программ </w:t>
      </w:r>
      <w:r>
        <w:rPr>
          <w:sz w:val="28"/>
          <w:szCs w:val="28"/>
        </w:rPr>
        <w:t xml:space="preserve"> </w:t>
      </w:r>
      <w:r w:rsidRPr="00B947C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B947C1">
        <w:rPr>
          <w:sz w:val="28"/>
          <w:szCs w:val="28"/>
        </w:rPr>
        <w:t>игровым</w:t>
      </w:r>
      <w:r>
        <w:rPr>
          <w:sz w:val="28"/>
          <w:szCs w:val="28"/>
        </w:rPr>
        <w:t xml:space="preserve"> </w:t>
      </w:r>
      <w:r w:rsidRPr="00B947C1">
        <w:rPr>
          <w:sz w:val="28"/>
          <w:szCs w:val="28"/>
        </w:rPr>
        <w:t xml:space="preserve"> видам</w:t>
      </w:r>
      <w:r>
        <w:rPr>
          <w:sz w:val="28"/>
          <w:szCs w:val="28"/>
        </w:rPr>
        <w:t xml:space="preserve"> </w:t>
      </w:r>
      <w:r w:rsidRPr="00B947C1">
        <w:rPr>
          <w:sz w:val="28"/>
          <w:szCs w:val="28"/>
        </w:rPr>
        <w:t xml:space="preserve"> спо</w:t>
      </w:r>
      <w:r w:rsidRPr="00B947C1">
        <w:rPr>
          <w:sz w:val="28"/>
          <w:szCs w:val="28"/>
        </w:rPr>
        <w:t>р</w:t>
      </w:r>
      <w:r w:rsidRPr="00B947C1">
        <w:rPr>
          <w:sz w:val="28"/>
          <w:szCs w:val="28"/>
        </w:rPr>
        <w:t xml:space="preserve">та </w:t>
      </w:r>
      <w:r w:rsidRPr="00B947C1">
        <w:rPr>
          <w:bCs/>
          <w:color w:val="000000" w:themeColor="text1"/>
          <w:kern w:val="36"/>
          <w:sz w:val="28"/>
          <w:szCs w:val="28"/>
        </w:rPr>
        <w:t xml:space="preserve">в МБУ ДО ДЮСШ 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B947C1">
        <w:rPr>
          <w:sz w:val="28"/>
          <w:szCs w:val="28"/>
        </w:rPr>
        <w:t>ст. Старощербиновская</w:t>
      </w:r>
      <w:r>
        <w:rPr>
          <w:color w:val="0F243E" w:themeColor="text2" w:themeShade="80"/>
          <w:sz w:val="28"/>
          <w:szCs w:val="28"/>
        </w:rPr>
        <w:t xml:space="preserve"> </w:t>
      </w:r>
      <w:r w:rsidRPr="00B947C1">
        <w:rPr>
          <w:sz w:val="28"/>
          <w:szCs w:val="28"/>
        </w:rPr>
        <w:t>разработано в соответс</w:t>
      </w:r>
      <w:r w:rsidRPr="00B947C1">
        <w:rPr>
          <w:sz w:val="28"/>
          <w:szCs w:val="28"/>
        </w:rPr>
        <w:t>т</w:t>
      </w:r>
      <w:r w:rsidRPr="00B947C1">
        <w:rPr>
          <w:sz w:val="28"/>
          <w:szCs w:val="28"/>
        </w:rPr>
        <w:t xml:space="preserve">вии </w:t>
      </w:r>
      <w:proofErr w:type="gramStart"/>
      <w:r w:rsidRPr="00B947C1">
        <w:rPr>
          <w:sz w:val="28"/>
          <w:szCs w:val="28"/>
        </w:rPr>
        <w:t>с</w:t>
      </w:r>
      <w:proofErr w:type="gramEnd"/>
      <w:r w:rsidRPr="00B947C1">
        <w:rPr>
          <w:sz w:val="28"/>
          <w:szCs w:val="28"/>
        </w:rPr>
        <w:t>: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29.12.2012 г. № 273 ФЗ «Закон об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 в Российской Федерации» (ст.12, 28, 30, 47, 48);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Федеральными стандартами спортивной подготовки по видам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та;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14.12.2007 г. № 239 ФЗ «О физической кул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туре  и спорте в Российской Федерации»;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Типовым положением об образовательном учреждении дополнител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детей, утв.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26 июня 2012 г. № 504;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Порядком организации и осуществления образовательной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по дополнительным общеобразовательным программам, утв.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29.08.2013 г.  №1008;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Федеральными государственными требованиями к минимуму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структуре, условиями реализации дополнительных  предпрофессионал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программ в области физической культуры и спорта  и к срокам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этим программам, утв.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12.09.2013 г.  № 730;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Уставом МБУ ДО ДЮСШ ст. Старощербиновская;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Образовательной программой.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определяет структуру и содержание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нительных </w:t>
      </w:r>
      <w:r w:rsidRPr="00B947C1">
        <w:rPr>
          <w:sz w:val="28"/>
          <w:szCs w:val="28"/>
        </w:rPr>
        <w:t xml:space="preserve">общеобразовательных общеразвивающих программ </w:t>
      </w:r>
      <w:r>
        <w:rPr>
          <w:sz w:val="28"/>
          <w:szCs w:val="28"/>
        </w:rPr>
        <w:t xml:space="preserve"> </w:t>
      </w:r>
      <w:r w:rsidRPr="00B947C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B947C1">
        <w:rPr>
          <w:sz w:val="28"/>
          <w:szCs w:val="28"/>
        </w:rPr>
        <w:t>игр</w:t>
      </w:r>
      <w:r w:rsidRPr="00B947C1">
        <w:rPr>
          <w:sz w:val="28"/>
          <w:szCs w:val="28"/>
        </w:rPr>
        <w:t>о</w:t>
      </w:r>
      <w:r w:rsidRPr="00B947C1">
        <w:rPr>
          <w:sz w:val="28"/>
          <w:szCs w:val="28"/>
        </w:rPr>
        <w:t>вым</w:t>
      </w:r>
      <w:r>
        <w:rPr>
          <w:sz w:val="28"/>
          <w:szCs w:val="28"/>
        </w:rPr>
        <w:t xml:space="preserve"> </w:t>
      </w:r>
      <w:r w:rsidRPr="00B947C1">
        <w:rPr>
          <w:sz w:val="28"/>
          <w:szCs w:val="28"/>
        </w:rPr>
        <w:t xml:space="preserve"> видам</w:t>
      </w:r>
      <w:r>
        <w:rPr>
          <w:sz w:val="28"/>
          <w:szCs w:val="28"/>
        </w:rPr>
        <w:t xml:space="preserve"> </w:t>
      </w:r>
      <w:r w:rsidRPr="00B947C1">
        <w:rPr>
          <w:sz w:val="28"/>
          <w:szCs w:val="28"/>
        </w:rPr>
        <w:t xml:space="preserve"> спорта </w:t>
      </w:r>
      <w:r w:rsidRPr="00B947C1">
        <w:rPr>
          <w:bCs/>
          <w:color w:val="000000" w:themeColor="text1"/>
          <w:kern w:val="36"/>
          <w:sz w:val="28"/>
          <w:szCs w:val="28"/>
        </w:rPr>
        <w:t xml:space="preserve">в МБУ ДО ДЮСШ </w:t>
      </w:r>
      <w:r>
        <w:rPr>
          <w:bCs/>
          <w:color w:val="000000" w:themeColor="text1"/>
          <w:kern w:val="36"/>
          <w:sz w:val="28"/>
          <w:szCs w:val="28"/>
        </w:rPr>
        <w:t xml:space="preserve"> </w:t>
      </w:r>
      <w:r w:rsidRPr="00B947C1">
        <w:rPr>
          <w:sz w:val="28"/>
          <w:szCs w:val="28"/>
        </w:rPr>
        <w:t>ст. Старощербиновская</w:t>
      </w:r>
      <w:r>
        <w:rPr>
          <w:sz w:val="28"/>
          <w:szCs w:val="28"/>
        </w:rPr>
        <w:t>, регламентирует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рядок их разработки, утверждения и реализации педагогическими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ботниками в образовательной деятельности.</w:t>
      </w:r>
    </w:p>
    <w:p w:rsidR="0024747B" w:rsidRDefault="0024747B" w:rsidP="0024747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Под дополнительной общеобразовательной </w:t>
      </w:r>
      <w:r w:rsidRPr="00B947C1">
        <w:rPr>
          <w:sz w:val="28"/>
          <w:szCs w:val="28"/>
        </w:rPr>
        <w:t>общер</w:t>
      </w:r>
      <w:r>
        <w:rPr>
          <w:sz w:val="28"/>
          <w:szCs w:val="28"/>
        </w:rPr>
        <w:t>азвивающей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граммой по видам спорта понимается </w:t>
      </w:r>
      <w:proofErr w:type="gramStart"/>
      <w:r>
        <w:rPr>
          <w:sz w:val="28"/>
          <w:szCs w:val="28"/>
        </w:rPr>
        <w:t>нормативно-управленческий</w:t>
      </w:r>
      <w:proofErr w:type="gramEnd"/>
      <w:r w:rsidRPr="001121DA">
        <w:rPr>
          <w:sz w:val="28"/>
          <w:szCs w:val="28"/>
        </w:rPr>
        <w:t xml:space="preserve"> </w:t>
      </w:r>
      <w:r>
        <w:rPr>
          <w:sz w:val="28"/>
          <w:szCs w:val="28"/>
        </w:rPr>
        <w:t>МБУ ДО ДЮСШ, характеризующий систему образовательной деятельности пед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гога и учащихся по достижению планируемых результатов освоения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нительной общеобразовательной  </w:t>
      </w:r>
      <w:r w:rsidRPr="00B947C1">
        <w:rPr>
          <w:sz w:val="28"/>
          <w:szCs w:val="28"/>
        </w:rPr>
        <w:t>общер</w:t>
      </w:r>
      <w:r>
        <w:rPr>
          <w:sz w:val="28"/>
          <w:szCs w:val="28"/>
        </w:rPr>
        <w:t>азвивающей программы.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Дополнительная общеобразовательная </w:t>
      </w:r>
      <w:r w:rsidRPr="00B947C1">
        <w:rPr>
          <w:sz w:val="28"/>
          <w:szCs w:val="28"/>
        </w:rPr>
        <w:t>общер</w:t>
      </w:r>
      <w:r>
        <w:rPr>
          <w:sz w:val="28"/>
          <w:szCs w:val="28"/>
        </w:rPr>
        <w:t>азвивающая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 (далее - Программа) - нормативный документ, определяющий объем, порядок, содержание дополнительного образования, основывающийся на примерной программе спортивной подготовки для детско-юношеских 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тивных школ или авторской программе по видам спорта.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Рабочая программа - индивидуальный инструмент тренера-преподавателя, в котором он определяет наиболее оптимальные и эффекти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ные для определённой группы детей, формы, методы и приёмы организации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вательного процесса с целью получения результата образовательной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Программы в</w:t>
      </w:r>
      <w:r w:rsidRPr="001121DA">
        <w:rPr>
          <w:sz w:val="28"/>
          <w:szCs w:val="28"/>
        </w:rPr>
        <w:t xml:space="preserve"> </w:t>
      </w:r>
      <w:r>
        <w:rPr>
          <w:sz w:val="28"/>
          <w:szCs w:val="28"/>
        </w:rPr>
        <w:t>МБУ ДО ДЮСШ ст. Старощербиновская в обязательном порядке разрабатываются – общеразвивающие и предпрофессиональные: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лизуется в полном объеме в течение учебного года согласно расписанию.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Программа должна быть разработана и утверждена в МБУ ДО ДЮСШ ст. Старощербиновская не позднее 1 сентября нового учебного года, в соответствии со сроком реализации на каждом этапе подготовки.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Программа является объектом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планом работы образовательной организации, в исключительных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чаях – других видов контроля (например, оперативного, внешнего).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Положение о Программе МБУ ДО ДЮСШ ст. Старощербиновская разрабатывается и утверждается педагогическим советом.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В настоящее Положение в установленном порядке могут вноситься изменения и (или) дополнения.</w:t>
      </w:r>
    </w:p>
    <w:p w:rsidR="0024747B" w:rsidRDefault="0024747B" w:rsidP="0024747B">
      <w:pPr>
        <w:jc w:val="both"/>
        <w:rPr>
          <w:b/>
          <w:color w:val="000000" w:themeColor="text1"/>
          <w:sz w:val="28"/>
          <w:szCs w:val="28"/>
        </w:rPr>
      </w:pPr>
    </w:p>
    <w:p w:rsidR="0024747B" w:rsidRDefault="0024747B" w:rsidP="0024747B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2. Цели и задачи разработки </w:t>
      </w:r>
      <w:proofErr w:type="gramStart"/>
      <w:r>
        <w:rPr>
          <w:b/>
          <w:color w:val="000000" w:themeColor="text1"/>
          <w:sz w:val="28"/>
          <w:szCs w:val="28"/>
        </w:rPr>
        <w:t>дополнительных</w:t>
      </w:r>
      <w:proofErr w:type="gramEnd"/>
      <w:r>
        <w:rPr>
          <w:b/>
          <w:color w:val="000000" w:themeColor="text1"/>
          <w:sz w:val="28"/>
          <w:szCs w:val="28"/>
        </w:rPr>
        <w:t xml:space="preserve"> </w:t>
      </w:r>
    </w:p>
    <w:p w:rsidR="0024747B" w:rsidRDefault="0024747B" w:rsidP="0024747B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общеобразовательных программ</w:t>
      </w:r>
    </w:p>
    <w:p w:rsidR="0024747B" w:rsidRDefault="0024747B" w:rsidP="0024747B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Цель разработки Программ - создание условий для улучшения здор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вья обучающихся, обеспечения нормального физического развития раст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щего организма и разностороннюю физическую подготовленность.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Задачи разработки дополнительных общеобразовательных программ:</w:t>
      </w:r>
    </w:p>
    <w:p w:rsidR="0024747B" w:rsidRDefault="0024747B" w:rsidP="0024747B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соответствовать современным требованиям физкультурно-спортивной деятельности;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конкретно определить содержание, объём, порядок изучения Програ</w:t>
      </w:r>
      <w:r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мы с учетом целей, задач и особенностей программы, учебного плана и конти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гента обучающихся;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целостность процесса психического и физического, умственного и д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ховного развития личности ребёнка.</w:t>
      </w:r>
    </w:p>
    <w:p w:rsidR="0024747B" w:rsidRDefault="0024747B" w:rsidP="0024747B">
      <w:pPr>
        <w:jc w:val="both"/>
        <w:rPr>
          <w:sz w:val="28"/>
          <w:szCs w:val="28"/>
        </w:rPr>
      </w:pP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Основными задачами реализации Программы являются: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формирование и развитие творческих и спортивных способностей 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тей, удовлетворение их индивидуальных потребностей в физическом, интеллект</w:t>
      </w:r>
      <w:r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>альном и нравственном совершенствовании;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формирование культуры здорового и безопасного образа жизни, укре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ление здоровья </w:t>
      </w:r>
      <w:proofErr w:type="gramStart"/>
      <w:r>
        <w:rPr>
          <w:color w:val="000000" w:themeColor="text1"/>
          <w:sz w:val="28"/>
          <w:szCs w:val="28"/>
        </w:rPr>
        <w:t>обучающихся</w:t>
      </w:r>
      <w:proofErr w:type="gramEnd"/>
      <w:r>
        <w:rPr>
          <w:color w:val="000000" w:themeColor="text1"/>
          <w:sz w:val="28"/>
          <w:szCs w:val="28"/>
        </w:rPr>
        <w:t>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формирование навыков адаптации к жизни в обществе, профессионал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ной ориентации;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выявление и поддержка детей, проявивших выдающиеся способности в спорте.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Программы должны быть направлены </w:t>
      </w:r>
      <w:proofErr w:type="gramStart"/>
      <w:r>
        <w:rPr>
          <w:color w:val="000000" w:themeColor="text1"/>
          <w:sz w:val="28"/>
          <w:szCs w:val="28"/>
        </w:rPr>
        <w:t>на</w:t>
      </w:r>
      <w:proofErr w:type="gramEnd"/>
      <w:r>
        <w:rPr>
          <w:color w:val="000000" w:themeColor="text1"/>
          <w:sz w:val="28"/>
          <w:szCs w:val="28"/>
        </w:rPr>
        <w:t>: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отбор одаренных детей;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создание условий для физического воспитания и физического развития детей;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получение детьми начальных знаний, умений, навыков в области физ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ческой культуры и спорта (в том числе в избранном виде спорта);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подготовку к успешному переводу с этапов на этапы спортивной подг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товки, в том числе в дальнейшем для освоения программам спортивной подг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товки;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подготовку одаренных детей к поступлению в образовательные орган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зации, реализующие профессиональные образовательные программы в 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ласти физической культуры и спорта.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</w:p>
    <w:p w:rsidR="0024747B" w:rsidRDefault="0024747B" w:rsidP="0024747B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3. Структура дополнительных общеобразовательных программ</w:t>
      </w:r>
    </w:p>
    <w:p w:rsidR="0024747B" w:rsidRDefault="0024747B" w:rsidP="0024747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Программа включает следующие структурные элементы:</w:t>
      </w:r>
    </w:p>
    <w:p w:rsidR="0024747B" w:rsidRDefault="0024747B" w:rsidP="0024747B">
      <w:pPr>
        <w:pStyle w:val="a3"/>
        <w:ind w:left="178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Титульный лист</w:t>
      </w:r>
    </w:p>
    <w:p w:rsidR="0024747B" w:rsidRDefault="0024747B" w:rsidP="0024747B">
      <w:pPr>
        <w:pStyle w:val="a3"/>
        <w:numPr>
          <w:ilvl w:val="0"/>
          <w:numId w:val="3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Пояснительная записка</w:t>
      </w:r>
    </w:p>
    <w:p w:rsidR="0024747B" w:rsidRDefault="0024747B" w:rsidP="0024747B">
      <w:pPr>
        <w:pStyle w:val="a3"/>
        <w:numPr>
          <w:ilvl w:val="0"/>
          <w:numId w:val="3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Нормативная часть</w:t>
      </w:r>
    </w:p>
    <w:p w:rsidR="0024747B" w:rsidRDefault="0024747B" w:rsidP="0024747B">
      <w:pPr>
        <w:pStyle w:val="a3"/>
        <w:numPr>
          <w:ilvl w:val="0"/>
          <w:numId w:val="3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Методическая часть</w:t>
      </w:r>
    </w:p>
    <w:p w:rsidR="0024747B" w:rsidRDefault="0024747B" w:rsidP="0024747B">
      <w:pPr>
        <w:pStyle w:val="a3"/>
        <w:numPr>
          <w:ilvl w:val="0"/>
          <w:numId w:val="3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Система контроля и зачетные требования</w:t>
      </w:r>
    </w:p>
    <w:p w:rsidR="0024747B" w:rsidRDefault="0024747B" w:rsidP="0024747B">
      <w:pPr>
        <w:pStyle w:val="a3"/>
        <w:numPr>
          <w:ilvl w:val="0"/>
          <w:numId w:val="3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Перечень информационного обеспечения</w:t>
      </w:r>
    </w:p>
    <w:p w:rsidR="0024747B" w:rsidRDefault="0024747B" w:rsidP="0024747B">
      <w:pPr>
        <w:pStyle w:val="a3"/>
        <w:numPr>
          <w:ilvl w:val="0"/>
          <w:numId w:val="3"/>
        </w:num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</w:t>
      </w:r>
    </w:p>
    <w:p w:rsidR="0024747B" w:rsidRDefault="0024747B" w:rsidP="0024747B">
      <w:pPr>
        <w:pStyle w:val="a3"/>
        <w:ind w:left="1789"/>
        <w:jc w:val="both"/>
        <w:rPr>
          <w:color w:val="000000" w:themeColor="text1"/>
          <w:szCs w:val="28"/>
        </w:rPr>
      </w:pPr>
    </w:p>
    <w:p w:rsidR="0024747B" w:rsidRDefault="0024747B" w:rsidP="0024747B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Оформление и содержание структурных элементов дополнител</w:t>
      </w:r>
      <w:r>
        <w:rPr>
          <w:b/>
          <w:color w:val="000000" w:themeColor="text1"/>
          <w:sz w:val="28"/>
          <w:szCs w:val="28"/>
        </w:rPr>
        <w:t>ь</w:t>
      </w:r>
      <w:r>
        <w:rPr>
          <w:b/>
          <w:color w:val="000000" w:themeColor="text1"/>
          <w:sz w:val="28"/>
          <w:szCs w:val="28"/>
        </w:rPr>
        <w:t>ных общеобразовательных программ</w:t>
      </w:r>
    </w:p>
    <w:p w:rsidR="0024747B" w:rsidRDefault="0024747B" w:rsidP="0024747B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4747B" w:rsidRDefault="0024747B" w:rsidP="0024747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4.1. Текст набирается в редакторе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 шрифтом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14, межстрочный интервал одинарный, переносы в тексте не ставятся, выравнив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по ширине; центровка заголовков и абзацы в тексте выполняются при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мощи средств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>, листы формата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4. Таблицы вставляются непосредстве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 в текст.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Программа прошивается, страницы нумеруются, скрепляются печ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тью образовательного учреждения и подписью руководителя ОУ.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Титульный лист считается первым, но не нумеруется, также как и листы приложения (приложение № 1, 2).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4.4. Список литературы строится в алфавитном порядке, с указанием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и названия издательства, года выпуска.</w:t>
      </w:r>
    </w:p>
    <w:p w:rsidR="0024747B" w:rsidRDefault="0024747B" w:rsidP="0024747B">
      <w:pPr>
        <w:jc w:val="both"/>
        <w:rPr>
          <w:b/>
          <w:color w:val="000000" w:themeColor="text1"/>
          <w:sz w:val="28"/>
          <w:szCs w:val="28"/>
        </w:rPr>
      </w:pPr>
    </w:p>
    <w:p w:rsidR="0024747B" w:rsidRPr="00E952B3" w:rsidRDefault="0024747B" w:rsidP="0024747B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Программа должна иметь следующую структуру: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3"/>
        <w:gridCol w:w="7441"/>
      </w:tblGrid>
      <w:tr w:rsidR="0024747B" w:rsidTr="00A767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Титульный лист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наименование Программы;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наименование образовательной организации, реализу</w:t>
            </w:r>
            <w:r>
              <w:rPr>
                <w:rFonts w:eastAsia="Calibri"/>
                <w:sz w:val="28"/>
                <w:szCs w:val="28"/>
              </w:rPr>
              <w:t>ю</w:t>
            </w:r>
            <w:r>
              <w:rPr>
                <w:rFonts w:eastAsia="Calibri"/>
                <w:sz w:val="28"/>
                <w:szCs w:val="28"/>
              </w:rPr>
              <w:t>щей Программу;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срок реализации Программы;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фамилия, имя, отчество (при наличии) разработч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к</w:t>
            </w:r>
            <w:proofErr w:type="gramStart"/>
            <w:r>
              <w:rPr>
                <w:rFonts w:eastAsia="Calibri"/>
                <w:sz w:val="28"/>
                <w:szCs w:val="28"/>
              </w:rPr>
              <w:t>а(</w:t>
            </w:r>
            <w:proofErr w:type="gramEnd"/>
            <w:r>
              <w:rPr>
                <w:rFonts w:eastAsia="Calibri"/>
                <w:sz w:val="28"/>
                <w:szCs w:val="28"/>
              </w:rPr>
              <w:t>ков) Программы;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фамилия, имя, отчество (при наличии) не менее двух р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цензентов Программы;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населенный пункт, в котором находится образовател</w:t>
            </w:r>
            <w:r>
              <w:rPr>
                <w:rFonts w:eastAsia="Calibri"/>
                <w:sz w:val="28"/>
                <w:szCs w:val="28"/>
              </w:rPr>
              <w:t>ь</w:t>
            </w:r>
            <w:r>
              <w:rPr>
                <w:rFonts w:eastAsia="Calibri"/>
                <w:sz w:val="28"/>
                <w:szCs w:val="28"/>
              </w:rPr>
              <w:t>ная организация;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 год составления Программы</w:t>
            </w:r>
          </w:p>
        </w:tc>
      </w:tr>
      <w:tr w:rsidR="0024747B" w:rsidTr="00A767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Раздел 1.</w:t>
            </w:r>
            <w:r>
              <w:rPr>
                <w:rFonts w:eastAsia="Calibri"/>
                <w:sz w:val="28"/>
                <w:szCs w:val="28"/>
              </w:rPr>
              <w:t xml:space="preserve"> Поя</w:t>
            </w:r>
            <w:r>
              <w:rPr>
                <w:rFonts w:eastAsia="Calibri"/>
                <w:sz w:val="28"/>
                <w:szCs w:val="28"/>
              </w:rPr>
              <w:t>с</w:t>
            </w:r>
            <w:r>
              <w:rPr>
                <w:rFonts w:eastAsia="Calibri"/>
                <w:sz w:val="28"/>
                <w:szCs w:val="28"/>
              </w:rPr>
              <w:t>нительная запи</w:t>
            </w:r>
            <w:r>
              <w:rPr>
                <w:rFonts w:eastAsia="Calibri"/>
                <w:sz w:val="28"/>
                <w:szCs w:val="28"/>
              </w:rPr>
              <w:t>с</w:t>
            </w:r>
            <w:r>
              <w:rPr>
                <w:rFonts w:eastAsia="Calibri"/>
                <w:sz w:val="28"/>
                <w:szCs w:val="28"/>
              </w:rPr>
              <w:t>ка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дается характеристика избранного вида спорта, его отлич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тельные особенности и специфика организации обуч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ния, излагается структура системы многолетней подготовки (этапы, периоды), минимальный возраст детей для зачисл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ния на обучение и минимальное количество детей в гру</w:t>
            </w:r>
            <w:r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</w:rPr>
              <w:t>пах</w:t>
            </w:r>
          </w:p>
        </w:tc>
      </w:tr>
      <w:tr w:rsidR="0024747B" w:rsidTr="00A767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Раздел 2. </w:t>
            </w:r>
            <w:r>
              <w:rPr>
                <w:rFonts w:eastAsia="Calibri"/>
                <w:sz w:val="28"/>
                <w:szCs w:val="28"/>
              </w:rPr>
              <w:t>Норм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>тивная часть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продолжительность и объемы реализации Программы по предметным областям;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навыки в других видах спорта, способствующие повыш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нию профессионального мастерства в избранном;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 соотношение объемов тренировочного процесса по разд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лам обучения, включая время, отводимое для самосто</w:t>
            </w:r>
            <w:r>
              <w:rPr>
                <w:rFonts w:eastAsia="Calibri"/>
                <w:sz w:val="28"/>
                <w:szCs w:val="28"/>
              </w:rPr>
              <w:t>я</w:t>
            </w:r>
            <w:r>
              <w:rPr>
                <w:rFonts w:eastAsia="Calibri"/>
                <w:sz w:val="28"/>
                <w:szCs w:val="28"/>
              </w:rPr>
              <w:t>тельной работы обучающихся, в том числе и по индивид</w:t>
            </w:r>
            <w:r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>альным планам</w:t>
            </w:r>
          </w:p>
        </w:tc>
      </w:tr>
      <w:tr w:rsidR="0024747B" w:rsidTr="00A767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Раздел 3</w:t>
            </w:r>
            <w:r>
              <w:rPr>
                <w:rFonts w:eastAsia="Calibri"/>
                <w:sz w:val="28"/>
                <w:szCs w:val="28"/>
              </w:rPr>
              <w:t>. Мет</w:t>
            </w:r>
            <w:r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дическая часть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рекомендации по проведению тренировочных занятий, а также требования к технике безопасности в условиях тр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 xml:space="preserve">нировочных занятий и соревнований;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рекомендуемые объемы тренировочных и соревновател</w:t>
            </w:r>
            <w:r>
              <w:rPr>
                <w:rFonts w:eastAsia="Calibri"/>
                <w:sz w:val="28"/>
                <w:szCs w:val="28"/>
              </w:rPr>
              <w:t>ь</w:t>
            </w:r>
            <w:r>
              <w:rPr>
                <w:rFonts w:eastAsia="Calibri"/>
                <w:sz w:val="28"/>
                <w:szCs w:val="28"/>
              </w:rPr>
              <w:t xml:space="preserve">ных нагрузок;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рекомендации по планированию спортивных результ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 xml:space="preserve">тов;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требования к организации и проведению врачебно-педагогического, психологического и биохимического ко</w:t>
            </w:r>
            <w:r>
              <w:rPr>
                <w:rFonts w:eastAsia="Calibri"/>
                <w:sz w:val="28"/>
                <w:szCs w:val="28"/>
              </w:rPr>
              <w:t>н</w:t>
            </w:r>
            <w:r>
              <w:rPr>
                <w:rFonts w:eastAsia="Calibri"/>
                <w:sz w:val="28"/>
                <w:szCs w:val="28"/>
              </w:rPr>
              <w:t xml:space="preserve">троля;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программный материал для практических занятий по ка</w:t>
            </w:r>
            <w:r>
              <w:rPr>
                <w:rFonts w:eastAsia="Calibri"/>
                <w:sz w:val="28"/>
                <w:szCs w:val="28"/>
              </w:rPr>
              <w:t>ж</w:t>
            </w:r>
            <w:r>
              <w:rPr>
                <w:rFonts w:eastAsia="Calibri"/>
                <w:sz w:val="28"/>
                <w:szCs w:val="28"/>
              </w:rPr>
              <w:t>дому этапу подготовки с разбивкой на периоды по</w:t>
            </w:r>
            <w:r>
              <w:rPr>
                <w:rFonts w:eastAsia="Calibri"/>
                <w:sz w:val="28"/>
                <w:szCs w:val="28"/>
              </w:rPr>
              <w:t>д</w:t>
            </w:r>
            <w:r>
              <w:rPr>
                <w:rFonts w:eastAsia="Calibri"/>
                <w:sz w:val="28"/>
                <w:szCs w:val="28"/>
              </w:rPr>
              <w:t xml:space="preserve">готовки;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рекомендации по организации психологической подг</w:t>
            </w:r>
            <w:r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 xml:space="preserve">товки;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планы применения восстановительных средств;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планы антидопинговых мероприятий;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планы инструкторской и судейской практики. </w:t>
            </w:r>
          </w:p>
        </w:tc>
      </w:tr>
      <w:tr w:rsidR="0024747B" w:rsidTr="00A767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Раздел 4.</w:t>
            </w:r>
            <w:r>
              <w:rPr>
                <w:rFonts w:eastAsia="Calibri"/>
                <w:sz w:val="28"/>
                <w:szCs w:val="28"/>
              </w:rPr>
              <w:t xml:space="preserve"> Сист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ма контроля и з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>четные требов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>ния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конкретизацию критериев подготовки лиц, проходящих спортивную подготовку на каждом этапе спортивной по</w:t>
            </w:r>
            <w:r>
              <w:rPr>
                <w:rFonts w:eastAsia="Calibri"/>
                <w:sz w:val="28"/>
                <w:szCs w:val="28"/>
              </w:rPr>
              <w:t>д</w:t>
            </w:r>
            <w:r>
              <w:rPr>
                <w:rFonts w:eastAsia="Calibri"/>
                <w:sz w:val="28"/>
                <w:szCs w:val="28"/>
              </w:rPr>
              <w:t>готовки, с учетом возраста и влияния физических к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 xml:space="preserve">честв и телосложения на результативность по избранному виду спорта;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требования к результатам реализации Программы на ка</w:t>
            </w:r>
            <w:r>
              <w:rPr>
                <w:rFonts w:eastAsia="Calibri"/>
                <w:sz w:val="28"/>
                <w:szCs w:val="28"/>
              </w:rPr>
              <w:t>ж</w:t>
            </w:r>
            <w:r>
              <w:rPr>
                <w:rFonts w:eastAsia="Calibri"/>
                <w:sz w:val="28"/>
                <w:szCs w:val="28"/>
              </w:rPr>
              <w:t>дом этапе спортивной подготовки, выполнение которых д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 xml:space="preserve">ет основание для перевода лица, проходящего спортивную подготовку, на следующий этап спортивной подготовки;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виды контроля общей и специальной физической, спо</w:t>
            </w:r>
            <w:r>
              <w:rPr>
                <w:rFonts w:eastAsia="Calibri"/>
                <w:sz w:val="28"/>
                <w:szCs w:val="28"/>
              </w:rPr>
              <w:t>р</w:t>
            </w:r>
            <w:r>
              <w:rPr>
                <w:rFonts w:eastAsia="Calibri"/>
                <w:sz w:val="28"/>
                <w:szCs w:val="28"/>
              </w:rPr>
              <w:t>тивно-технической и тактической подготовки, комплекс контрольных испытаний и контрольно-переводные норм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>тивы по годам и этапам подготовки, сроки проведения ко</w:t>
            </w:r>
            <w:r>
              <w:rPr>
                <w:rFonts w:eastAsia="Calibri"/>
                <w:sz w:val="28"/>
                <w:szCs w:val="28"/>
              </w:rPr>
              <w:t>н</w:t>
            </w:r>
            <w:r>
              <w:rPr>
                <w:rFonts w:eastAsia="Calibri"/>
                <w:sz w:val="28"/>
                <w:szCs w:val="28"/>
              </w:rPr>
              <w:t xml:space="preserve">троля; 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 комплексы контрольных упражнений для оценки о</w:t>
            </w:r>
            <w:r>
              <w:rPr>
                <w:rFonts w:eastAsia="Calibri"/>
                <w:sz w:val="28"/>
                <w:szCs w:val="28"/>
              </w:rPr>
              <w:t>б</w:t>
            </w:r>
            <w:r>
              <w:rPr>
                <w:rFonts w:eastAsia="Calibri"/>
                <w:sz w:val="28"/>
                <w:szCs w:val="28"/>
              </w:rPr>
              <w:t>щей, специальной физической, технико-тактической по</w:t>
            </w:r>
            <w:r>
              <w:rPr>
                <w:rFonts w:eastAsia="Calibri"/>
                <w:sz w:val="28"/>
                <w:szCs w:val="28"/>
              </w:rPr>
              <w:t>д</w:t>
            </w:r>
            <w:r>
              <w:rPr>
                <w:rFonts w:eastAsia="Calibri"/>
                <w:sz w:val="28"/>
                <w:szCs w:val="28"/>
              </w:rPr>
              <w:t>готовки лиц, проходящих спортивную подготовку, мет</w:t>
            </w:r>
            <w:r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дические указания по организации тестирования, методам и орган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зации медико-биологического обследов</w:t>
            </w:r>
            <w:r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 xml:space="preserve">ния. </w:t>
            </w:r>
          </w:p>
        </w:tc>
      </w:tr>
      <w:tr w:rsidR="0024747B" w:rsidTr="00A767B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Раздел 5</w:t>
            </w:r>
            <w:r>
              <w:rPr>
                <w:rFonts w:eastAsia="Calibri"/>
                <w:sz w:val="28"/>
                <w:szCs w:val="28"/>
              </w:rPr>
              <w:t>. пер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чень информац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онного обеспеч</w:t>
            </w:r>
            <w:r>
              <w:rPr>
                <w:rFonts w:eastAsia="Calibri"/>
                <w:sz w:val="28"/>
                <w:szCs w:val="28"/>
              </w:rPr>
              <w:t>е</w:t>
            </w:r>
            <w:r>
              <w:rPr>
                <w:rFonts w:eastAsia="Calibri"/>
                <w:sz w:val="28"/>
                <w:szCs w:val="28"/>
              </w:rPr>
              <w:t>ния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список литературы, содержащий не менее 10 источн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ков;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перечень аудиовизуальных средств с учетом специфики избранного вида спорта (дисциплины);</w:t>
            </w:r>
          </w:p>
          <w:p w:rsidR="0024747B" w:rsidRDefault="0024747B" w:rsidP="00A767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- перечень Интернет-ресурсов, необходимых для использ</w:t>
            </w:r>
            <w:r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вания в образовательном процессе</w:t>
            </w:r>
          </w:p>
        </w:tc>
      </w:tr>
    </w:tbl>
    <w:p w:rsidR="0024747B" w:rsidRDefault="0024747B" w:rsidP="0024747B">
      <w:pPr>
        <w:pStyle w:val="a3"/>
        <w:ind w:left="1789"/>
        <w:jc w:val="center"/>
        <w:rPr>
          <w:color w:val="000000" w:themeColor="text1"/>
          <w:szCs w:val="28"/>
        </w:rPr>
      </w:pPr>
    </w:p>
    <w:p w:rsidR="0024747B" w:rsidRDefault="0024747B" w:rsidP="0024747B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5. Порядок разработки рабочих программ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Рабочая программа составляется тренером-преподавателем, с оказ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нием методической помощи инструктором-методистом, под руководством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местителя директора по учебно-спортивной работе для каждой учебной группы с учётом возрастного принципа комплектования учебной группы и последов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тельности расширения теоретических знаний, практических ум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ний и навыков;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 Проектирование содержания образования на уровне отдельного этапа спортивной подготовки осуществляется индивидуально каждым пед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гогом в соответствии с его уровнем профессионального мастерства и авторским вид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нием дисциплины (образовательной области).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 Допускается разработка программ коллективом тренеров - препод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вателей одного отделения.</w:t>
      </w:r>
    </w:p>
    <w:p w:rsidR="0024747B" w:rsidRDefault="0024747B" w:rsidP="0024747B">
      <w:pPr>
        <w:jc w:val="both"/>
        <w:rPr>
          <w:b/>
          <w:color w:val="000000" w:themeColor="text1"/>
          <w:sz w:val="28"/>
          <w:szCs w:val="28"/>
        </w:rPr>
      </w:pPr>
    </w:p>
    <w:p w:rsidR="0024747B" w:rsidRDefault="0024747B" w:rsidP="0024747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Технология разработки рабочей программы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 </w:t>
      </w:r>
      <w:proofErr w:type="gramStart"/>
      <w:r>
        <w:rPr>
          <w:color w:val="000000" w:themeColor="text1"/>
          <w:sz w:val="28"/>
          <w:szCs w:val="28"/>
        </w:rPr>
        <w:t>Количество учебных часов в рабочей программе должно соответств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вать годовому количеству учебных часов по учебному плану на текущий уче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ной год.</w:t>
      </w:r>
      <w:proofErr w:type="gramEnd"/>
      <w:r>
        <w:rPr>
          <w:color w:val="000000" w:themeColor="text1"/>
          <w:sz w:val="28"/>
          <w:szCs w:val="28"/>
        </w:rPr>
        <w:t xml:space="preserve"> В случае несоответствия учебных часов следует обосновать в поясн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тельной записке. Тренер – преподаватель несет персональную отве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ственность за реализацию программы не в полном объеме, не в соответствии с учебным планом.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6.2. В случае</w:t>
      </w:r>
      <w:proofErr w:type="gramStart"/>
      <w:r>
        <w:rPr>
          <w:color w:val="000000" w:themeColor="text1"/>
          <w:sz w:val="28"/>
          <w:szCs w:val="28"/>
        </w:rPr>
        <w:t>,</w:t>
      </w:r>
      <w:proofErr w:type="gramEnd"/>
      <w:r>
        <w:rPr>
          <w:color w:val="000000" w:themeColor="text1"/>
          <w:sz w:val="28"/>
          <w:szCs w:val="28"/>
        </w:rPr>
        <w:t xml:space="preserve"> если примерная, авторская программа отсутствует, образ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вательная программа составляется тренером - преподавателем на основе уче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ной литературы.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Рабочая программа, разработанная тренером-преподавателем сам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стоятельно на основе учебной литературы, после прохождения апробации (не менее 2-х лет), наличия внешней оценки и опубликования в профильном (пре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метном) издании (журнале/газете) может считаться авторской.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6.4. Тренер - преподаватель вправе выбрать самостоятельную форму з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писей, текстового варианта рабочей программы; внести коррективы во все структурные элементы программы с учетом особенностей обучающихся ко</w:t>
      </w:r>
      <w:r>
        <w:rPr>
          <w:color w:val="000000" w:themeColor="text1"/>
          <w:sz w:val="28"/>
          <w:szCs w:val="28"/>
        </w:rPr>
        <w:t>н</w:t>
      </w:r>
      <w:r>
        <w:rPr>
          <w:color w:val="000000" w:themeColor="text1"/>
          <w:sz w:val="28"/>
          <w:szCs w:val="28"/>
        </w:rPr>
        <w:t>кретной группы, условий проведения учебных занятий.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6.5. Рабочая программа должна раскрывать с учетом конкретных усл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вий, образовательных потребностей и особенностей развития обучающихся индив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дуальную педагогическую модель образования.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6.6. Рабочая программа предоставляется на утверждение тренером - пр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подавателем в печатном и электронном виде.</w:t>
      </w:r>
    </w:p>
    <w:p w:rsidR="0024747B" w:rsidRDefault="0024747B" w:rsidP="0024747B">
      <w:pPr>
        <w:ind w:firstLine="709"/>
        <w:jc w:val="both"/>
        <w:rPr>
          <w:color w:val="000000" w:themeColor="text1"/>
          <w:sz w:val="28"/>
          <w:szCs w:val="28"/>
        </w:rPr>
      </w:pPr>
    </w:p>
    <w:p w:rsidR="0024747B" w:rsidRDefault="0024747B" w:rsidP="0024747B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7. Порядок утверждения рабочей программы</w:t>
      </w:r>
    </w:p>
    <w:p w:rsidR="0024747B" w:rsidRDefault="0024747B" w:rsidP="0024747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7.1. Рабочая программа утверждается в начале учебного года (до «1» се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тября текущего года) приказом директора образовательного учреждения. 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Утверждение рабочей программы предполагает следующие процед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ры: 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обсуждение и принятие Рабочей программы на заседании педагогич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ского совета; 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рецензии (согласования) у заместителя директора по УВР. 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При несоответствии Рабочей программы установленным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о Рабочей программе требованиям, руководитель Учреждения накладывает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золюцию о необходимости доработки с указанием конкретного срока исполн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ния. 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При соответствии Рабочей программы установленным Положением требованиям, руководитель Учреждения издаёт приказ об утверждении рабочей программы. </w:t>
      </w:r>
    </w:p>
    <w:p w:rsidR="0024747B" w:rsidRDefault="0024747B" w:rsidP="0024747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 Заключительные положения</w:t>
      </w:r>
    </w:p>
    <w:p w:rsidR="0024747B" w:rsidRDefault="0024747B" w:rsidP="0024747B">
      <w:pPr>
        <w:ind w:firstLine="709"/>
        <w:jc w:val="both"/>
        <w:rPr>
          <w:b/>
          <w:sz w:val="28"/>
          <w:szCs w:val="28"/>
        </w:rPr>
      </w:pP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Изменения в данное положение вносятся по решению директора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ответствующим приказом. Ходатайствовать об изменении данного пол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жения имеют право заместитель директора по УВР и педагогический совет.</w:t>
      </w:r>
    </w:p>
    <w:p w:rsidR="0024747B" w:rsidRDefault="0024747B" w:rsidP="00247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С данным положением педагоги и руководящие работники школы знакомятся под роспись.</w:t>
      </w:r>
    </w:p>
    <w:p w:rsidR="0024747B" w:rsidRDefault="0024747B" w:rsidP="0024747B">
      <w:pPr>
        <w:rPr>
          <w:sz w:val="28"/>
          <w:szCs w:val="28"/>
        </w:rPr>
      </w:pPr>
    </w:p>
    <w:p w:rsidR="0024747B" w:rsidRDefault="0024747B" w:rsidP="0024747B">
      <w:pPr>
        <w:jc w:val="center"/>
        <w:rPr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</w:p>
    <w:p w:rsidR="0024747B" w:rsidRDefault="0024747B" w:rsidP="0024747B">
      <w:pPr>
        <w:rPr>
          <w:bCs/>
          <w:spacing w:val="20"/>
          <w:sz w:val="28"/>
          <w:szCs w:val="28"/>
        </w:rPr>
      </w:pPr>
      <w:bookmarkStart w:id="0" w:name="_GoBack"/>
      <w:bookmarkEnd w:id="0"/>
    </w:p>
    <w:p w:rsidR="0024747B" w:rsidRDefault="0024747B" w:rsidP="0024747B">
      <w:pPr>
        <w:ind w:left="-284"/>
        <w:jc w:val="center"/>
        <w:rPr>
          <w:bCs/>
          <w:spacing w:val="20"/>
          <w:sz w:val="28"/>
          <w:szCs w:val="28"/>
        </w:rPr>
      </w:pPr>
    </w:p>
    <w:sectPr w:rsidR="0024747B" w:rsidSect="00626F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1D87923"/>
    <w:multiLevelType w:val="hybridMultilevel"/>
    <w:tmpl w:val="F260090C"/>
    <w:lvl w:ilvl="0" w:tplc="1750BCE4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452DE"/>
    <w:multiLevelType w:val="hybridMultilevel"/>
    <w:tmpl w:val="C4BAB93C"/>
    <w:lvl w:ilvl="0" w:tplc="8F2C1C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4526F"/>
    <w:rsid w:val="0003365C"/>
    <w:rsid w:val="0024747B"/>
    <w:rsid w:val="002833E8"/>
    <w:rsid w:val="00437BC4"/>
    <w:rsid w:val="004E20C9"/>
    <w:rsid w:val="00626F62"/>
    <w:rsid w:val="00665734"/>
    <w:rsid w:val="00665D3E"/>
    <w:rsid w:val="006925DD"/>
    <w:rsid w:val="007C3E35"/>
    <w:rsid w:val="0082091B"/>
    <w:rsid w:val="0084526F"/>
    <w:rsid w:val="008460F5"/>
    <w:rsid w:val="00910FD1"/>
    <w:rsid w:val="00936E77"/>
    <w:rsid w:val="00C8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7B"/>
    <w:pPr>
      <w:ind w:left="720"/>
      <w:contextualSpacing/>
    </w:pPr>
    <w:rPr>
      <w:sz w:val="28"/>
    </w:rPr>
  </w:style>
  <w:style w:type="table" w:styleId="a4">
    <w:name w:val="Table Grid"/>
    <w:basedOn w:val="a1"/>
    <w:uiPriority w:val="59"/>
    <w:rsid w:val="002474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4747B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2474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36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36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47B"/>
    <w:pPr>
      <w:ind w:left="720"/>
      <w:contextualSpacing/>
    </w:pPr>
    <w:rPr>
      <w:sz w:val="28"/>
    </w:rPr>
  </w:style>
  <w:style w:type="table" w:styleId="a4">
    <w:name w:val="Table Grid"/>
    <w:basedOn w:val="a1"/>
    <w:uiPriority w:val="59"/>
    <w:rsid w:val="002474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24747B"/>
    <w:pPr>
      <w:jc w:val="center"/>
      <w:outlineLvl w:val="0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rsid w:val="0024747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20</cp:revision>
  <dcterms:created xsi:type="dcterms:W3CDTF">2022-01-22T18:50:00Z</dcterms:created>
  <dcterms:modified xsi:type="dcterms:W3CDTF">2022-08-24T11:58:00Z</dcterms:modified>
</cp:coreProperties>
</file>