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92" w:rsidRPr="00C75174" w:rsidRDefault="00C75174" w:rsidP="00C75174">
      <w:pPr>
        <w:pStyle w:val="a3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C75174">
        <w:rPr>
          <w:rFonts w:ascii="Times New Roman" w:hAnsi="Times New Roman" w:cs="Times New Roman"/>
          <w:b/>
          <w:sz w:val="36"/>
          <w:szCs w:val="28"/>
          <w:lang w:val="en-US"/>
        </w:rPr>
        <w:t>XXIX</w:t>
      </w:r>
      <w:r w:rsidRPr="00C75174">
        <w:rPr>
          <w:rFonts w:ascii="Times New Roman" w:hAnsi="Times New Roman" w:cs="Times New Roman"/>
          <w:b/>
          <w:sz w:val="36"/>
          <w:szCs w:val="28"/>
        </w:rPr>
        <w:t xml:space="preserve"> Сельские спортивные игры Кубани 2022 года</w:t>
      </w:r>
    </w:p>
    <w:p w:rsidR="00B64D92" w:rsidRDefault="00B64D92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CA" w:rsidRPr="006419C7" w:rsidRDefault="00B910CA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4D92" w:rsidRP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5-6 февраля 2022 года в СК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Спортград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 прошли зональные соревнования по волейболу среди мужских команд в зачет «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XXIX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Сельских спортивных игр Кубани 2022 года».</w:t>
      </w:r>
    </w:p>
    <w:p w:rsidR="00B910CA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соревнованиях приняло 14 команд из муниципальных образований Краснодарского края (2 группа). </w:t>
      </w:r>
    </w:p>
    <w:p w:rsidR="00C75174" w:rsidRDefault="00B910CA" w:rsidP="00B910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район представляла сборная 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волейболу, в которой принимали участие тренера</w:t>
      </w:r>
      <w:r w:rsidR="00C75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75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преподаватели МБУ ДО ДЮСШ ст. Старощербиновская: Бардак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Логвиненко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Чуприн Р.В.</w:t>
      </w:r>
      <w:r w:rsidR="00C75174">
        <w:rPr>
          <w:rFonts w:ascii="Times New Roman" w:hAnsi="Times New Roman" w:cs="Times New Roman"/>
          <w:sz w:val="28"/>
          <w:szCs w:val="28"/>
        </w:rPr>
        <w:t>.</w:t>
      </w:r>
    </w:p>
    <w:p w:rsidR="00B910CA" w:rsidRDefault="00B910CA" w:rsidP="00B910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17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остойно выступи</w:t>
      </w:r>
      <w:r w:rsidR="00C751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 заня</w:t>
      </w:r>
      <w:r w:rsidR="00C751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почетное 3 место, </w:t>
      </w:r>
      <w:r w:rsidR="00C75174">
        <w:rPr>
          <w:rFonts w:ascii="Times New Roman" w:hAnsi="Times New Roman" w:cs="Times New Roman"/>
          <w:sz w:val="28"/>
          <w:szCs w:val="28"/>
        </w:rPr>
        <w:t xml:space="preserve">сборная команда будет представлять </w:t>
      </w:r>
      <w:proofErr w:type="spellStart"/>
      <w:r w:rsidR="00C75174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C75174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в финальных соревнованиях</w:t>
      </w:r>
      <w:r w:rsidR="005640F7">
        <w:rPr>
          <w:rFonts w:ascii="Times New Roman" w:hAnsi="Times New Roman" w:cs="Times New Roman"/>
          <w:sz w:val="28"/>
          <w:szCs w:val="28"/>
        </w:rPr>
        <w:t>, ко</w:t>
      </w:r>
      <w:r w:rsidR="00A536DB">
        <w:rPr>
          <w:rFonts w:ascii="Times New Roman" w:hAnsi="Times New Roman" w:cs="Times New Roman"/>
          <w:sz w:val="28"/>
          <w:szCs w:val="28"/>
        </w:rPr>
        <w:t>торые пройдут 26-27 февраля 2022</w:t>
      </w:r>
      <w:r w:rsidR="005640F7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 w:rsidR="005640F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640F7">
        <w:rPr>
          <w:rFonts w:ascii="Times New Roman" w:hAnsi="Times New Roman" w:cs="Times New Roman"/>
          <w:sz w:val="28"/>
          <w:szCs w:val="28"/>
        </w:rPr>
        <w:t>. Белореченск.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во второй группе распределились следующим образом: 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Кущевский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место – Каневской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место – Ленинградский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место -  Павловский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место – Кавказский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640F7" w:rsidRDefault="005640F7" w:rsidP="005640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910CA" w:rsidRPr="00B910CA" w:rsidRDefault="005640F7" w:rsidP="00C7517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0CA" w:rsidRPr="00B910CA">
        <w:rPr>
          <w:rFonts w:ascii="Times New Roman" w:hAnsi="Times New Roman" w:cs="Times New Roman"/>
          <w:i/>
          <w:sz w:val="28"/>
          <w:szCs w:val="28"/>
        </w:rPr>
        <w:t>Пожелаем нашим спортсменам удачи и побед в финале!</w:t>
      </w:r>
    </w:p>
    <w:p w:rsidR="00B64D92" w:rsidRDefault="00B64D92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CA" w:rsidRDefault="00B910CA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0CA" w:rsidRPr="006419C7" w:rsidRDefault="00B910CA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Pr="006419C7" w:rsidRDefault="00543305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A02A8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E1680">
        <w:rPr>
          <w:rFonts w:ascii="Times New Roman" w:hAnsi="Times New Roman" w:cs="Times New Roman"/>
          <w:b/>
          <w:sz w:val="28"/>
          <w:szCs w:val="28"/>
        </w:rPr>
        <w:t>Бардак А.А., тренер-преподаватель</w:t>
      </w:r>
    </w:p>
    <w:p w:rsidR="00716B00" w:rsidRPr="006419C7" w:rsidRDefault="00E1665C" w:rsidP="00716B0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</w:t>
      </w:r>
      <w:r w:rsidR="00FC5C7F" w:rsidRPr="0064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Старощербиновская   </w:t>
      </w:r>
    </w:p>
    <w:p w:rsidR="00716B00" w:rsidRPr="006419C7" w:rsidRDefault="00716B00" w:rsidP="00716B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5B8" w:rsidRDefault="009D75B8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83" w:rsidRDefault="00A02A83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A83" w:rsidRPr="006419C7" w:rsidRDefault="00A02A83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6B00" w:rsidRPr="006419C7" w:rsidRDefault="00716B00" w:rsidP="00716B00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6B00" w:rsidRPr="006419C7" w:rsidRDefault="00716B00" w:rsidP="00716B00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16B00" w:rsidRPr="006419C7" w:rsidSect="00B910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8E6"/>
    <w:rsid w:val="000218C8"/>
    <w:rsid w:val="0002735F"/>
    <w:rsid w:val="00061C25"/>
    <w:rsid w:val="00086100"/>
    <w:rsid w:val="000A1208"/>
    <w:rsid w:val="000E7132"/>
    <w:rsid w:val="00115F38"/>
    <w:rsid w:val="00126946"/>
    <w:rsid w:val="001336E6"/>
    <w:rsid w:val="001565A1"/>
    <w:rsid w:val="001A00F1"/>
    <w:rsid w:val="001F2D11"/>
    <w:rsid w:val="00251D24"/>
    <w:rsid w:val="002630C5"/>
    <w:rsid w:val="002767D8"/>
    <w:rsid w:val="002B354D"/>
    <w:rsid w:val="00327B54"/>
    <w:rsid w:val="00333B68"/>
    <w:rsid w:val="00355DF3"/>
    <w:rsid w:val="00365213"/>
    <w:rsid w:val="003C192A"/>
    <w:rsid w:val="003C5582"/>
    <w:rsid w:val="0044166E"/>
    <w:rsid w:val="004442A1"/>
    <w:rsid w:val="0047723D"/>
    <w:rsid w:val="004C4FFF"/>
    <w:rsid w:val="004E6817"/>
    <w:rsid w:val="00512A8C"/>
    <w:rsid w:val="00543305"/>
    <w:rsid w:val="005550F5"/>
    <w:rsid w:val="00561E9F"/>
    <w:rsid w:val="005640F7"/>
    <w:rsid w:val="005A79A9"/>
    <w:rsid w:val="006033EE"/>
    <w:rsid w:val="006254F1"/>
    <w:rsid w:val="006419C7"/>
    <w:rsid w:val="00697BA8"/>
    <w:rsid w:val="006F5794"/>
    <w:rsid w:val="007062A3"/>
    <w:rsid w:val="0071232C"/>
    <w:rsid w:val="007147CC"/>
    <w:rsid w:val="00716B00"/>
    <w:rsid w:val="0077082E"/>
    <w:rsid w:val="00791957"/>
    <w:rsid w:val="00797B73"/>
    <w:rsid w:val="007E51DF"/>
    <w:rsid w:val="007F6AF2"/>
    <w:rsid w:val="008475E2"/>
    <w:rsid w:val="008C5E8E"/>
    <w:rsid w:val="009053E4"/>
    <w:rsid w:val="00927310"/>
    <w:rsid w:val="00983BE5"/>
    <w:rsid w:val="009D75B8"/>
    <w:rsid w:val="009E3697"/>
    <w:rsid w:val="00A02A83"/>
    <w:rsid w:val="00A13035"/>
    <w:rsid w:val="00A35B8C"/>
    <w:rsid w:val="00A536DB"/>
    <w:rsid w:val="00A61BC5"/>
    <w:rsid w:val="00A97EA8"/>
    <w:rsid w:val="00AA6FE0"/>
    <w:rsid w:val="00AC1F9D"/>
    <w:rsid w:val="00AC48E6"/>
    <w:rsid w:val="00AE1680"/>
    <w:rsid w:val="00B42441"/>
    <w:rsid w:val="00B51FFE"/>
    <w:rsid w:val="00B64D92"/>
    <w:rsid w:val="00B75027"/>
    <w:rsid w:val="00B80D43"/>
    <w:rsid w:val="00B910CA"/>
    <w:rsid w:val="00BA3A7B"/>
    <w:rsid w:val="00C04CB7"/>
    <w:rsid w:val="00C53197"/>
    <w:rsid w:val="00C75174"/>
    <w:rsid w:val="00C7612E"/>
    <w:rsid w:val="00C86D22"/>
    <w:rsid w:val="00D25627"/>
    <w:rsid w:val="00D4080F"/>
    <w:rsid w:val="00D453E8"/>
    <w:rsid w:val="00D57446"/>
    <w:rsid w:val="00D65A93"/>
    <w:rsid w:val="00DF35D2"/>
    <w:rsid w:val="00DF35DC"/>
    <w:rsid w:val="00E1665C"/>
    <w:rsid w:val="00EA71FF"/>
    <w:rsid w:val="00EF30ED"/>
    <w:rsid w:val="00F444BB"/>
    <w:rsid w:val="00FC1DD9"/>
    <w:rsid w:val="00FC5C7F"/>
    <w:rsid w:val="00FD194A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4330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locked/>
    <w:rsid w:val="00716B00"/>
  </w:style>
  <w:style w:type="paragraph" w:styleId="a5">
    <w:name w:val="Balloon Text"/>
    <w:basedOn w:val="a"/>
    <w:link w:val="a6"/>
    <w:uiPriority w:val="99"/>
    <w:semiHidden/>
    <w:unhideWhenUsed/>
    <w:rsid w:val="004E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5</cp:revision>
  <dcterms:created xsi:type="dcterms:W3CDTF">2022-02-08T06:24:00Z</dcterms:created>
  <dcterms:modified xsi:type="dcterms:W3CDTF">2022-02-08T10:13:00Z</dcterms:modified>
</cp:coreProperties>
</file>