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FA" w:rsidRPr="001E69AD" w:rsidRDefault="00CB71FA" w:rsidP="00985C2A">
      <w:pPr>
        <w:shd w:val="clear" w:color="auto" w:fill="FFFFFF"/>
        <w:spacing w:after="0" w:line="294" w:lineRule="atLeast"/>
        <w:ind w:left="5103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E69AD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5D43CA" w:rsidRPr="001E69AD" w:rsidRDefault="00CB71FA" w:rsidP="001E69AD">
      <w:pPr>
        <w:shd w:val="clear" w:color="auto" w:fill="FFFFFF"/>
        <w:spacing w:after="0" w:line="294" w:lineRule="atLeast"/>
        <w:ind w:left="510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6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Заведующая </w:t>
      </w:r>
      <w:r w:rsidR="005D43CA" w:rsidRPr="001E69AD">
        <w:rPr>
          <w:rFonts w:ascii="Times New Roman" w:eastAsia="Times New Roman" w:hAnsi="Times New Roman" w:cs="Times New Roman"/>
          <w:color w:val="373737"/>
          <w:sz w:val="28"/>
          <w:szCs w:val="28"/>
        </w:rPr>
        <w:t>МДОУ</w:t>
      </w:r>
      <w:r w:rsidR="007D319C" w:rsidRPr="001E69A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«Детский сад</w:t>
      </w:r>
    </w:p>
    <w:p w:rsidR="007D319C" w:rsidRPr="001E69AD" w:rsidRDefault="007D319C" w:rsidP="001E69AD">
      <w:pPr>
        <w:shd w:val="clear" w:color="auto" w:fill="FFFFFF"/>
        <w:spacing w:after="0" w:line="294" w:lineRule="atLeast"/>
        <w:ind w:left="510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69AD">
        <w:rPr>
          <w:rFonts w:ascii="Times New Roman" w:eastAsia="Times New Roman" w:hAnsi="Times New Roman" w:cs="Times New Roman"/>
          <w:color w:val="373737"/>
          <w:sz w:val="28"/>
          <w:szCs w:val="28"/>
        </w:rPr>
        <w:t>«Колобок» ст. Зеленчукской»</w:t>
      </w:r>
    </w:p>
    <w:p w:rsidR="005D43CA" w:rsidRPr="001E69AD" w:rsidRDefault="005D43CA" w:rsidP="001E69AD">
      <w:pPr>
        <w:shd w:val="clear" w:color="auto" w:fill="FFFFFF"/>
        <w:spacing w:after="0" w:line="294" w:lineRule="atLeast"/>
        <w:ind w:left="510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D43CA" w:rsidRPr="001E69AD" w:rsidRDefault="005D43CA" w:rsidP="001E69AD">
      <w:pPr>
        <w:shd w:val="clear" w:color="auto" w:fill="FFFFFF"/>
        <w:spacing w:after="0" w:line="294" w:lineRule="atLeast"/>
        <w:ind w:left="510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69AD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_____________З.Д. Миронычева</w:t>
      </w:r>
    </w:p>
    <w:p w:rsidR="005D43CA" w:rsidRPr="001E69AD" w:rsidRDefault="005D43CA" w:rsidP="001E69AD">
      <w:pPr>
        <w:shd w:val="clear" w:color="auto" w:fill="FFFFFF"/>
        <w:spacing w:after="0" w:line="294" w:lineRule="atLeast"/>
        <w:ind w:left="510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5D43CA" w:rsidRPr="001E69AD" w:rsidRDefault="001E69AD" w:rsidP="001E69AD">
      <w:pPr>
        <w:shd w:val="clear" w:color="auto" w:fill="FFFFFF"/>
        <w:spacing w:after="0" w:line="294" w:lineRule="atLeast"/>
        <w:ind w:left="510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</w:t>
      </w:r>
      <w:r w:rsidR="00D250D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« 10 </w:t>
      </w:r>
      <w:bookmarkStart w:id="0" w:name="_GoBack"/>
      <w:bookmarkEnd w:id="0"/>
      <w:r w:rsidR="00D250D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» января </w:t>
      </w:r>
      <w:r w:rsidR="002201BD">
        <w:rPr>
          <w:rFonts w:ascii="Times New Roman" w:eastAsia="Times New Roman" w:hAnsi="Times New Roman" w:cs="Times New Roman"/>
          <w:color w:val="373737"/>
          <w:sz w:val="28"/>
          <w:szCs w:val="28"/>
        </w:rPr>
        <w:t>2023</w:t>
      </w:r>
      <w:r w:rsidR="005D43CA" w:rsidRPr="001E69AD">
        <w:rPr>
          <w:rFonts w:ascii="Times New Roman" w:eastAsia="Times New Roman" w:hAnsi="Times New Roman" w:cs="Times New Roman"/>
          <w:color w:val="373737"/>
          <w:sz w:val="28"/>
          <w:szCs w:val="28"/>
        </w:rPr>
        <w:t>г.</w:t>
      </w:r>
    </w:p>
    <w:p w:rsidR="007D319C" w:rsidRPr="001E69AD" w:rsidRDefault="007D319C" w:rsidP="007D3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9DB" w:rsidRPr="00793250" w:rsidRDefault="00773803" w:rsidP="00773803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9325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ПЛАН </w:t>
      </w:r>
    </w:p>
    <w:p w:rsidR="00773803" w:rsidRPr="00793250" w:rsidRDefault="00773803" w:rsidP="00773803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93250">
        <w:rPr>
          <w:rFonts w:ascii="Times New Roman" w:eastAsia="Times New Roman" w:hAnsi="Times New Roman" w:cs="Times New Roman"/>
          <w:kern w:val="36"/>
          <w:sz w:val="28"/>
          <w:szCs w:val="28"/>
        </w:rPr>
        <w:t>мероприятий М</w:t>
      </w:r>
      <w:r w:rsidR="002201BD">
        <w:rPr>
          <w:rFonts w:ascii="Times New Roman" w:eastAsia="Times New Roman" w:hAnsi="Times New Roman" w:cs="Times New Roman"/>
          <w:kern w:val="36"/>
          <w:sz w:val="28"/>
          <w:szCs w:val="28"/>
        </w:rPr>
        <w:t>Б</w:t>
      </w:r>
      <w:r w:rsidRPr="00793250">
        <w:rPr>
          <w:rFonts w:ascii="Times New Roman" w:eastAsia="Times New Roman" w:hAnsi="Times New Roman" w:cs="Times New Roman"/>
          <w:kern w:val="36"/>
          <w:sz w:val="28"/>
          <w:szCs w:val="28"/>
        </w:rPr>
        <w:t>ДОУ «</w:t>
      </w:r>
      <w:r w:rsidR="008359DB" w:rsidRPr="00793250">
        <w:rPr>
          <w:rFonts w:ascii="Times New Roman" w:eastAsia="Times New Roman" w:hAnsi="Times New Roman" w:cs="Times New Roman"/>
          <w:color w:val="373737"/>
          <w:sz w:val="28"/>
          <w:szCs w:val="28"/>
        </w:rPr>
        <w:t>Детский сад «Колобок» ст. Зеленчукской</w:t>
      </w:r>
      <w:r w:rsidRPr="00793250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773803" w:rsidRPr="00793250" w:rsidRDefault="00773803" w:rsidP="00773803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9325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введении различных уровней террористической опасности, проведении контртеррористической операции и ликвидации последствий террористического акта</w:t>
      </w:r>
    </w:p>
    <w:p w:rsidR="00773803" w:rsidRPr="008359DB" w:rsidRDefault="00773803" w:rsidP="00773803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</w:rPr>
      </w:pPr>
    </w:p>
    <w:p w:rsidR="00773803" w:rsidRPr="008359DB" w:rsidRDefault="00773803" w:rsidP="005E782F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35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связи с усилением террористических угроз на территории Российской Федерации, обусловленных повышенной террористической активностью в Европе запрещенного в России так называемого Исламского государства М</w:t>
      </w:r>
      <w:r w:rsidR="002201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</w:t>
      </w:r>
      <w:r w:rsidRPr="00835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ДОУ «</w:t>
      </w:r>
      <w:r w:rsidR="008359DB" w:rsidRPr="00835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Детский сад «Колобок» ст. Зеленчукской</w:t>
      </w:r>
      <w:r w:rsidRPr="008359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 усиливает меры антитеррористической защищенности учреждения и прилегающей к нему территории.                 </w:t>
      </w:r>
    </w:p>
    <w:p w:rsidR="00773803" w:rsidRPr="00B14338" w:rsidRDefault="002201BD" w:rsidP="002201BD">
      <w:pPr>
        <w:shd w:val="clear" w:color="auto" w:fill="FFFFFF"/>
        <w:spacing w:after="0" w:line="312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151260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</w:t>
      </w:r>
      <w:r w:rsidR="00773803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ДОУ</w:t>
      </w:r>
      <w:r w:rsidR="00151260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="00B14338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Детский сад «Колобок» ст. Зеленчукской</w:t>
      </w:r>
      <w:r w:rsidR="00773803"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     при   реализации мероприятий   по    противодействию   терроризму  функционирует  в  следующих   уровнях   террористической опасности:</w:t>
      </w:r>
    </w:p>
    <w:p w:rsidR="00773803" w:rsidRPr="00B14338" w:rsidRDefault="00773803" w:rsidP="00151260">
      <w:pPr>
        <w:shd w:val="clear" w:color="auto" w:fill="FFFFFF"/>
        <w:spacing w:after="0" w:line="312" w:lineRule="atLeast"/>
        <w:ind w:left="1418" w:right="571" w:hanging="141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1433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773803" w:rsidRPr="00B14338" w:rsidRDefault="00773803" w:rsidP="00151260">
      <w:pPr>
        <w:shd w:val="clear" w:color="auto" w:fill="FFFFFF"/>
        <w:tabs>
          <w:tab w:val="left" w:pos="9355"/>
        </w:tabs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повседневной деятельности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при отсутствии террористической угрозы;</w:t>
      </w:r>
    </w:p>
    <w:p w:rsidR="00773803" w:rsidRPr="00B14338" w:rsidRDefault="00773803" w:rsidP="00151260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73803" w:rsidRPr="00B14338" w:rsidRDefault="00773803" w:rsidP="00151260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4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повышенный</w:t>
      </w:r>
      <w:proofErr w:type="gramEnd"/>
      <w:r w:rsidRPr="00B14338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</w:rPr>
        <w:t> </w:t>
      </w:r>
      <w:r w:rsidRPr="00B14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(«СИНИЙ»)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773803" w:rsidRPr="00B14338" w:rsidRDefault="00773803" w:rsidP="00151260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73803" w:rsidRPr="00B14338" w:rsidRDefault="00773803" w:rsidP="00151260">
      <w:pPr>
        <w:shd w:val="clear" w:color="auto" w:fill="FFFFFF"/>
        <w:tabs>
          <w:tab w:val="left" w:pos="9355"/>
        </w:tabs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4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высокий</w:t>
      </w:r>
      <w:proofErr w:type="gramEnd"/>
      <w:r w:rsidRPr="00B14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 </w:t>
      </w:r>
      <w:r w:rsidRPr="00B14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(«ЖЕЛТЫЙ»)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наличии подтвержденной информации о реальной возможности совершения террористического акта;</w:t>
      </w:r>
    </w:p>
    <w:p w:rsidR="00773803" w:rsidRPr="00B14338" w:rsidRDefault="00773803" w:rsidP="00151260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73803" w:rsidRPr="00B14338" w:rsidRDefault="00773803" w:rsidP="00151260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критический</w:t>
      </w:r>
      <w:r w:rsidRPr="00B14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 </w:t>
      </w:r>
      <w:r w:rsidRPr="00B143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(«КРАСНЫЙ»)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143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773803" w:rsidRDefault="00773803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5E782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5E782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                                                     </w:t>
      </w:r>
      <w:r w:rsidRPr="005E782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8F3F75" w:rsidRDefault="008F3F75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</w:p>
    <w:p w:rsidR="009231C2" w:rsidRDefault="009231C2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</w:p>
    <w:p w:rsidR="009231C2" w:rsidRDefault="009231C2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</w:p>
    <w:p w:rsidR="009231C2" w:rsidRDefault="009231C2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</w:p>
    <w:p w:rsidR="009231C2" w:rsidRDefault="009231C2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</w:p>
    <w:p w:rsidR="009231C2" w:rsidRDefault="009231C2" w:rsidP="00773803">
      <w:pPr>
        <w:spacing w:after="15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103"/>
        <w:gridCol w:w="1904"/>
        <w:gridCol w:w="1356"/>
      </w:tblGrid>
      <w:tr w:rsidR="00F748F2" w:rsidRPr="00773803" w:rsidTr="000B5F0C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gramStart"/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Оперативное  время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Основные  мероприятия, проводимые при введении различных уровней террористической опасности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Ответственные</w:t>
            </w:r>
            <w:proofErr w:type="gramEnd"/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за исполнение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005299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Отметка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br/>
              <w:t>о выполнении</w:t>
            </w:r>
          </w:p>
        </w:tc>
      </w:tr>
      <w:tr w:rsidR="00773803" w:rsidRPr="00773803" w:rsidTr="00AF2AB5">
        <w:trPr>
          <w:trHeight w:val="623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3803" w:rsidRPr="00005299" w:rsidRDefault="00773803" w:rsidP="00005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1. В режиме ПОВСЕДНЕВНОЙ ДЕЯТЕЛЬНОСТИ – при отсутствии террористической угрозы</w:t>
            </w:r>
          </w:p>
        </w:tc>
      </w:tr>
      <w:tr w:rsidR="00F748F2" w:rsidRPr="00773803" w:rsidTr="000B5F0C">
        <w:trPr>
          <w:trHeight w:val="1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1.1</w:t>
            </w:r>
          </w:p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Постоянно</w:t>
            </w:r>
          </w:p>
          <w:p w:rsidR="00F748F2" w:rsidRPr="00773803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Изучение и анализ информации о состоянии общественно-политической и социально-экономической обстановки на территории образовательной организации, выработка необходимых предложений по устранению причин и условий, оказывающих негативное влияние на уровень анти</w:t>
            </w:r>
            <w:r w:rsidR="005E782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стической защищённости 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10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</w:t>
            </w:r>
          </w:p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Постоянно</w:t>
            </w:r>
          </w:p>
          <w:p w:rsidR="00F748F2" w:rsidRPr="00773803" w:rsidRDefault="00F748F2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347FE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необходимых мероприятий по профилактике терроризма, обеспечению защищенности организации от возможных террористических посягательств, а также по минимизации и (или) ликвидации последствий террористических актов, осуществление контроля реализации этих мер. Обеспечение взаимодействия с правоохранительными орган</w:t>
            </w:r>
            <w:r w:rsidR="005E782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ами и </w:t>
            </w:r>
            <w:r w:rsidR="00347FE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управлением образования администрации  Зеленчукского муниципального района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 вопросам профилактики терроризма.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E16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5E782F" w:rsidRDefault="00F748F2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Разработка  плана  первоочередных мероприятий по пресечению террористического акта на территории образовательной организации. Проведение расчета сил и средств образовательной организации, привлекаемых  к выполнению  задач по эвакуации, медицинскому обеспечению.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5299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5E782F" w:rsidRDefault="00F748F2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0B0542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Участие в командно-штабных  занятиях по плану </w:t>
            </w:r>
            <w:r w:rsidR="000B05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 МВД России «Зеленчукский»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5299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5E782F" w:rsidRDefault="00F748F2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Присутствие на занятиях по обучению  населения района от вероятных</w:t>
            </w:r>
            <w:r w:rsidR="0045591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террористических посягательств,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порядку действий в случае угрозы и возникновения кризисных ситуаций, проведение тренировок и учений по действиям при угрозе террористического акта.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73803" w:rsidRPr="00773803" w:rsidTr="00AF2AB5">
        <w:trPr>
          <w:trHeight w:val="539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03" w:rsidRPr="00005299" w:rsidRDefault="00773803" w:rsidP="00005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При ПОВЫШЕННОМ («синий») уровне террористической опасности – при </w:t>
            </w:r>
            <w:r w:rsidR="00005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наличии требующей подтверждения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 о реальной возможнос</w:t>
            </w:r>
            <w:r w:rsidR="00005299">
              <w:rPr>
                <w:rFonts w:ascii="Times New Roman" w:hAnsi="Times New Roman" w:cs="Times New Roman"/>
                <w:b/>
                <w:sz w:val="20"/>
                <w:szCs w:val="20"/>
              </w:rPr>
              <w:t>ти совершения тер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акта (время «Ч» – время поступления сигнала)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455913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748F2"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748F2"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+0.30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20" w:lineRule="atLeast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информации о введении ПОВЫШЕННОГО («синего») уровня террористической опасности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455913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748F2"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748F2"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+0.40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0B0542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Получение подтверждения о достоверности информации о  реальной возможности совершения террористического</w:t>
            </w:r>
            <w:r w:rsidR="00FE16F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акта на территории </w:t>
            </w:r>
            <w:r w:rsidR="000B054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Зеленчукского района и КЧР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Изучение поступившей информации и организация  своевременного информирования работников организации, как вести себя в условиях угрозы совершения террористического акта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+ 1,30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    Организация  и проведение проверок и осмотров закрепленной территории и помещений здания образовательной организации  в целях выявления возможных мест закладки взрывных устройств.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  2.00</w:t>
            </w:r>
          </w:p>
          <w:p w:rsidR="00F748F2" w:rsidRPr="00773803" w:rsidRDefault="00F748F2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0A74DD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</w:t>
            </w:r>
            <w:r w:rsidR="00FE16F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ствия с </w:t>
            </w:r>
            <w:r w:rsidR="000A74D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управлением образования администрации  Зеленчукского муниципального района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 с </w:t>
            </w:r>
            <w:r w:rsidR="000A74D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 МВД России «Зеленчукский»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 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FE1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73803" w:rsidRPr="00773803" w:rsidTr="00AF2AB5">
        <w:trPr>
          <w:trHeight w:val="715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03" w:rsidRPr="00FE16F2" w:rsidRDefault="00773803" w:rsidP="00FE1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A8">
              <w:rPr>
                <w:rFonts w:ascii="Times New Roman" w:hAnsi="Times New Roman" w:cs="Times New Roman"/>
                <w:b/>
                <w:sz w:val="20"/>
                <w:szCs w:val="20"/>
              </w:rPr>
              <w:t>3. При ВЫСОКОМ («желтый») уровне террористической опасности – при наличии подтвержденной информации о реальной возможнос</w:t>
            </w:r>
            <w:r w:rsidR="00FE16F2" w:rsidRPr="00DF1AA8">
              <w:rPr>
                <w:rFonts w:ascii="Times New Roman" w:hAnsi="Times New Roman" w:cs="Times New Roman"/>
                <w:b/>
                <w:sz w:val="20"/>
                <w:szCs w:val="20"/>
              </w:rPr>
              <w:t>ти совершения тер</w:t>
            </w:r>
            <w:r w:rsidRPr="00DF1AA8">
              <w:rPr>
                <w:rFonts w:ascii="Times New Roman" w:hAnsi="Times New Roman" w:cs="Times New Roman"/>
                <w:b/>
                <w:sz w:val="20"/>
                <w:szCs w:val="20"/>
              </w:rPr>
              <w:t>акта (время «Ч» – время поступления сигнала)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«Ч»+ 0.30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20" w:lineRule="atLeast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информации о введении ВЫСОКОГО («желтого»)</w:t>
            </w:r>
            <w:r w:rsidRPr="00773803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уровня террористической опасности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FE1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  <w:r w:rsidR="00FE16F2"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="00FE16F2"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FE16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+ 0.40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 Получение подтверждения о достоверности информации о  реальной возможности совершения террористического акта на территории 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Зеленчукского муниципального района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FE16F2" w:rsidRDefault="00FE16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F748F2"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  1.00</w:t>
            </w:r>
          </w:p>
          <w:p w:rsidR="00F748F2" w:rsidRPr="00455913" w:rsidRDefault="00F748F2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1BD" w:rsidRDefault="00F748F2" w:rsidP="00455913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ствия с 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управлением образования администрации  Зеленчукского муниципального района </w:t>
            </w:r>
            <w:r w:rsidR="002201BD"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 с 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 МВД России «Зеленчукский»</w:t>
            </w:r>
          </w:p>
          <w:p w:rsidR="00F748F2" w:rsidRPr="00773803" w:rsidRDefault="002201BD" w:rsidP="00455913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FE1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+1.20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 Проведение проверок  готовности работников от  террористических посягательств и отработка их возможных действий по пресечению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террористического акта и спасению людей.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lastRenderedPageBreak/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Заведующий, ответственный за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антитеррористическую защищённость в М</w:t>
            </w:r>
            <w:r w:rsidR="002201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 </w:t>
            </w:r>
          </w:p>
        </w:tc>
      </w:tr>
      <w:tr w:rsidR="00005299" w:rsidRPr="00773803" w:rsidTr="00AF2AB5">
        <w:trPr>
          <w:trHeight w:val="715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299" w:rsidRPr="00C6308F" w:rsidRDefault="00005299" w:rsidP="00C63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 При КРИТИЧЕСКОМ («красный») уровне террористической опасности – при наличии информации о совершенном террористическом акте либо о совершении действий, создающих непосредственную угрозу террористического акта  (время «Ч» – время поступления сигнала)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«Ч»+ 0,30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20" w:lineRule="atLeast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информации о введении КРИТИЧЕСКОГО («красный»)</w:t>
            </w:r>
            <w:r w:rsidRPr="00773803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уровня террористической опасности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«Ч» +  0.50</w:t>
            </w:r>
          </w:p>
          <w:p w:rsidR="00F748F2" w:rsidRPr="00773803" w:rsidRDefault="00F748F2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Приведение в готовность нештатных групп работников организации по отработке действии в случаи  совершения повторных террористических актов</w:t>
            </w:r>
          </w:p>
          <w:p w:rsidR="00F748F2" w:rsidRPr="00773803" w:rsidRDefault="00F748F2" w:rsidP="00773803">
            <w:pPr>
              <w:shd w:val="clear" w:color="auto" w:fill="FFFFFF"/>
              <w:spacing w:after="24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  1.00</w:t>
            </w:r>
          </w:p>
          <w:p w:rsidR="00F748F2" w:rsidRPr="00773803" w:rsidRDefault="00F748F2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20" w:lineRule="atLeast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Организация непрерывного </w:t>
            </w: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контроля за</w:t>
            </w:r>
            <w:proofErr w:type="gramEnd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окружающей обстановкой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4559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73803" w:rsidRPr="00773803" w:rsidTr="00AF2AB5">
        <w:trPr>
          <w:trHeight w:val="313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03" w:rsidRPr="00C6308F" w:rsidRDefault="00C6308F" w:rsidP="00C63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773803"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При проведении первоочередных мероприятий по пресечению террористического акта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+ 0,20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и постоянное ос</w:t>
            </w:r>
            <w:r w:rsidR="00C63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уществление анализа информации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окружающей обстано</w:t>
            </w:r>
            <w:r w:rsidR="00C63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ки</w:t>
            </w:r>
          </w:p>
          <w:p w:rsidR="00F748F2" w:rsidRPr="00773803" w:rsidRDefault="00F748F2" w:rsidP="00773803">
            <w:pPr>
              <w:spacing w:after="24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1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 «Ч» + 0.30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сбора  информации о наличии жертв террористического акта, повреждениях инфраструктуры на территории образовательной организации.</w:t>
            </w:r>
          </w:p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1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+ 0.40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 взаимодействия с органами внутренних дел по усилению охраны образовательной организации.</w:t>
            </w:r>
          </w:p>
          <w:p w:rsidR="00F748F2" w:rsidRPr="00773803" w:rsidRDefault="00F748F2" w:rsidP="00773803">
            <w:pPr>
              <w:spacing w:after="240" w:line="240" w:lineRule="auto"/>
              <w:ind w:firstLine="266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  расчета сил и сре</w:t>
            </w: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дств дл</w:t>
            </w:r>
            <w:proofErr w:type="gramEnd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 выполнения первоочередных мероприятий, состава  и задач функциональных групп для оказания содействия правоохранительным органам и минимизации последствий террористического акта:</w:t>
            </w:r>
          </w:p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 - группа эвакуации – по осуществлению эвакуации учащихся (воспитанников), персонала и материальных ценностей из зоны проведения первоочередных мероприятий;</w:t>
            </w:r>
          </w:p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 - группа медицинского обеспечения – по организации медицинской и психологической помощи пострадавшим, обеспечению их эвакуации в лечебные учреждения.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10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      Предоставление руководителю оперативной группы ОМВД поэтажных схем объекта, схем линий подземных коммуникаций, систем энергоснабжения, водоснабжения, канализации, вентиляции и т.д.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МДОУ, зам. зав. по АХ</w:t>
            </w:r>
            <w:r w:rsidR="00C63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</w:t>
            </w: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C6308F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="00C6308F"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+ 2.00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Проведение мероприятий по оповещению и инф</w:t>
            </w:r>
            <w:r w:rsidR="00C63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ормированию родителей воспитанников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 сложившейся обстановке и проводимых мероприятиях.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МДОУ, воспитатели</w:t>
            </w: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1.9.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+ 2.30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мероприятий по эвакуации из зоны совершения т</w:t>
            </w:r>
            <w:r w:rsidR="00C63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еррористического акта воспитанников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персонала, материальных ценностей образовательной организации.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ДОУ, воспитатели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73803" w:rsidRPr="00773803" w:rsidTr="00AF2AB5">
        <w:trPr>
          <w:trHeight w:val="397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803" w:rsidRPr="00C6308F" w:rsidRDefault="00C6308F" w:rsidP="00C63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73803"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. При проведении контртеррористической операции.</w:t>
            </w:r>
          </w:p>
        </w:tc>
      </w:tr>
      <w:tr w:rsidR="00F748F2" w:rsidRPr="00773803" w:rsidTr="000B5F0C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5E782F" w:rsidRDefault="00C6308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  <w:r w:rsidR="00F748F2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информации о введении правового режима контртеррористической операции  и перечня применяемых мер и временных ограничений.</w:t>
            </w:r>
          </w:p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5E782F" w:rsidRDefault="005E782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6.2</w:t>
            </w:r>
            <w:r w:rsidR="00F748F2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866A5F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Доведение до персонала, </w:t>
            </w:r>
            <w:r w:rsidR="00F748F2"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образовательной организации информации о введении правового режима контртеррористической операции и временных ограничений.</w:t>
            </w:r>
          </w:p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5E782F" w:rsidRDefault="005E782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6.3</w:t>
            </w:r>
            <w:r w:rsidR="00F748F2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+ 1.30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эвакуации персонала, учащихся (воспитанников) образовательной организации и размещения их в безопасных местах.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4559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ДОУ, воспитатели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F748F2" w:rsidRPr="00773803" w:rsidTr="000B5F0C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5E782F" w:rsidRDefault="005E782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6.4</w:t>
            </w:r>
            <w:r w:rsidR="00F748F2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45591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+ 2.00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 с представителя оперативного штаба карт-схем образовательной организации 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 захвата.</w:t>
            </w:r>
          </w:p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БДОУ, завхоз</w:t>
            </w:r>
          </w:p>
          <w:p w:rsidR="00F748F2" w:rsidRPr="00773803" w:rsidRDefault="00F748F2" w:rsidP="0077380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8F2" w:rsidRPr="00773803" w:rsidRDefault="00F748F2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773803" w:rsidRPr="00773803" w:rsidTr="00AF2AB5">
        <w:trPr>
          <w:trHeight w:val="316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803" w:rsidRPr="005E782F" w:rsidRDefault="005E782F" w:rsidP="005E7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73803"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. При проведении мероприятий по минимизации и (или) ликвидации последствий террористического акта</w:t>
            </w:r>
          </w:p>
        </w:tc>
      </w:tr>
      <w:tr w:rsidR="00005299" w:rsidRPr="00773803" w:rsidTr="000B5F0C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5E782F" w:rsidRDefault="005E782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="00005299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45591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 + 2.30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 взаимодействия с подразделениями МЧС России по тушению возникших очагов возгорания, разборке завалов, оказанию помощи лицам, пострадавшим в результате совершенного террористического акта и проведенных боевых мероприятий.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ответственный за антитеррористическую защищённость в М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ДОУ, воспитатели</w:t>
            </w:r>
          </w:p>
          <w:p w:rsidR="00005299" w:rsidRPr="00773803" w:rsidRDefault="00005299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005299" w:rsidRPr="00773803" w:rsidTr="000B5F0C">
        <w:trPr>
          <w:trHeight w:val="7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5E782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="00005299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455913" w:rsidRDefault="00005299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Оказание помощи в проведении следственных действий на месте совершения террористического акта.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</w:rPr>
              <w:t> </w:t>
            </w:r>
          </w:p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заместители заведующего</w:t>
            </w:r>
          </w:p>
          <w:p w:rsidR="00005299" w:rsidRPr="00773803" w:rsidRDefault="00005299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005299" w:rsidRPr="00773803" w:rsidTr="000B5F0C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5E782F" w:rsidRDefault="005E782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455913" w:rsidRDefault="00005299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окончании мероприятий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Проведение анализа деятельности функциональных групп, должностных лиц образовательной организации, принимавших участие </w:t>
            </w: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proofErr w:type="gramEnd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первоочередных</w:t>
            </w:r>
            <w:proofErr w:type="gramEnd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мероприятий по пресечению террористического акта и ликвидации его последствий.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 заместители заведующего</w:t>
            </w:r>
          </w:p>
          <w:p w:rsidR="00005299" w:rsidRPr="00773803" w:rsidRDefault="00005299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005299" w:rsidRPr="00773803" w:rsidTr="000B5F0C">
        <w:trPr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5E782F" w:rsidRDefault="005E782F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="00005299"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455913" w:rsidRDefault="00005299" w:rsidP="0077380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окончании мероприятий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ind w:firstLine="266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Предоставление  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доклада в управление образования администрации Зеленчукского муниципального района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 итогам и недостаткам, выявленным при организации первоочередных мероприятий по пресечению террористического акта и ликвидации его последствий.</w:t>
            </w:r>
          </w:p>
          <w:p w:rsidR="00005299" w:rsidRPr="00773803" w:rsidRDefault="00005299" w:rsidP="00773803">
            <w:pPr>
              <w:spacing w:after="0" w:line="240" w:lineRule="auto"/>
              <w:ind w:firstLine="266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</w:t>
            </w:r>
            <w:r w:rsidR="00866A5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  <w:p w:rsidR="00005299" w:rsidRPr="00773803" w:rsidRDefault="00005299" w:rsidP="00773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99" w:rsidRPr="00773803" w:rsidRDefault="00005299" w:rsidP="007738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</w:tbl>
    <w:p w:rsidR="00773803" w:rsidRPr="00773803" w:rsidRDefault="00773803" w:rsidP="0077380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773803">
        <w:rPr>
          <w:rFonts w:ascii="Times New Roman" w:eastAsia="Times New Roman" w:hAnsi="Times New Roman" w:cs="Times New Roman"/>
          <w:color w:val="373737"/>
          <w:sz w:val="20"/>
          <w:szCs w:val="20"/>
        </w:rPr>
        <w:t> </w:t>
      </w:r>
    </w:p>
    <w:p w:rsidR="00866A5F" w:rsidRDefault="00CB71FA" w:rsidP="0086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1FA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="00866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1FA" w:rsidRPr="00CB71FA" w:rsidRDefault="00CB71FA" w:rsidP="00866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1FA">
        <w:rPr>
          <w:rFonts w:ascii="Times New Roman" w:eastAsia="Times New Roman" w:hAnsi="Times New Roman" w:cs="Times New Roman"/>
          <w:sz w:val="24"/>
          <w:szCs w:val="24"/>
        </w:rPr>
        <w:t>а) время "Ч" - время извещения об установлении соответствующего уровня террористической опасности;</w:t>
      </w:r>
    </w:p>
    <w:p w:rsidR="00CB71FA" w:rsidRPr="00CB71FA" w:rsidRDefault="00CB71FA" w:rsidP="00CB71FA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CB71FA">
        <w:rPr>
          <w:rFonts w:ascii="Times New Roman" w:eastAsia="Times New Roman" w:hAnsi="Times New Roman" w:cs="Times New Roman"/>
          <w:sz w:val="24"/>
          <w:szCs w:val="24"/>
        </w:rPr>
        <w:t>б) "+" - время, необходимое для выполнения планового мероприятия (зависит от складывающейся на территории объекта обстановки при установлении уровней террористической опасности).</w:t>
      </w:r>
    </w:p>
    <w:sectPr w:rsidR="00CB71FA" w:rsidRPr="00CB71FA" w:rsidSect="00DF1A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B28"/>
    <w:multiLevelType w:val="multilevel"/>
    <w:tmpl w:val="E24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956B0"/>
    <w:multiLevelType w:val="multilevel"/>
    <w:tmpl w:val="E50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25584"/>
    <w:multiLevelType w:val="multilevel"/>
    <w:tmpl w:val="715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3"/>
    <w:rsid w:val="00005299"/>
    <w:rsid w:val="00057039"/>
    <w:rsid w:val="000A74DD"/>
    <w:rsid w:val="000B0542"/>
    <w:rsid w:val="000B5F0C"/>
    <w:rsid w:val="00151260"/>
    <w:rsid w:val="001E69AD"/>
    <w:rsid w:val="002201BD"/>
    <w:rsid w:val="00234C99"/>
    <w:rsid w:val="00252348"/>
    <w:rsid w:val="00347FE2"/>
    <w:rsid w:val="00375D5F"/>
    <w:rsid w:val="00400962"/>
    <w:rsid w:val="00440187"/>
    <w:rsid w:val="00455913"/>
    <w:rsid w:val="004E579E"/>
    <w:rsid w:val="00527FA0"/>
    <w:rsid w:val="005D43CA"/>
    <w:rsid w:val="005E782F"/>
    <w:rsid w:val="006747E9"/>
    <w:rsid w:val="0075488F"/>
    <w:rsid w:val="00773803"/>
    <w:rsid w:val="00793250"/>
    <w:rsid w:val="007D319C"/>
    <w:rsid w:val="008359DB"/>
    <w:rsid w:val="00866A5F"/>
    <w:rsid w:val="008F3F75"/>
    <w:rsid w:val="009231C2"/>
    <w:rsid w:val="00985C2A"/>
    <w:rsid w:val="00AF2AB5"/>
    <w:rsid w:val="00B139DC"/>
    <w:rsid w:val="00B14338"/>
    <w:rsid w:val="00C6308F"/>
    <w:rsid w:val="00CB71FA"/>
    <w:rsid w:val="00D04FE2"/>
    <w:rsid w:val="00D250D1"/>
    <w:rsid w:val="00DF1AA8"/>
    <w:rsid w:val="00F01888"/>
    <w:rsid w:val="00F748F2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8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803"/>
    <w:rPr>
      <w:color w:val="800080"/>
      <w:u w:val="single"/>
    </w:rPr>
  </w:style>
  <w:style w:type="paragraph" w:customStyle="1" w:styleId="meta">
    <w:name w:val="meta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3803"/>
  </w:style>
  <w:style w:type="paragraph" w:customStyle="1" w:styleId="breadcrumbs">
    <w:name w:val="breadcrumbs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73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773803"/>
  </w:style>
  <w:style w:type="paragraph" w:customStyle="1" w:styleId="consplusnormal">
    <w:name w:val="consplusnormal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38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38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metrika">
    <w:name w:val="yandex_metrika"/>
    <w:basedOn w:val="a0"/>
    <w:rsid w:val="00773803"/>
  </w:style>
  <w:style w:type="paragraph" w:styleId="a8">
    <w:name w:val="Balloon Text"/>
    <w:basedOn w:val="a"/>
    <w:link w:val="a9"/>
    <w:uiPriority w:val="99"/>
    <w:semiHidden/>
    <w:unhideWhenUsed/>
    <w:rsid w:val="0077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8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803"/>
    <w:rPr>
      <w:color w:val="800080"/>
      <w:u w:val="single"/>
    </w:rPr>
  </w:style>
  <w:style w:type="paragraph" w:customStyle="1" w:styleId="meta">
    <w:name w:val="meta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3803"/>
  </w:style>
  <w:style w:type="paragraph" w:customStyle="1" w:styleId="breadcrumbs">
    <w:name w:val="breadcrumbs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73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773803"/>
  </w:style>
  <w:style w:type="paragraph" w:customStyle="1" w:styleId="consplusnormal">
    <w:name w:val="consplusnormal"/>
    <w:basedOn w:val="a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38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38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metrika">
    <w:name w:val="yandex_metrika"/>
    <w:basedOn w:val="a0"/>
    <w:rsid w:val="00773803"/>
  </w:style>
  <w:style w:type="paragraph" w:styleId="a8">
    <w:name w:val="Balloon Text"/>
    <w:basedOn w:val="a"/>
    <w:link w:val="a9"/>
    <w:uiPriority w:val="99"/>
    <w:semiHidden/>
    <w:unhideWhenUsed/>
    <w:rsid w:val="0077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78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65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30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217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4439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8873">
                          <w:marLeft w:val="45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FEFEF"/>
                                <w:left w:val="single" w:sz="36" w:space="0" w:color="EFEFEF"/>
                                <w:bottom w:val="single" w:sz="36" w:space="0" w:color="EFEFEF"/>
                                <w:right w:val="single" w:sz="36" w:space="0" w:color="EFEFEF"/>
                              </w:divBdr>
                            </w:div>
                          </w:divsChild>
                        </w:div>
                        <w:div w:id="3511547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59557">
                              <w:marLeft w:val="195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691">
                          <w:marLeft w:val="45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6403">
                      <w:marLeft w:val="-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7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2116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6442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468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61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47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</w:div>
                            <w:div w:id="18739544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</w:div>
                            <w:div w:id="7675769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  <w:divsChild>
                                <w:div w:id="10523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0674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09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7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4753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58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419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49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3053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61725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27909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79493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6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5" w:color="auto"/>
                                    <w:left w:val="none" w:sz="0" w:space="15" w:color="auto"/>
                                    <w:bottom w:val="single" w:sz="6" w:space="15" w:color="CFCFCF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6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703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091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839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3078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946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6762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3702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6663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282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FCFCF"/>
                        <w:left w:val="none" w:sz="0" w:space="26" w:color="auto"/>
                        <w:bottom w:val="none" w:sz="0" w:space="15" w:color="auto"/>
                        <w:right w:val="none" w:sz="0" w:space="26" w:color="auto"/>
                      </w:divBdr>
                      <w:divsChild>
                        <w:div w:id="16909095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5822">
                          <w:marLeft w:val="10050"/>
                          <w:marRight w:val="96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D179-2842-4BB8-8710-7B2C9DB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Мигель</dc:creator>
  <cp:lastModifiedBy>ZDM</cp:lastModifiedBy>
  <cp:revision>2</cp:revision>
  <cp:lastPrinted>2023-01-27T08:16:00Z</cp:lastPrinted>
  <dcterms:created xsi:type="dcterms:W3CDTF">2023-01-27T08:20:00Z</dcterms:created>
  <dcterms:modified xsi:type="dcterms:W3CDTF">2023-01-27T08:20:00Z</dcterms:modified>
</cp:coreProperties>
</file>