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9A" w:rsidRDefault="00B0709A" w:rsidP="00996D58">
      <w:pPr>
        <w:spacing w:after="0" w:line="274" w:lineRule="auto"/>
        <w:ind w:left="1860" w:right="395" w:hanging="6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892" w:tblpY="589"/>
        <w:tblOverlap w:val="never"/>
        <w:tblW w:w="175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7"/>
        <w:gridCol w:w="11907"/>
      </w:tblGrid>
      <w:tr w:rsidR="00B0709A" w:rsidRPr="00B0709A" w:rsidTr="00AE1359">
        <w:trPr>
          <w:trHeight w:val="7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A" w:rsidRPr="00B0709A" w:rsidRDefault="00B0709A" w:rsidP="00B070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09A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B0709A">
              <w:rPr>
                <w:rFonts w:ascii="Times New Roman" w:hAnsi="Times New Roman" w:cs="Times New Roman"/>
                <w:sz w:val="24"/>
                <w:szCs w:val="24"/>
              </w:rPr>
              <w:t xml:space="preserve">  на педагогическом</w:t>
            </w:r>
          </w:p>
          <w:p w:rsidR="00B0709A" w:rsidRPr="00B0709A" w:rsidRDefault="00B0709A" w:rsidP="00B070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09A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B0709A" w:rsidRPr="00B0709A" w:rsidRDefault="00B0709A" w:rsidP="00B0709A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09A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B0709A" w:rsidRPr="00B0709A" w:rsidRDefault="00B0709A" w:rsidP="00B070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A">
              <w:rPr>
                <w:rFonts w:ascii="Times New Roman" w:hAnsi="Times New Roman" w:cs="Times New Roman"/>
                <w:sz w:val="24"/>
                <w:szCs w:val="24"/>
              </w:rPr>
              <w:t>от «</w:t>
            </w:r>
            <w:r w:rsidRPr="00B07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B070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07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B070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7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B070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9A" w:rsidRPr="00B0709A" w:rsidRDefault="00B0709A" w:rsidP="00B070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A">
              <w:rPr>
                <w:rFonts w:ascii="Times New Roman" w:hAnsi="Times New Roman" w:cs="Times New Roman"/>
                <w:sz w:val="24"/>
                <w:szCs w:val="24"/>
              </w:rPr>
              <w:t xml:space="preserve">  «УТВЕРЖДАЮ»</w:t>
            </w:r>
          </w:p>
          <w:p w:rsidR="00B0709A" w:rsidRPr="00B0709A" w:rsidRDefault="00B0709A" w:rsidP="00B070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A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Заведующая МБДОУ «Детский сад</w:t>
            </w:r>
          </w:p>
          <w:p w:rsidR="00B0709A" w:rsidRPr="00B0709A" w:rsidRDefault="00B0709A" w:rsidP="00B070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A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 ст. Зеленчукской»</w:t>
            </w:r>
          </w:p>
          <w:p w:rsidR="00B0709A" w:rsidRPr="00B0709A" w:rsidRDefault="00B0709A" w:rsidP="00B070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З.Д. </w:t>
            </w:r>
            <w:proofErr w:type="spellStart"/>
            <w:r w:rsidRPr="00B0709A">
              <w:rPr>
                <w:rFonts w:ascii="Times New Roman" w:hAnsi="Times New Roman" w:cs="Times New Roman"/>
                <w:sz w:val="24"/>
                <w:szCs w:val="24"/>
              </w:rPr>
              <w:t>Миронычева</w:t>
            </w:r>
            <w:proofErr w:type="spellEnd"/>
          </w:p>
          <w:p w:rsidR="00B0709A" w:rsidRPr="00B0709A" w:rsidRDefault="00B0709A" w:rsidP="00B070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A">
              <w:rPr>
                <w:rFonts w:ascii="Times New Roman" w:hAnsi="Times New Roman" w:cs="Times New Roman"/>
                <w:sz w:val="24"/>
                <w:szCs w:val="24"/>
              </w:rPr>
              <w:t>«       »                         2022 г.</w:t>
            </w:r>
          </w:p>
        </w:tc>
      </w:tr>
      <w:tr w:rsidR="00B0709A" w:rsidRPr="00B0709A" w:rsidTr="00AE1359">
        <w:trPr>
          <w:trHeight w:val="7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9A" w:rsidRPr="00B0709A" w:rsidRDefault="00B0709A" w:rsidP="00B070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9A" w:rsidRPr="00B0709A" w:rsidRDefault="00B0709A" w:rsidP="00B070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9A" w:rsidRPr="00B0709A" w:rsidRDefault="00B0709A" w:rsidP="00B0709A">
      <w:pPr>
        <w:spacing w:after="0" w:line="274" w:lineRule="auto"/>
        <w:ind w:right="39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0709A" w:rsidRPr="00B0709A" w:rsidRDefault="00B0709A" w:rsidP="00996D58">
      <w:pPr>
        <w:spacing w:after="0" w:line="274" w:lineRule="auto"/>
        <w:ind w:left="1860" w:right="395" w:hanging="6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09A" w:rsidRPr="00B0709A" w:rsidRDefault="00B0709A" w:rsidP="00996D58">
      <w:pPr>
        <w:spacing w:after="0" w:line="274" w:lineRule="auto"/>
        <w:ind w:left="1860" w:right="395" w:hanging="6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D58" w:rsidRDefault="008626DE" w:rsidP="00996D58">
      <w:pPr>
        <w:spacing w:after="0" w:line="274" w:lineRule="auto"/>
        <w:ind w:left="1860" w:right="395" w:hanging="6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D58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="00996D58">
        <w:rPr>
          <w:rFonts w:ascii="Times New Roman" w:eastAsia="Times New Roman" w:hAnsi="Times New Roman" w:cs="Times New Roman"/>
          <w:b/>
          <w:sz w:val="28"/>
          <w:szCs w:val="28"/>
        </w:rPr>
        <w:t xml:space="preserve">ой план работы учителя-логопеда </w:t>
      </w:r>
    </w:p>
    <w:p w:rsidR="006A3537" w:rsidRPr="00996D58" w:rsidRDefault="00996D58" w:rsidP="00996D58">
      <w:pPr>
        <w:spacing w:after="0" w:line="274" w:lineRule="auto"/>
        <w:ind w:left="1860" w:right="395" w:hanging="6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</w:t>
      </w:r>
      <w:r w:rsidR="00BC6FC4" w:rsidRPr="00996D5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8626DE" w:rsidRPr="00996D5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6A3537" w:rsidRDefault="008626DE" w:rsidP="00996D58">
      <w:pPr>
        <w:spacing w:after="307" w:line="250" w:lineRule="auto"/>
      </w:pPr>
      <w:r>
        <w:rPr>
          <w:rFonts w:ascii="Times New Roman" w:eastAsia="Times New Roman" w:hAnsi="Times New Roman" w:cs="Times New Roman"/>
          <w:b/>
          <w:sz w:val="28"/>
        </w:rPr>
        <w:t>Целью работы логопедической группы</w:t>
      </w:r>
      <w:r>
        <w:rPr>
          <w:rFonts w:ascii="Times New Roman" w:eastAsia="Times New Roman" w:hAnsi="Times New Roman" w:cs="Times New Roman"/>
          <w:sz w:val="28"/>
        </w:rPr>
        <w:t>: своевременное выявление проблем в речевом развитии и  оказание необходимой логопедичес</w:t>
      </w:r>
      <w:r w:rsidR="00BC6FC4">
        <w:rPr>
          <w:rFonts w:ascii="Times New Roman" w:eastAsia="Times New Roman" w:hAnsi="Times New Roman" w:cs="Times New Roman"/>
          <w:sz w:val="28"/>
        </w:rPr>
        <w:t>кой п</w:t>
      </w:r>
      <w:r w:rsidR="00996D58">
        <w:rPr>
          <w:rFonts w:ascii="Times New Roman" w:eastAsia="Times New Roman" w:hAnsi="Times New Roman" w:cs="Times New Roman"/>
          <w:sz w:val="28"/>
        </w:rPr>
        <w:t>омощи детям в возрасте от 5</w:t>
      </w:r>
      <w:r w:rsidR="00100BFC">
        <w:rPr>
          <w:rFonts w:ascii="Times New Roman" w:eastAsia="Times New Roman" w:hAnsi="Times New Roman" w:cs="Times New Roman"/>
          <w:sz w:val="28"/>
        </w:rPr>
        <w:t xml:space="preserve"> до 7</w:t>
      </w:r>
      <w:r>
        <w:rPr>
          <w:rFonts w:ascii="Times New Roman" w:eastAsia="Times New Roman" w:hAnsi="Times New Roman" w:cs="Times New Roman"/>
          <w:sz w:val="28"/>
        </w:rPr>
        <w:t xml:space="preserve"> лет.</w:t>
      </w:r>
    </w:p>
    <w:p w:rsidR="006A3537" w:rsidRDefault="008626DE">
      <w:pPr>
        <w:spacing w:after="292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Основными задачамиявляются: </w:t>
      </w:r>
    </w:p>
    <w:p w:rsidR="006A3537" w:rsidRDefault="008626DE">
      <w:pPr>
        <w:numPr>
          <w:ilvl w:val="0"/>
          <w:numId w:val="1"/>
        </w:numPr>
        <w:spacing w:after="0" w:line="25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формирование и развитие фонематического слуха у детей с нарушениями речи;</w:t>
      </w:r>
    </w:p>
    <w:p w:rsidR="006A3537" w:rsidRDefault="008626DE">
      <w:pPr>
        <w:numPr>
          <w:ilvl w:val="0"/>
          <w:numId w:val="1"/>
        </w:numPr>
        <w:spacing w:after="10" w:line="25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коррекция нарушений звуковосприятия и звукопроизношения;</w:t>
      </w:r>
    </w:p>
    <w:p w:rsidR="006A3537" w:rsidRDefault="008626DE">
      <w:pPr>
        <w:numPr>
          <w:ilvl w:val="0"/>
          <w:numId w:val="1"/>
        </w:numPr>
        <w:spacing w:after="0" w:line="25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своевременное предупреждение и преодоление трудностей речевого развития;</w:t>
      </w:r>
    </w:p>
    <w:p w:rsidR="006A3537" w:rsidRDefault="008626DE">
      <w:pPr>
        <w:numPr>
          <w:ilvl w:val="0"/>
          <w:numId w:val="1"/>
        </w:numPr>
        <w:spacing w:after="10" w:line="25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привитие детям навыков коммуникативного общения;</w:t>
      </w:r>
    </w:p>
    <w:p w:rsidR="006A3537" w:rsidRDefault="008626DE">
      <w:pPr>
        <w:numPr>
          <w:ilvl w:val="0"/>
          <w:numId w:val="1"/>
        </w:numPr>
        <w:spacing w:after="0" w:line="25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разработка индивидуальных программ по коррекции звукопроизношения.</w:t>
      </w:r>
    </w:p>
    <w:p w:rsidR="006A3537" w:rsidRDefault="008626DE">
      <w:pPr>
        <w:numPr>
          <w:ilvl w:val="0"/>
          <w:numId w:val="1"/>
        </w:numPr>
        <w:spacing w:after="10" w:line="25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решение задач социального и речевого развития.</w:t>
      </w:r>
    </w:p>
    <w:p w:rsidR="00BC6FC4" w:rsidRDefault="00BC6FC4">
      <w:pPr>
        <w:spacing w:after="208" w:line="266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6A3537" w:rsidRDefault="008626DE">
      <w:pPr>
        <w:spacing w:after="208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В течение учебного года на логопедической группе проводится работа по различным направлениям:</w:t>
      </w:r>
    </w:p>
    <w:p w:rsidR="006A3537" w:rsidRDefault="008626DE">
      <w:pPr>
        <w:spacing w:after="230" w:line="25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-организационная;</w:t>
      </w:r>
    </w:p>
    <w:p w:rsidR="006A3537" w:rsidRDefault="008626DE">
      <w:pPr>
        <w:spacing w:after="230" w:line="25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-диагностическая;</w:t>
      </w:r>
    </w:p>
    <w:p w:rsidR="006A3537" w:rsidRDefault="008626DE">
      <w:pPr>
        <w:spacing w:after="230" w:line="25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-коррекционная;</w:t>
      </w:r>
    </w:p>
    <w:p w:rsidR="006A3537" w:rsidRDefault="008626DE">
      <w:pPr>
        <w:spacing w:after="230" w:line="25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-профилактическая;</w:t>
      </w:r>
    </w:p>
    <w:p w:rsidR="006A3537" w:rsidRDefault="008626DE">
      <w:pPr>
        <w:spacing w:after="230" w:line="25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-научно-методическая;</w:t>
      </w:r>
    </w:p>
    <w:p w:rsidR="006A3537" w:rsidRDefault="008626DE">
      <w:pPr>
        <w:spacing w:after="230" w:line="25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-взаимосвязь с другими участниками коррекционного процесса.</w:t>
      </w:r>
    </w:p>
    <w:p w:rsidR="006A3537" w:rsidRPr="002D06D2" w:rsidRDefault="008626DE" w:rsidP="00996D58">
      <w:pPr>
        <w:spacing w:after="482" w:line="358" w:lineRule="auto"/>
        <w:ind w:left="3486" w:hanging="15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Основные направления работы учителя-логопеда                             </w:t>
      </w:r>
      <w:r w:rsidR="005C4D06">
        <w:rPr>
          <w:rFonts w:ascii="Times New Roman" w:hAnsi="Times New Roman" w:cs="Times New Roman"/>
          <w:b/>
          <w:noProof/>
          <w:sz w:val="24"/>
          <w:szCs w:val="24"/>
        </w:rPr>
        <w:pict>
          <v:group id="Group 13290" o:spid="_x0000_s1026" style="position:absolute;left:0;text-align:left;margin-left:593.85pt;margin-top:57.4pt;width:3.5pt;height:15.5pt;z-index:251658240;mso-position-horizontal-relative:page;mso-position-vertical-relative:page" coordsize="44450,1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">
            <v:rect id="Rectangle 12270" o:spid="_x0000_s1027" style="position:absolute;width:59119;height:26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jGccA&#10;AADeAAAADwAAAGRycy9kb3ducmV2LnhtbESPQW/CMAyF75P2HyJP4jbS9QC0IyAEQ3AcMIntZjVe&#10;W61xqiajhV8/H5B2s+Xn9943Xw6uURfqQu3ZwMs4AUVceFtzaeDjtH2egQoR2WLjmQxcKcBy8fgw&#10;x9z6ng90OcZSiQmHHA1UMba51qGoyGEY+5ZYbt++cxhl7UptO+zF3DU6TZKJdlizJFTY0rqi4uf4&#10;6wzsZu3qc+9vfdm8fe3O7+dsc8qiMaOnYfUKKtIQ/8X3772V+mk6FQ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aIxnHAAAA3gAAAA8AAAAAAAAAAAAAAAAAmAIAAGRy&#10;cy9kb3ducmV2LnhtbFBLBQYAAAAABAAEAPUAAACMAwAAAAA=&#10;" filled="f" stroked="f">
              <v:textbox inset="0,0,0,0">
                <w:txbxContent>
                  <w:p w:rsidR="006A3537" w:rsidRDefault="006A3537"/>
                </w:txbxContent>
              </v:textbox>
            </v:rect>
            <w10:wrap type="square" anchorx="page" anchory="page"/>
          </v:group>
        </w:pict>
      </w:r>
      <w:r w:rsidRPr="002D06D2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tbl>
      <w:tblPr>
        <w:tblStyle w:val="TableGrid"/>
        <w:tblW w:w="10774" w:type="dxa"/>
        <w:tblInd w:w="-1254" w:type="dxa"/>
        <w:tblCellMar>
          <w:top w:w="16" w:type="dxa"/>
          <w:left w:w="114" w:type="dxa"/>
          <w:right w:w="22" w:type="dxa"/>
        </w:tblCellMar>
        <w:tblLook w:val="04A0"/>
      </w:tblPr>
      <w:tblGrid>
        <w:gridCol w:w="708"/>
        <w:gridCol w:w="7938"/>
        <w:gridCol w:w="2128"/>
      </w:tblGrid>
      <w:tr w:rsidR="006A3537">
        <w:trPr>
          <w:trHeight w:val="10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134"/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№</w:t>
            </w:r>
          </w:p>
          <w:p w:rsidR="006A3537" w:rsidRDefault="008626DE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</w:tr>
      <w:tr w:rsidR="006A3537">
        <w:trPr>
          <w:trHeight w:val="16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 w:rsidP="00996D58">
            <w:pPr>
              <w:ind w:right="8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Логопедическое обследовани</w:t>
            </w:r>
            <w:r w:rsidR="00BC6FC4">
              <w:rPr>
                <w:rFonts w:ascii="Times New Roman" w:eastAsia="Times New Roman" w:hAnsi="Times New Roman" w:cs="Times New Roman"/>
                <w:sz w:val="28"/>
              </w:rPr>
              <w:t>е детей</w:t>
            </w:r>
            <w:r w:rsidR="00996D58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определение особенностей речевого, психомоторного, общего развития детей</w:t>
            </w:r>
            <w:r w:rsidR="00BC6F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Сентябрь, май </w:t>
            </w:r>
          </w:p>
        </w:tc>
      </w:tr>
      <w:tr w:rsidR="006A3537" w:rsidTr="00996D58">
        <w:trPr>
          <w:trHeight w:val="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 w:rsidP="00996D58">
            <w:pPr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по выявлению детей с нарушениями речи через обследование в </w:t>
            </w:r>
            <w:r w:rsidR="00BC6FC4">
              <w:rPr>
                <w:rFonts w:ascii="Times New Roman" w:eastAsia="Times New Roman" w:hAnsi="Times New Roman" w:cs="Times New Roman"/>
                <w:sz w:val="28"/>
              </w:rPr>
              <w:t>ДОУ</w:t>
            </w:r>
            <w:r w:rsidR="00996D5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BC6F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</w:tr>
      <w:tr w:rsidR="006A3537">
        <w:trPr>
          <w:trHeight w:val="5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Направление детей на ПМПК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</w:tr>
    </w:tbl>
    <w:p w:rsidR="006A3537" w:rsidRDefault="008626DE">
      <w:pPr>
        <w:pStyle w:val="1"/>
        <w:spacing w:after="413"/>
        <w:ind w:left="3870" w:hanging="280"/>
      </w:pPr>
      <w:r>
        <w:t>Работа с детьми</w:t>
      </w:r>
    </w:p>
    <w:tbl>
      <w:tblPr>
        <w:tblStyle w:val="TableGrid"/>
        <w:tblW w:w="10774" w:type="dxa"/>
        <w:tblInd w:w="-1282" w:type="dxa"/>
        <w:tblCellMar>
          <w:top w:w="16" w:type="dxa"/>
          <w:left w:w="114" w:type="dxa"/>
          <w:right w:w="121" w:type="dxa"/>
        </w:tblCellMar>
        <w:tblLook w:val="04A0"/>
      </w:tblPr>
      <w:tblGrid>
        <w:gridCol w:w="652"/>
        <w:gridCol w:w="2534"/>
        <w:gridCol w:w="1698"/>
        <w:gridCol w:w="3496"/>
        <w:gridCol w:w="2394"/>
      </w:tblGrid>
      <w:tr w:rsidR="00996D58">
        <w:trPr>
          <w:trHeight w:val="11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6A3537" w:rsidRDefault="008626DE"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детей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996D58" w:rsidTr="00996D58">
        <w:trPr>
          <w:trHeight w:val="18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Первичная диагностика устной речи детей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8"/>
              </w:rPr>
              <w:t>01-</w:t>
            </w:r>
          </w:p>
          <w:p w:rsidR="006A3537" w:rsidRDefault="002D06D2"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BC6FC4">
              <w:rPr>
                <w:rFonts w:ascii="Times New Roman" w:eastAsia="Times New Roman" w:hAnsi="Times New Roman" w:cs="Times New Roman"/>
                <w:sz w:val="28"/>
              </w:rPr>
              <w:t>.09.2021</w:t>
            </w:r>
            <w:r w:rsidR="008626DE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Pr="00996D58" w:rsidRDefault="00996D58" w:rsidP="00996D5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BC6FC4">
              <w:rPr>
                <w:rFonts w:ascii="Times New Roman" w:eastAsia="Times New Roman" w:hAnsi="Times New Roman" w:cs="Times New Roman"/>
                <w:sz w:val="28"/>
              </w:rPr>
              <w:t>таршая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подготовительная группа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 w:rsidP="00996D58">
            <w:pPr>
              <w:ind w:left="2" w:right="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Выявление детей с проблемами в речи. Оформление речевых карт и индивидуальных тетрадей  на детей</w:t>
            </w:r>
          </w:p>
        </w:tc>
      </w:tr>
      <w:tr w:rsidR="00996D58">
        <w:trPr>
          <w:trHeight w:val="20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Проведение индивидуальных и подгрупповых занятий с детьми логопедической группы по направлениям: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В течение года согласно расписанию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996D58" w:rsidP="00996D58">
            <w:r>
              <w:rPr>
                <w:rFonts w:ascii="Times New Roman" w:eastAsia="Times New Roman" w:hAnsi="Times New Roman" w:cs="Times New Roman"/>
                <w:sz w:val="28"/>
              </w:rPr>
              <w:t>Старшая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одготовительная группа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 w:rsidP="000323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Формирование </w:t>
            </w:r>
            <w:r w:rsidR="000323C3">
              <w:rPr>
                <w:rFonts w:ascii="Times New Roman" w:eastAsia="Times New Roman" w:hAnsi="Times New Roman" w:cs="Times New Roman"/>
                <w:sz w:val="28"/>
              </w:rPr>
              <w:t xml:space="preserve">всех сторон речи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 каждого ребенка.</w:t>
            </w:r>
          </w:p>
        </w:tc>
      </w:tr>
    </w:tbl>
    <w:p w:rsidR="006A3537" w:rsidRDefault="006A3537">
      <w:pPr>
        <w:spacing w:after="0"/>
        <w:ind w:left="-1562" w:right="5"/>
      </w:pPr>
    </w:p>
    <w:tbl>
      <w:tblPr>
        <w:tblStyle w:val="TableGrid"/>
        <w:tblW w:w="10774" w:type="dxa"/>
        <w:tblInd w:w="-1282" w:type="dxa"/>
        <w:tblCellMar>
          <w:top w:w="16" w:type="dxa"/>
          <w:left w:w="114" w:type="dxa"/>
          <w:right w:w="127" w:type="dxa"/>
        </w:tblCellMar>
        <w:tblLook w:val="04A0"/>
      </w:tblPr>
      <w:tblGrid>
        <w:gridCol w:w="708"/>
        <w:gridCol w:w="3486"/>
        <w:gridCol w:w="1758"/>
        <w:gridCol w:w="1994"/>
        <w:gridCol w:w="2828"/>
      </w:tblGrid>
      <w:tr w:rsidR="006A3537">
        <w:trPr>
          <w:trHeight w:val="53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 w:rsidP="008626DE">
            <w:pPr>
              <w:ind w:right="1011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7" w:rsidRDefault="006A3537"/>
        </w:tc>
      </w:tr>
      <w:tr w:rsidR="006A3537">
        <w:trPr>
          <w:trHeight w:val="20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- развитие фонематического восприятия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Способствование к слуховому дифференцированно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восприятию звуков речи - фонем.</w:t>
            </w:r>
          </w:p>
        </w:tc>
      </w:tr>
      <w:tr w:rsidR="006A3537">
        <w:trPr>
          <w:trHeight w:val="20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- коррекция звукопроизношения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Процесс образования и исправление недостатков произношения речевых звуков</w:t>
            </w:r>
          </w:p>
        </w:tc>
      </w:tr>
      <w:tr w:rsidR="006A3537">
        <w:trPr>
          <w:trHeight w:val="1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- совершенствование слоговой структуры слов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Умение правильно произносить слова сложной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звукослоговой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структуры</w:t>
            </w:r>
          </w:p>
        </w:tc>
      </w:tr>
      <w:tr w:rsidR="006A3537">
        <w:trPr>
          <w:trHeight w:val="16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- пополнение словаря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Ознакомление детей с предметами, их качествами и свойствами.</w:t>
            </w:r>
          </w:p>
        </w:tc>
      </w:tr>
      <w:tr w:rsidR="006A3537">
        <w:trPr>
          <w:trHeight w:val="1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- совершенствование грамматического строя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Понимание значений грамматических изменений слова.</w:t>
            </w:r>
          </w:p>
        </w:tc>
      </w:tr>
      <w:tr w:rsidR="006A3537">
        <w:trPr>
          <w:trHeight w:val="1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- совершенствование связной речи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передавать содержание коротких рассказов, сказок.</w:t>
            </w:r>
          </w:p>
        </w:tc>
      </w:tr>
      <w:tr w:rsidR="006A3537">
        <w:trPr>
          <w:trHeight w:val="20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Проведение промежуточной и итоговой диагностики  устной речи.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right="206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май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 w:right="30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Обновление звукового профиля группы; комплектование новых  подгрупп</w:t>
            </w:r>
          </w:p>
        </w:tc>
      </w:tr>
    </w:tbl>
    <w:p w:rsidR="006A3537" w:rsidRDefault="00996D58">
      <w:pPr>
        <w:spacing w:after="15"/>
        <w:ind w:left="36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8626DE">
        <w:rPr>
          <w:rFonts w:ascii="Times New Roman" w:eastAsia="Times New Roman" w:hAnsi="Times New Roman" w:cs="Times New Roman"/>
          <w:b/>
          <w:sz w:val="28"/>
        </w:rPr>
        <w:t>.ОРГАНИЗАЦИОННО-МЕТОДИЧЕСКАЯ РАБОТА</w:t>
      </w:r>
    </w:p>
    <w:tbl>
      <w:tblPr>
        <w:tblStyle w:val="TableGrid"/>
        <w:tblW w:w="10886" w:type="dxa"/>
        <w:tblInd w:w="-1254" w:type="dxa"/>
        <w:tblCellMar>
          <w:top w:w="16" w:type="dxa"/>
          <w:left w:w="114" w:type="dxa"/>
          <w:right w:w="105" w:type="dxa"/>
        </w:tblCellMar>
        <w:tblLook w:val="04A0"/>
      </w:tblPr>
      <w:tblGrid>
        <w:gridCol w:w="706"/>
        <w:gridCol w:w="5833"/>
        <w:gridCol w:w="1282"/>
        <w:gridCol w:w="3065"/>
      </w:tblGrid>
      <w:tr w:rsidR="006A3537" w:rsidTr="000323C3">
        <w:trPr>
          <w:trHeight w:val="9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Выход</w:t>
            </w:r>
          </w:p>
        </w:tc>
      </w:tr>
      <w:tr w:rsidR="006A3537" w:rsidTr="000323C3">
        <w:trPr>
          <w:trHeight w:val="12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Комплектование группы, утверждение списка группы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tabs>
                <w:tab w:val="center" w:pos="590"/>
                <w:tab w:val="right" w:pos="1059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1</w:t>
            </w:r>
          </w:p>
          <w:p w:rsidR="006A3537" w:rsidRDefault="00996D58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</w:p>
          <w:p w:rsidR="006A3537" w:rsidRDefault="006A3537">
            <w:pPr>
              <w:ind w:left="2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tabs>
                <w:tab w:val="center" w:pos="1499"/>
                <w:tab w:val="right" w:pos="2847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>Список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детей</w:t>
            </w:r>
          </w:p>
          <w:p w:rsidR="006A3537" w:rsidRDefault="008626DE">
            <w:pPr>
              <w:ind w:right="52"/>
            </w:pPr>
            <w:r>
              <w:rPr>
                <w:rFonts w:ascii="Times New Roman" w:eastAsia="Times New Roman" w:hAnsi="Times New Roman" w:cs="Times New Roman"/>
                <w:sz w:val="28"/>
              </w:rPr>
              <w:t>логопедической группы</w:t>
            </w:r>
          </w:p>
        </w:tc>
      </w:tr>
      <w:tr w:rsidR="006A3537" w:rsidTr="000323C3">
        <w:trPr>
          <w:trHeight w:val="20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Составление</w:t>
            </w:r>
            <w:r w:rsidR="000323C3">
              <w:rPr>
                <w:rFonts w:ascii="Times New Roman" w:eastAsia="Times New Roman" w:hAnsi="Times New Roman" w:cs="Times New Roman"/>
                <w:sz w:val="28"/>
              </w:rPr>
              <w:t xml:space="preserve"> и утверждение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циклограммы рабочего времени учителя</w:t>
            </w:r>
            <w:r w:rsidR="000323C3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логопеда,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графика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фронтальной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 индивидуально-подгрупповой логопедической НОД на год</w:t>
            </w:r>
            <w:r w:rsidR="0001138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8" w:rsidRDefault="00996D58" w:rsidP="00996D58">
            <w:pPr>
              <w:tabs>
                <w:tab w:val="center" w:pos="590"/>
                <w:tab w:val="right" w:pos="1059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1</w:t>
            </w:r>
          </w:p>
          <w:p w:rsidR="006A3537" w:rsidRDefault="00996D58" w:rsidP="00996D58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Циклограмма, график</w:t>
            </w:r>
          </w:p>
        </w:tc>
      </w:tr>
      <w:tr w:rsidR="006A3537" w:rsidTr="00BA05E4">
        <w:trPr>
          <w:trHeight w:val="22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рабочей программы, годового плана работы учителя-логопеда </w:t>
            </w:r>
          </w:p>
          <w:p w:rsidR="006A3537" w:rsidRDefault="008626DE">
            <w:pPr>
              <w:spacing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перспективного плана работы на учебный год</w:t>
            </w:r>
          </w:p>
          <w:p w:rsidR="006A3537" w:rsidRDefault="006A3537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E4" w:rsidRDefault="00BA05E4" w:rsidP="00BA05E4">
            <w:pPr>
              <w:tabs>
                <w:tab w:val="center" w:pos="590"/>
                <w:tab w:val="right" w:pos="1059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1</w:t>
            </w:r>
          </w:p>
          <w:p w:rsidR="006A3537" w:rsidRDefault="00BA05E4" w:rsidP="00BA05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Рабочая программа, Годовой план работы </w:t>
            </w:r>
          </w:p>
          <w:p w:rsidR="006A3537" w:rsidRDefault="006A3537"/>
        </w:tc>
      </w:tr>
      <w:tr w:rsidR="006A3537" w:rsidTr="00BA05E4">
        <w:trPr>
          <w:trHeight w:val="12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0113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Ведение </w:t>
            </w:r>
            <w:r w:rsidR="000323C3">
              <w:rPr>
                <w:rFonts w:ascii="Times New Roman" w:eastAsia="Times New Roman" w:hAnsi="Times New Roman" w:cs="Times New Roman"/>
                <w:sz w:val="28"/>
              </w:rPr>
              <w:t xml:space="preserve">речевых карт,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индивидуальных домашних </w:t>
            </w:r>
            <w:r w:rsidR="008626DE">
              <w:rPr>
                <w:rFonts w:ascii="Times New Roman" w:eastAsia="Times New Roman" w:hAnsi="Times New Roman" w:cs="Times New Roman"/>
                <w:sz w:val="28"/>
              </w:rPr>
              <w:t>тетрадей детей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течение года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011387">
            <w:pPr>
              <w:tabs>
                <w:tab w:val="center" w:pos="1493"/>
                <w:tab w:val="right" w:pos="2847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Речевые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8626DE">
              <w:rPr>
                <w:rFonts w:ascii="Times New Roman" w:eastAsia="Times New Roman" w:hAnsi="Times New Roman" w:cs="Times New Roman"/>
                <w:sz w:val="28"/>
              </w:rPr>
              <w:t>карты,</w:t>
            </w:r>
          </w:p>
          <w:p w:rsidR="006A3537" w:rsidRDefault="00011387"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домашние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8626DE">
              <w:rPr>
                <w:rFonts w:ascii="Times New Roman" w:eastAsia="Times New Roman" w:hAnsi="Times New Roman" w:cs="Times New Roman"/>
                <w:sz w:val="28"/>
              </w:rPr>
              <w:t>тетради детей.</w:t>
            </w:r>
          </w:p>
        </w:tc>
      </w:tr>
      <w:tr w:rsidR="006A3537" w:rsidTr="000323C3">
        <w:trPr>
          <w:trHeight w:val="5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0323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Участие в методи</w:t>
            </w:r>
            <w:r w:rsidR="000323C3">
              <w:rPr>
                <w:rFonts w:ascii="Times New Roman" w:eastAsia="Times New Roman" w:hAnsi="Times New Roman" w:cs="Times New Roman"/>
                <w:sz w:val="28"/>
              </w:rPr>
              <w:t>ческом объединении учителей - логопедов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Pr="00BA05E4" w:rsidRDefault="0003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</w:tr>
    </w:tbl>
    <w:p w:rsidR="000323C3" w:rsidRDefault="000323C3" w:rsidP="00BA05E4">
      <w:pPr>
        <w:pStyle w:val="1"/>
        <w:numPr>
          <w:ilvl w:val="0"/>
          <w:numId w:val="0"/>
        </w:numPr>
        <w:spacing w:after="691"/>
      </w:pPr>
    </w:p>
    <w:p w:rsidR="006A3537" w:rsidRDefault="002D06D2">
      <w:pPr>
        <w:pStyle w:val="1"/>
        <w:numPr>
          <w:ilvl w:val="0"/>
          <w:numId w:val="0"/>
        </w:numPr>
        <w:spacing w:after="691"/>
        <w:ind w:left="2708"/>
      </w:pPr>
      <w:r>
        <w:t>3</w:t>
      </w:r>
      <w:r w:rsidR="008626DE">
        <w:t>.РАБОТА С ПЕДАГОГАМИ ДОУ</w:t>
      </w:r>
    </w:p>
    <w:tbl>
      <w:tblPr>
        <w:tblStyle w:val="TableGrid"/>
        <w:tblW w:w="10920" w:type="dxa"/>
        <w:tblInd w:w="-1254" w:type="dxa"/>
        <w:tblCellMar>
          <w:top w:w="16" w:type="dxa"/>
          <w:left w:w="114" w:type="dxa"/>
          <w:right w:w="115" w:type="dxa"/>
        </w:tblCellMar>
        <w:tblLook w:val="04A0"/>
      </w:tblPr>
      <w:tblGrid>
        <w:gridCol w:w="708"/>
        <w:gridCol w:w="4488"/>
        <w:gridCol w:w="1701"/>
        <w:gridCol w:w="4023"/>
      </w:tblGrid>
      <w:tr w:rsidR="006A3537" w:rsidTr="00BA05E4">
        <w:trPr>
          <w:trHeight w:val="9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п\п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Выход </w:t>
            </w:r>
          </w:p>
        </w:tc>
      </w:tr>
    </w:tbl>
    <w:p w:rsidR="006A3537" w:rsidRDefault="006A3537">
      <w:pPr>
        <w:spacing w:after="0"/>
        <w:ind w:left="-1562" w:right="11059"/>
      </w:pPr>
    </w:p>
    <w:tbl>
      <w:tblPr>
        <w:tblStyle w:val="TableGrid"/>
        <w:tblW w:w="10805" w:type="dxa"/>
        <w:tblInd w:w="-1139" w:type="dxa"/>
        <w:tblLayout w:type="fixed"/>
        <w:tblCellMar>
          <w:top w:w="16" w:type="dxa"/>
          <w:right w:w="82" w:type="dxa"/>
        </w:tblCellMar>
        <w:tblLook w:val="04A0"/>
      </w:tblPr>
      <w:tblGrid>
        <w:gridCol w:w="505"/>
        <w:gridCol w:w="4428"/>
        <w:gridCol w:w="1730"/>
        <w:gridCol w:w="3774"/>
        <w:gridCol w:w="368"/>
      </w:tblGrid>
      <w:tr w:rsidR="006A3537" w:rsidTr="00011387">
        <w:trPr>
          <w:trHeight w:val="201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 w:rsidP="00BA05E4">
            <w:pPr>
              <w:ind w:left="114" w:right="24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Обсуждение результатов л</w:t>
            </w:r>
            <w:r w:rsidR="007E446E">
              <w:rPr>
                <w:rFonts w:ascii="Times New Roman" w:eastAsia="Times New Roman" w:hAnsi="Times New Roman" w:cs="Times New Roman"/>
                <w:sz w:val="28"/>
              </w:rPr>
              <w:t xml:space="preserve">огопедической, психологической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педагогической диагностики детей </w:t>
            </w:r>
            <w:r w:rsidR="000323C3">
              <w:rPr>
                <w:rFonts w:ascii="Times New Roman" w:eastAsia="Times New Roman" w:hAnsi="Times New Roman" w:cs="Times New Roman"/>
                <w:sz w:val="28"/>
              </w:rPr>
              <w:t>старшей</w:t>
            </w:r>
            <w:r w:rsidR="00BA05E4">
              <w:rPr>
                <w:rFonts w:ascii="Times New Roman" w:eastAsia="Times New Roman" w:hAnsi="Times New Roman" w:cs="Times New Roman"/>
                <w:sz w:val="28"/>
              </w:rPr>
              <w:t xml:space="preserve"> и подготовительной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>гру</w:t>
            </w:r>
            <w:r w:rsidR="000323C3">
              <w:rPr>
                <w:rFonts w:ascii="Times New Roman" w:eastAsia="Times New Roman" w:hAnsi="Times New Roman" w:cs="Times New Roman"/>
                <w:sz w:val="28"/>
              </w:rPr>
              <w:t>ппы</w:t>
            </w:r>
            <w:proofErr w:type="gramStart"/>
            <w:r w:rsidR="000323C3"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Конец сентября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0323C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Р</w:t>
            </w:r>
            <w:r w:rsidR="008626DE">
              <w:rPr>
                <w:rFonts w:ascii="Times New Roman" w:eastAsia="Times New Roman" w:hAnsi="Times New Roman" w:cs="Times New Roman"/>
                <w:sz w:val="28"/>
              </w:rPr>
              <w:t>езультаты диагностики</w:t>
            </w:r>
          </w:p>
        </w:tc>
      </w:tr>
      <w:tr w:rsidR="006A3537" w:rsidTr="00BA05E4">
        <w:trPr>
          <w:trHeight w:val="16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 w:rsidP="00BA05E4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Консультативное взаимодействие со специалистами ДОУ: воспитателем группы, </w:t>
            </w:r>
            <w:r w:rsidR="007E446E">
              <w:rPr>
                <w:rFonts w:ascii="Times New Roman" w:eastAsia="Times New Roman" w:hAnsi="Times New Roman" w:cs="Times New Roman"/>
                <w:sz w:val="28"/>
              </w:rPr>
              <w:t>психологом.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  <w:ind w:lef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  <w:p w:rsidR="006A3537" w:rsidRDefault="00011387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течение года по мере необходи</w:t>
            </w:r>
            <w:r w:rsidR="008626DE">
              <w:rPr>
                <w:rFonts w:ascii="Times New Roman" w:eastAsia="Times New Roman" w:hAnsi="Times New Roman" w:cs="Times New Roman"/>
                <w:sz w:val="28"/>
              </w:rPr>
              <w:t>мости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537" w:rsidRDefault="000323C3">
            <w:pPr>
              <w:ind w:left="1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работы за год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3537" w:rsidRDefault="006A3537" w:rsidP="000323C3"/>
        </w:tc>
      </w:tr>
      <w:tr w:rsidR="006A3537" w:rsidTr="00BA05E4">
        <w:trPr>
          <w:trHeight w:val="124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 w:rsidP="00BA05E4">
            <w:pPr>
              <w:spacing w:after="200" w:line="274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Консультации для воспитателей ДОУ на семинарах, педагогических </w:t>
            </w:r>
            <w:r w:rsidR="00BA05E4">
              <w:rPr>
                <w:rFonts w:ascii="Times New Roman" w:eastAsia="Times New Roman" w:hAnsi="Times New Roman" w:cs="Times New Roman"/>
                <w:sz w:val="28"/>
              </w:rPr>
              <w:t>советах.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E4" w:rsidRDefault="00BA05E4" w:rsidP="00BA05E4">
            <w:pPr>
              <w:spacing w:after="20"/>
              <w:ind w:lef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  <w:p w:rsidR="006A3537" w:rsidRDefault="00BA05E4" w:rsidP="00BA05E4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течение года по мере необходимости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537" w:rsidRDefault="006A3537">
            <w:pPr>
              <w:ind w:left="116"/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3537" w:rsidRDefault="006A3537">
            <w:pPr>
              <w:jc w:val="both"/>
            </w:pPr>
          </w:p>
        </w:tc>
      </w:tr>
      <w:tr w:rsidR="006A3537" w:rsidTr="00011387">
        <w:trPr>
          <w:trHeight w:val="1642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474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Фонематический слух - основа правильной речи.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537" w:rsidRDefault="00BA05E4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</w:tr>
      <w:tr w:rsidR="006A3537" w:rsidTr="00011387">
        <w:trPr>
          <w:trHeight w:val="476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Средства развития мелкой моторики рук у </w:t>
            </w:r>
            <w:r w:rsidR="00BA05E4">
              <w:rPr>
                <w:rFonts w:ascii="Times New Roman" w:eastAsia="Times New Roman" w:hAnsi="Times New Roman" w:cs="Times New Roman"/>
                <w:sz w:val="28"/>
              </w:rPr>
              <w:t>детей с нарушением речи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BA05E4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Презентация, консультация</w:t>
            </w:r>
          </w:p>
        </w:tc>
      </w:tr>
      <w:tr w:rsidR="006A3537" w:rsidTr="00011387">
        <w:trPr>
          <w:trHeight w:val="1642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36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BA05E4">
              <w:rPr>
                <w:rFonts w:ascii="Times New Roman" w:eastAsia="Times New Roman" w:hAnsi="Times New Roman" w:cs="Times New Roman"/>
                <w:sz w:val="28"/>
              </w:rPr>
              <w:t xml:space="preserve">иды работы педагога по развитию </w:t>
            </w:r>
            <w:r>
              <w:rPr>
                <w:rFonts w:ascii="Times New Roman" w:eastAsia="Times New Roman" w:hAnsi="Times New Roman" w:cs="Times New Roman"/>
                <w:sz w:val="28"/>
              </w:rPr>
              <w:t>и совершенствованию связной речи детей дошкольного возраста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BA05E4" w:rsidP="00BA05E4"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</w:t>
            </w:r>
          </w:p>
        </w:tc>
      </w:tr>
      <w:tr w:rsidR="006A3537" w:rsidTr="00011387">
        <w:trPr>
          <w:trHeight w:val="255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BA05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  <w:r w:rsidR="008626DE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line="274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совместной работы учителя</w:t>
            </w:r>
            <w:r w:rsidR="007E446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логопеда и воспитателя </w:t>
            </w:r>
            <w:r w:rsidR="007E446E">
              <w:rPr>
                <w:rFonts w:ascii="Times New Roman" w:eastAsia="Times New Roman" w:hAnsi="Times New Roman" w:cs="Times New Roman"/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 учебный год:</w:t>
            </w:r>
          </w:p>
          <w:p w:rsidR="006A3537" w:rsidRDefault="008626DE">
            <w:pPr>
              <w:numPr>
                <w:ilvl w:val="0"/>
                <w:numId w:val="2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обсуждение рабочих моментов</w:t>
            </w:r>
          </w:p>
          <w:p w:rsidR="006A3537" w:rsidRDefault="008626DE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рекомендации по организации совместной деятельности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Годовой отчет по работе</w:t>
            </w:r>
          </w:p>
        </w:tc>
      </w:tr>
    </w:tbl>
    <w:p w:rsidR="007E446E" w:rsidRDefault="007E446E">
      <w:pPr>
        <w:pStyle w:val="1"/>
        <w:numPr>
          <w:ilvl w:val="0"/>
          <w:numId w:val="0"/>
        </w:numPr>
        <w:ind w:left="3048"/>
      </w:pPr>
    </w:p>
    <w:p w:rsidR="006A3537" w:rsidRDefault="002D06D2">
      <w:pPr>
        <w:pStyle w:val="1"/>
        <w:numPr>
          <w:ilvl w:val="0"/>
          <w:numId w:val="0"/>
        </w:numPr>
        <w:ind w:left="3048"/>
      </w:pPr>
      <w:r>
        <w:t>4</w:t>
      </w:r>
      <w:r w:rsidR="008626DE">
        <w:t>.РАБОТА С РОДИТЕЛЯМИ</w:t>
      </w:r>
    </w:p>
    <w:p w:rsidR="007E446E" w:rsidRPr="007E446E" w:rsidRDefault="007E446E" w:rsidP="007E446E"/>
    <w:tbl>
      <w:tblPr>
        <w:tblStyle w:val="TableGrid"/>
        <w:tblW w:w="10660" w:type="dxa"/>
        <w:tblInd w:w="-998" w:type="dxa"/>
        <w:tblCellMar>
          <w:top w:w="16" w:type="dxa"/>
          <w:left w:w="116" w:type="dxa"/>
          <w:right w:w="18" w:type="dxa"/>
        </w:tblCellMar>
        <w:tblLook w:val="04A0"/>
      </w:tblPr>
      <w:tblGrid>
        <w:gridCol w:w="523"/>
        <w:gridCol w:w="12"/>
        <w:gridCol w:w="5527"/>
        <w:gridCol w:w="42"/>
        <w:gridCol w:w="1285"/>
        <w:gridCol w:w="51"/>
        <w:gridCol w:w="3220"/>
      </w:tblGrid>
      <w:tr w:rsidR="006A3537" w:rsidTr="004D0DED">
        <w:trPr>
          <w:trHeight w:val="1016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13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6A3537" w:rsidRDefault="008626DE"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работы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b/>
                <w:sz w:val="28"/>
              </w:rPr>
              <w:t>Выход</w:t>
            </w:r>
          </w:p>
        </w:tc>
      </w:tr>
      <w:tr w:rsidR="006A3537" w:rsidTr="004D0DED">
        <w:trPr>
          <w:trHeight w:val="2428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D2" w:rsidRDefault="008626DE" w:rsidP="002D06D2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Выступления на родительских собраниях: </w:t>
            </w:r>
          </w:p>
          <w:p w:rsidR="006A3537" w:rsidRDefault="008626DE" w:rsidP="002D06D2">
            <w:pPr>
              <w:spacing w:after="30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Цели и задачи логопедической р</w:t>
            </w:r>
            <w:r w:rsidR="00BA05E4">
              <w:rPr>
                <w:rFonts w:ascii="Times New Roman" w:eastAsia="Times New Roman" w:hAnsi="Times New Roman" w:cs="Times New Roman"/>
                <w:sz w:val="28"/>
              </w:rPr>
              <w:t>аботы старшей, подготовительной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группе. </w:t>
            </w:r>
          </w:p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Роль родителей в развитии речи детей.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</w:t>
            </w:r>
            <w:r w:rsidR="007E446E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6A3537" w:rsidRDefault="006A3537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>
            <w:pPr>
              <w:tabs>
                <w:tab w:val="center" w:pos="1394"/>
                <w:tab w:val="right" w:pos="2956"/>
              </w:tabs>
              <w:spacing w:after="27"/>
            </w:pPr>
          </w:p>
          <w:p w:rsidR="006A3537" w:rsidRDefault="007E446E" w:rsidP="002D06D2"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8626DE">
              <w:rPr>
                <w:rFonts w:ascii="Times New Roman" w:eastAsia="Times New Roman" w:hAnsi="Times New Roman" w:cs="Times New Roman"/>
                <w:sz w:val="28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6A3537" w:rsidTr="004D0DED">
        <w:trPr>
          <w:trHeight w:val="2012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Подведение итогов коррекционного обу</w:t>
            </w:r>
            <w:r w:rsidR="00A70978">
              <w:rPr>
                <w:rFonts w:ascii="Times New Roman" w:eastAsia="Times New Roman" w:hAnsi="Times New Roman" w:cs="Times New Roman"/>
                <w:sz w:val="28"/>
              </w:rPr>
              <w:t>чения в старшей</w:t>
            </w:r>
            <w:r w:rsidR="00BA05E4">
              <w:rPr>
                <w:rFonts w:ascii="Times New Roman" w:eastAsia="Times New Roman" w:hAnsi="Times New Roman" w:cs="Times New Roman"/>
                <w:sz w:val="28"/>
              </w:rPr>
              <w:t xml:space="preserve">, подготовительной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>группе. Рекомендации учителя-логопеда ро</w:t>
            </w:r>
            <w:r w:rsidR="00A70978">
              <w:rPr>
                <w:rFonts w:ascii="Times New Roman" w:eastAsia="Times New Roman" w:hAnsi="Times New Roman" w:cs="Times New Roman"/>
                <w:sz w:val="28"/>
              </w:rPr>
              <w:t>дителям</w:t>
            </w:r>
            <w:proofErr w:type="gramStart"/>
            <w:r w:rsidR="00A70978"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2D06D2">
            <w:pPr>
              <w:spacing w:line="274" w:lineRule="auto"/>
              <w:ind w:right="9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Буклеты </w:t>
            </w:r>
            <w:r w:rsidR="008626DE">
              <w:rPr>
                <w:rFonts w:ascii="Times New Roman" w:eastAsia="Times New Roman" w:hAnsi="Times New Roman" w:cs="Times New Roman"/>
                <w:sz w:val="28"/>
              </w:rPr>
              <w:t xml:space="preserve">«Советы родителям </w:t>
            </w:r>
            <w:proofErr w:type="gramStart"/>
            <w:r w:rsidR="008626DE">
              <w:rPr>
                <w:rFonts w:ascii="Times New Roman" w:eastAsia="Times New Roman" w:hAnsi="Times New Roman" w:cs="Times New Roman"/>
                <w:sz w:val="28"/>
              </w:rPr>
              <w:t>будущих</w:t>
            </w:r>
            <w:proofErr w:type="gramEnd"/>
          </w:p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первоклассников» </w:t>
            </w:r>
          </w:p>
        </w:tc>
      </w:tr>
      <w:tr w:rsidR="006A3537" w:rsidTr="00BA05E4">
        <w:trPr>
          <w:trHeight w:val="1276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Консультации для родителей: </w:t>
            </w:r>
          </w:p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консультирование для родителей по результатам логопедического обследования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Сентябр</w:t>
            </w:r>
            <w:proofErr w:type="spellEnd"/>
          </w:p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 xml:space="preserve">ь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E4" w:rsidRDefault="008626DE" w:rsidP="00BA05E4">
            <w:pPr>
              <w:tabs>
                <w:tab w:val="center" w:pos="472"/>
                <w:tab w:val="center" w:pos="1546"/>
                <w:tab w:val="center" w:pos="2540"/>
              </w:tabs>
              <w:spacing w:after="27"/>
              <w:rPr>
                <w:rFonts w:ascii="Times New Roman" w:eastAsia="Times New Roman" w:hAnsi="Times New Roman" w:cs="Times New Roman"/>
                <w:sz w:val="28"/>
              </w:rPr>
            </w:pPr>
            <w:r>
              <w:tab/>
            </w:r>
            <w:r w:rsidR="00BA05E4">
              <w:rPr>
                <w:rFonts w:ascii="Times New Roman" w:eastAsia="Times New Roman" w:hAnsi="Times New Roman" w:cs="Times New Roman"/>
                <w:sz w:val="28"/>
              </w:rPr>
              <w:t>Консультация</w:t>
            </w:r>
          </w:p>
          <w:p w:rsidR="006A3537" w:rsidRDefault="006A3537">
            <w:pPr>
              <w:ind w:right="54"/>
            </w:pPr>
          </w:p>
        </w:tc>
      </w:tr>
      <w:tr w:rsidR="006A3537" w:rsidTr="00BA05E4">
        <w:trPr>
          <w:trHeight w:val="1739"/>
        </w:trPr>
        <w:tc>
          <w:tcPr>
            <w:tcW w:w="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для родителей: </w:t>
            </w:r>
          </w:p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Необходимость выполнения дыхательной и артикуляционной гимнастик. Правила выполнения дыхательной и артикуляционной гимнастики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tabs>
                <w:tab w:val="center" w:pos="841"/>
                <w:tab w:val="center" w:pos="2169"/>
                <w:tab w:val="center" w:pos="2796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–</w:t>
            </w:r>
          </w:p>
          <w:p w:rsidR="006A3537" w:rsidRDefault="008626DE">
            <w:pPr>
              <w:ind w:right="120"/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тренинг, информационные листы на стенде</w:t>
            </w:r>
          </w:p>
        </w:tc>
      </w:tr>
      <w:tr w:rsidR="006A3537" w:rsidTr="004D0DED">
        <w:trPr>
          <w:trHeight w:val="902"/>
        </w:trPr>
        <w:tc>
          <w:tcPr>
            <w:tcW w:w="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Использованиемнемотехники для развития речи детей с нарушениями речи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 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BA05E4"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8626DE">
              <w:rPr>
                <w:rFonts w:ascii="Times New Roman" w:eastAsia="Times New Roman" w:hAnsi="Times New Roman" w:cs="Times New Roman"/>
                <w:sz w:val="28"/>
              </w:rPr>
              <w:t>онсультация</w:t>
            </w:r>
          </w:p>
        </w:tc>
      </w:tr>
      <w:tr w:rsidR="006A3537" w:rsidTr="004D0DED">
        <w:trPr>
          <w:trHeight w:val="2382"/>
        </w:trPr>
        <w:tc>
          <w:tcPr>
            <w:tcW w:w="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воспитать у ребенка навыки правильного звукопроизношения.</w:t>
            </w:r>
          </w:p>
          <w:p w:rsidR="006A3537" w:rsidRDefault="008626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Когда следует обратиться за помощью к детскому логопеду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4D0DED">
            <w:pPr>
              <w:spacing w:after="370" w:line="27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</w:t>
            </w:r>
          </w:p>
          <w:p w:rsidR="006A3537" w:rsidRDefault="008626DE">
            <w:pPr>
              <w:spacing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Информационный лист на стенде для</w:t>
            </w:r>
          </w:p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родителей</w:t>
            </w:r>
          </w:p>
        </w:tc>
      </w:tr>
      <w:tr w:rsidR="006A3537" w:rsidTr="00BA05E4">
        <w:trPr>
          <w:trHeight w:val="537"/>
        </w:trPr>
        <w:tc>
          <w:tcPr>
            <w:tcW w:w="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537" w:rsidRDefault="006A3537"/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Развитие связной речи ребенка в семье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4D0DED">
            <w:r>
              <w:rPr>
                <w:rFonts w:ascii="Times New Roman" w:eastAsia="Times New Roman" w:hAnsi="Times New Roman" w:cs="Times New Roman"/>
                <w:sz w:val="28"/>
              </w:rPr>
              <w:t>Консультация</w:t>
            </w:r>
          </w:p>
        </w:tc>
      </w:tr>
      <w:tr w:rsidR="006A3537" w:rsidTr="004D0DED">
        <w:trPr>
          <w:trHeight w:val="1812"/>
        </w:trPr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6A3537"/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148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Правильно ли говорит ваш ребенок?</w:t>
            </w:r>
          </w:p>
          <w:p w:rsidR="006A3537" w:rsidRDefault="006A3537"/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 w:rsidP="004D0DED">
            <w:pPr>
              <w:spacing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4D0DED">
              <w:rPr>
                <w:rFonts w:ascii="Times New Roman" w:eastAsia="Times New Roman" w:hAnsi="Times New Roman" w:cs="Times New Roman"/>
                <w:sz w:val="28"/>
              </w:rPr>
              <w:t>онсультация для родителей</w:t>
            </w:r>
          </w:p>
        </w:tc>
      </w:tr>
      <w:tr w:rsidR="004D0DED" w:rsidTr="002D06D2">
        <w:trPr>
          <w:gridAfter w:val="6"/>
          <w:wAfter w:w="10137" w:type="dxa"/>
          <w:trHeight w:val="269"/>
        </w:trPr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ED" w:rsidRDefault="004D0DED"/>
        </w:tc>
      </w:tr>
    </w:tbl>
    <w:p w:rsidR="006A3537" w:rsidRDefault="002D06D2" w:rsidP="002D06D2">
      <w:pPr>
        <w:pStyle w:val="1"/>
        <w:numPr>
          <w:ilvl w:val="0"/>
          <w:numId w:val="0"/>
        </w:numPr>
        <w:jc w:val="center"/>
      </w:pPr>
      <w:r>
        <w:t>5</w:t>
      </w:r>
      <w:r w:rsidR="008626DE">
        <w:t>.ОСНАЩЕНИЕ КАБИНЕТА</w:t>
      </w:r>
    </w:p>
    <w:tbl>
      <w:tblPr>
        <w:tblStyle w:val="TableGrid"/>
        <w:tblW w:w="10920" w:type="dxa"/>
        <w:tblInd w:w="-1254" w:type="dxa"/>
        <w:tblCellMar>
          <w:top w:w="16" w:type="dxa"/>
          <w:left w:w="114" w:type="dxa"/>
          <w:right w:w="22" w:type="dxa"/>
        </w:tblCellMar>
        <w:tblLook w:val="04A0"/>
      </w:tblPr>
      <w:tblGrid>
        <w:gridCol w:w="708"/>
        <w:gridCol w:w="5958"/>
        <w:gridCol w:w="1336"/>
        <w:gridCol w:w="2918"/>
      </w:tblGrid>
      <w:tr w:rsidR="006A3537">
        <w:trPr>
          <w:trHeight w:val="9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6A3537" w:rsidRDefault="008626D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14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Выход</w:t>
            </w:r>
          </w:p>
        </w:tc>
      </w:tr>
      <w:tr w:rsidR="006A3537">
        <w:trPr>
          <w:trHeight w:val="27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Пополнение учебно-методического комплекса: </w:t>
            </w:r>
          </w:p>
          <w:p w:rsidR="006A3537" w:rsidRDefault="008626DE">
            <w:pPr>
              <w:numPr>
                <w:ilvl w:val="0"/>
                <w:numId w:val="3"/>
              </w:numPr>
              <w:spacing w:after="20"/>
              <w:ind w:right="90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новинки методической литературы</w:t>
            </w:r>
          </w:p>
          <w:p w:rsidR="006A3537" w:rsidRDefault="008626DE">
            <w:pPr>
              <w:numPr>
                <w:ilvl w:val="0"/>
                <w:numId w:val="3"/>
              </w:numPr>
              <w:ind w:right="9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пополнение имеющихся и создание новыхкартотек по коррекционной работе с детьми - пополнение консультаций для педагогов и родителей.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Картотеки, методические разработки,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книги, консультации, презентации</w:t>
            </w:r>
          </w:p>
        </w:tc>
      </w:tr>
      <w:tr w:rsidR="006A3537">
        <w:trPr>
          <w:trHeight w:val="16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Пополнение учебно-дидактического комплекса</w:t>
            </w:r>
          </w:p>
          <w:p w:rsidR="006A3537" w:rsidRDefault="008626DE">
            <w:pPr>
              <w:ind w:right="9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новые игры и игрушки для работы с детьми - пособия для фронтальной, подгрупповой и индивидуальной работы с детьми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Дидактические игры, игрушки, пособия</w:t>
            </w:r>
          </w:p>
        </w:tc>
      </w:tr>
    </w:tbl>
    <w:p w:rsidR="006A3537" w:rsidRDefault="002D06D2">
      <w:pPr>
        <w:pStyle w:val="1"/>
        <w:numPr>
          <w:ilvl w:val="0"/>
          <w:numId w:val="0"/>
        </w:numPr>
        <w:spacing w:after="465"/>
        <w:ind w:left="370"/>
      </w:pPr>
      <w:r>
        <w:t>6</w:t>
      </w:r>
      <w:r w:rsidR="008626DE">
        <w:t>.ПОВЫШЕНИЕ ПРОФЕССИОНАЛЬНОЙ КВАЛИФИКАЦИИ</w:t>
      </w:r>
    </w:p>
    <w:tbl>
      <w:tblPr>
        <w:tblStyle w:val="TableGrid"/>
        <w:tblW w:w="10916" w:type="dxa"/>
        <w:tblInd w:w="-1254" w:type="dxa"/>
        <w:tblCellMar>
          <w:top w:w="16" w:type="dxa"/>
          <w:left w:w="114" w:type="dxa"/>
          <w:right w:w="22" w:type="dxa"/>
        </w:tblCellMar>
        <w:tblLook w:val="04A0"/>
      </w:tblPr>
      <w:tblGrid>
        <w:gridCol w:w="708"/>
        <w:gridCol w:w="5898"/>
        <w:gridCol w:w="1346"/>
        <w:gridCol w:w="2964"/>
      </w:tblGrid>
      <w:tr w:rsidR="006A3537">
        <w:trPr>
          <w:trHeight w:val="9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Выход</w:t>
            </w:r>
          </w:p>
        </w:tc>
      </w:tr>
      <w:tr w:rsidR="006A3537">
        <w:trPr>
          <w:trHeight w:val="12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4D0D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626D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педагогических советах, семинарах, консилиумах ДОУ, МО учителей - логопедов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течение года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 w:right="22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Письменные материалы</w:t>
            </w:r>
          </w:p>
        </w:tc>
      </w:tr>
      <w:tr w:rsidR="006A3537">
        <w:trPr>
          <w:trHeight w:val="16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4D0D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626D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r>
              <w:rPr>
                <w:rFonts w:ascii="Times New Roman" w:eastAsia="Times New Roman" w:hAnsi="Times New Roman" w:cs="Times New Roman"/>
                <w:sz w:val="28"/>
              </w:rPr>
              <w:t>Просмотр</w:t>
            </w:r>
            <w:r w:rsidR="004D0DED">
              <w:rPr>
                <w:rFonts w:ascii="Times New Roman" w:eastAsia="Times New Roman" w:hAnsi="Times New Roman" w:cs="Times New Roman"/>
                <w:sz w:val="28"/>
              </w:rPr>
              <w:t>, показ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открытых занятий, мастер-классов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течение года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Письменные материалы,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анализ просмотренных мероприятий</w:t>
            </w:r>
          </w:p>
        </w:tc>
      </w:tr>
      <w:tr w:rsidR="006A3537">
        <w:trPr>
          <w:trHeight w:val="20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 w:rsidP="004D0DED">
            <w:pPr>
              <w:ind w:right="8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Отслеживание и изучение но</w:t>
            </w:r>
            <w:r w:rsidR="004D0DED">
              <w:rPr>
                <w:rFonts w:ascii="Times New Roman" w:eastAsia="Times New Roman" w:hAnsi="Times New Roman" w:cs="Times New Roman"/>
                <w:sz w:val="28"/>
              </w:rPr>
              <w:t>винок в методической литературе, размещение информации в интернет ресурсах.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течение года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7" w:rsidRDefault="008626D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Письменные материалы, презентации, консультации</w:t>
            </w:r>
          </w:p>
        </w:tc>
      </w:tr>
    </w:tbl>
    <w:p w:rsidR="006A3537" w:rsidRDefault="006A3537">
      <w:pPr>
        <w:sectPr w:rsidR="006A3537" w:rsidSect="00B0709A">
          <w:pgSz w:w="11906" w:h="16837"/>
          <w:pgMar w:top="426" w:right="847" w:bottom="426" w:left="1562" w:header="720" w:footer="720" w:gutter="0"/>
          <w:cols w:space="720"/>
        </w:sectPr>
      </w:pPr>
    </w:p>
    <w:p w:rsidR="006A3537" w:rsidRDefault="006A3537">
      <w:pPr>
        <w:spacing w:after="0"/>
      </w:pPr>
    </w:p>
    <w:sectPr w:rsidR="006A3537" w:rsidSect="005C4D06">
      <w:pgSz w:w="11906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18C"/>
    <w:multiLevelType w:val="hybridMultilevel"/>
    <w:tmpl w:val="A8F8A5E4"/>
    <w:lvl w:ilvl="0" w:tplc="ABB26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A05E6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6716A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284CC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4CFC0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AC0316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40269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48D76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E2D8A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317453"/>
    <w:multiLevelType w:val="hybridMultilevel"/>
    <w:tmpl w:val="F09644DE"/>
    <w:lvl w:ilvl="0" w:tplc="8F5648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C3B38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A69C2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D6370A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21E6E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4A27AC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AEF142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B4FF2A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E09A9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3459F9"/>
    <w:multiLevelType w:val="hybridMultilevel"/>
    <w:tmpl w:val="D81C45D8"/>
    <w:lvl w:ilvl="0" w:tplc="BD223DE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38E48E">
      <w:start w:val="1"/>
      <w:numFmt w:val="lowerLetter"/>
      <w:lvlText w:val="%2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08CE6">
      <w:start w:val="1"/>
      <w:numFmt w:val="lowerRoman"/>
      <w:lvlText w:val="%3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65C9A">
      <w:start w:val="1"/>
      <w:numFmt w:val="decimal"/>
      <w:lvlText w:val="%4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645848">
      <w:start w:val="1"/>
      <w:numFmt w:val="lowerLetter"/>
      <w:lvlText w:val="%5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ED330">
      <w:start w:val="1"/>
      <w:numFmt w:val="lowerRoman"/>
      <w:lvlText w:val="%6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24D3A">
      <w:start w:val="1"/>
      <w:numFmt w:val="decimal"/>
      <w:lvlText w:val="%7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74FD3A">
      <w:start w:val="1"/>
      <w:numFmt w:val="lowerLetter"/>
      <w:lvlText w:val="%8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4F94A">
      <w:start w:val="1"/>
      <w:numFmt w:val="lowerRoman"/>
      <w:lvlText w:val="%9"/>
      <w:lvlJc w:val="left"/>
      <w:pPr>
        <w:ind w:left="7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3B3C4C"/>
    <w:multiLevelType w:val="hybridMultilevel"/>
    <w:tmpl w:val="BC58307E"/>
    <w:lvl w:ilvl="0" w:tplc="E1CE17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B0D7F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CC9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F4866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0FA7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016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E638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74EE5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864BC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537"/>
    <w:rsid w:val="00011387"/>
    <w:rsid w:val="000323C3"/>
    <w:rsid w:val="00100BFC"/>
    <w:rsid w:val="001E36D2"/>
    <w:rsid w:val="002D06D2"/>
    <w:rsid w:val="004D0DED"/>
    <w:rsid w:val="005C4D06"/>
    <w:rsid w:val="00645691"/>
    <w:rsid w:val="006A3537"/>
    <w:rsid w:val="007C733D"/>
    <w:rsid w:val="007E446E"/>
    <w:rsid w:val="008626DE"/>
    <w:rsid w:val="00996D58"/>
    <w:rsid w:val="00A70978"/>
    <w:rsid w:val="00AD747A"/>
    <w:rsid w:val="00B0709A"/>
    <w:rsid w:val="00BA05E4"/>
    <w:rsid w:val="00BC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C4D06"/>
    <w:pPr>
      <w:keepNext/>
      <w:keepLines/>
      <w:numPr>
        <w:numId w:val="4"/>
      </w:numPr>
      <w:spacing w:after="7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4D0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C4D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ED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96D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96D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0709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7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ED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96D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96D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4CB2-98D3-4AE4-B293-E1717E54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11</cp:revision>
  <cp:lastPrinted>2021-09-21T07:25:00Z</cp:lastPrinted>
  <dcterms:created xsi:type="dcterms:W3CDTF">2021-09-21T07:28:00Z</dcterms:created>
  <dcterms:modified xsi:type="dcterms:W3CDTF">2022-10-03T06:04:00Z</dcterms:modified>
</cp:coreProperties>
</file>