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5AAA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BBF7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B02C37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541084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«ЦКД»</w:t>
            </w:r>
          </w:p>
          <w:p w14:paraId="042557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Отрадо-Кубанского сельского поселения</w:t>
            </w:r>
          </w:p>
          <w:p w14:paraId="18BF4E7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__________И.В. Литвиненко</w:t>
            </w:r>
          </w:p>
          <w:p w14:paraId="0A9713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449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«10» января 2020 г.</w:t>
            </w:r>
          </w:p>
          <w:p w14:paraId="4320C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256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9D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6C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D052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E3D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Отрадо-Кубанской центральной сельской библиотеки</w:t>
      </w:r>
    </w:p>
    <w:p w14:paraId="365C54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казенного учреждения культуры </w:t>
      </w:r>
    </w:p>
    <w:p w14:paraId="16B319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«Центр культуры и досуга Отрадо-Кубанского сельского поселения Гулькевичского района»                   </w:t>
      </w:r>
    </w:p>
    <w:p w14:paraId="6FDFD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C458F">
      <w:pPr>
        <w:pStyle w:val="11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3275666D">
      <w:pPr>
        <w:pStyle w:val="11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5CE7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Отрадо-Кубанская центральная сельская библиотека (далее – библиотека) муниципального структурное подразделение Муниципального казенного учреждения культуры Центр культуры и досуга Отрадо-Кубанского сельского поселения Гулькевичского района» (далее – МКУК ЦКД ) является культурным, информационным, библиографическим центром в области библиотечного дела на территории  Отрадо-Кубанского сельского поселения Гулькевичского района, ресурсным центром – для библиотек сельского поселения.</w:t>
      </w:r>
    </w:p>
    <w:p w14:paraId="582900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Отрадо-Кубанская центральная библиотека осуществляет свою деятельность в соответствии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с:</w:t>
      </w:r>
    </w:p>
    <w:p w14:paraId="400026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Конституцией Российской Федерации, </w:t>
      </w:r>
    </w:p>
    <w:p w14:paraId="3016C5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Гражданским кодексом Российской Федерации, </w:t>
      </w:r>
    </w:p>
    <w:p w14:paraId="2731A5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</w:t>
      </w:r>
      <w:r>
        <w:rPr>
          <w:rFonts w:hint="default" w:ascii="Times New Roman" w:hAnsi="Times New Roman" w:cs="Times New Roman"/>
          <w:sz w:val="28"/>
          <w:szCs w:val="28"/>
        </w:rPr>
        <w:t xml:space="preserve">аконами Российской Федерации "О библиотечном деле”, </w:t>
      </w:r>
    </w:p>
    <w:p w14:paraId="5A8B33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"Основы законодательства Российской Федерации о культуре", законом Российской Федерации от 07.02.1992 г. № 2300-1</w:t>
      </w:r>
    </w:p>
    <w:p w14:paraId="11187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«О защите прав потребителей», </w:t>
      </w:r>
    </w:p>
    <w:p w14:paraId="6AB56B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</w:t>
      </w:r>
      <w:r>
        <w:rPr>
          <w:rFonts w:hint="default" w:ascii="Times New Roman" w:hAnsi="Times New Roman" w:cs="Times New Roman"/>
          <w:sz w:val="28"/>
          <w:szCs w:val="28"/>
        </w:rPr>
        <w:t xml:space="preserve">аконом Российской Федерации от 27 июля 2006 года №152-ФЗ «О персональных данных», </w:t>
      </w:r>
    </w:p>
    <w:p w14:paraId="20A90B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</w:t>
      </w:r>
      <w:r>
        <w:rPr>
          <w:rFonts w:hint="default" w:ascii="Times New Roman" w:hAnsi="Times New Roman" w:cs="Times New Roman"/>
          <w:sz w:val="28"/>
          <w:szCs w:val="28"/>
        </w:rPr>
        <w:t xml:space="preserve">аконом Российской Федерации от 29.12.2010 года № 436-ФЭ «О защите детей от информации, причиняющей вред здоровью и развитию», </w:t>
      </w:r>
    </w:p>
    <w:p w14:paraId="5345C7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Федеральным законом от 25.07.2002 года, № 114-ФЗ «О противодействии экстремистской деятельности»</w:t>
      </w:r>
    </w:p>
    <w:p w14:paraId="411258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sz w:val="28"/>
          <w:szCs w:val="28"/>
        </w:rPr>
        <w:t>Федеральный закон от 14 июля 2022 года № 255-ФЗ «О контроле за деятельностью лиц, находящихся под иностранным влиянием»;</w:t>
      </w:r>
    </w:p>
    <w:p w14:paraId="2361B8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80" w:firstLineChars="10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eastAsia="SimSun" w:cs="Times New Roman"/>
          <w:sz w:val="28"/>
          <w:szCs w:val="28"/>
        </w:rPr>
        <w:t>остановление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влиянием»;</w:t>
      </w:r>
    </w:p>
    <w:p w14:paraId="2D4C8D73">
      <w:pPr>
        <w:pStyle w:val="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2" w:lineRule="exact"/>
        <w:ind w:left="218" w:leftChars="-391" w:right="20" w:hanging="1078" w:hangingChars="367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            - Р</w:t>
      </w:r>
      <w:r>
        <w:rPr>
          <w:sz w:val="28"/>
          <w:szCs w:val="28"/>
        </w:rPr>
        <w:t xml:space="preserve">аспоряжениями Правительства Российской Федерации, законами Краснодарского края «О библиотечном деле в Краснодарском крае», «О </w:t>
      </w:r>
      <w:r>
        <w:rPr>
          <w:rStyle w:val="12"/>
          <w:color w:val="000000"/>
          <w:sz w:val="28"/>
          <w:szCs w:val="28"/>
        </w:rPr>
        <w:t>культуре», правовыми актами Законодательного собрания Краснодарского края, постановлениями и распоряжениями главы администрации (губернатора) Краснодарского края, решениями и приказами министерства культуры Краснодарского края, постановлением администрации Отрадо-Кубанского сельского поселения, муниципального образования Гулькевичский район. Решениями Совета Отрадо-Кубанского сельского поселения Гулькевичского района, приказами отдела культуры администрации муниципального образования Гулькевичский район, уставом МКУК «ЦКД», приказами директора МКУК «ЦКД», настоящим положением, правилами пользования и другими нормативными правовыми актами.</w:t>
      </w:r>
    </w:p>
    <w:p w14:paraId="30C0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Фактическ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ий адрес местонахождения Отрадо-Кубанской центральной сельской библиотеки: </w:t>
      </w:r>
      <w:r>
        <w:rPr>
          <w:rFonts w:ascii="Times New Roman" w:hAnsi="Times New Roman" w:eastAsia="Times New Roman" w:cs="Times New Roman"/>
          <w:sz w:val="28"/>
          <w:szCs w:val="28"/>
        </w:rPr>
        <w:t>352180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Россия, Краснодарский край, Гулькевичский район, с. Отрадо-Кубанское, ул. Ленина, № 39</w:t>
      </w:r>
    </w:p>
    <w:p w14:paraId="63D3E8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38B72BB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задачи деятельности </w:t>
      </w:r>
    </w:p>
    <w:p w14:paraId="27BD4FEB">
      <w:pPr>
        <w:pStyle w:val="11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24AFB800">
      <w:pPr>
        <w:shd w:val="clear" w:color="auto" w:fill="FFFFFF"/>
        <w:spacing w:after="0" w:line="240" w:lineRule="auto"/>
        <w:ind w:left="10" w:right="10" w:firstLine="59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Основной целью деятельности Отрадо-Кубанской центральной сельской библиотеки является формирование, хранение и предоставление гражданам и юридическим лицам (далее – пользователи) свободного доступа к информации, приобщения к культ</w:t>
      </w:r>
      <w:r>
        <w:rPr>
          <w:rFonts w:ascii="Times New Roman" w:hAnsi="Times New Roman" w:cs="Times New Roman"/>
          <w:sz w:val="28"/>
          <w:szCs w:val="28"/>
        </w:rPr>
        <w:t>урным ценностям, накопленным человечеством во всех сферах его деятельности;</w:t>
      </w:r>
    </w:p>
    <w:p w14:paraId="04329260">
      <w:pPr>
        <w:pStyle w:val="11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получение информации о процессах, протекающих, во всех сферах современного общества;</w:t>
      </w:r>
    </w:p>
    <w:p w14:paraId="23260D19">
      <w:pPr>
        <w:pStyle w:val="11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проведение досуга, общение в группах, сформированных по интересам.</w:t>
      </w:r>
    </w:p>
    <w:p w14:paraId="05D12F9C">
      <w:pPr>
        <w:shd w:val="clear" w:color="auto" w:fill="FFFFFF"/>
        <w:spacing w:after="0" w:line="240" w:lineRule="auto"/>
        <w:ind w:right="14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этих целей Отрадо-Кубанской центральной библиотека предоставляет свои фонды во временное пользование через систему абонементов, читальных залов, межбиблиотечного абонемента, собственные   осуществляет справочно-информационное обеспечение информационных потребностей пользователей, организует культурно-массовые мероприятия, внедряет новые технологии. </w:t>
      </w:r>
    </w:p>
    <w:p w14:paraId="451C17A3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 Отрадо-Кубанскую центральную сельскую библиотеку возложены следующие задачи: </w:t>
      </w:r>
    </w:p>
    <w:p w14:paraId="61C3A93F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с учетом интересов и потребностей пользователей, местных традиций;</w:t>
      </w:r>
    </w:p>
    <w:p w14:paraId="2A40B85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свободного доступа пользователей к информации, знаниям, культуре;</w:t>
      </w:r>
    </w:p>
    <w:p w14:paraId="0FECD55F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универсального фонда документов, наиболее полно обеспечивающего запросы населения ;</w:t>
      </w:r>
    </w:p>
    <w:p w14:paraId="0BC2695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библиотечного и информационно-библиографического обслуживания; </w:t>
      </w:r>
    </w:p>
    <w:p w14:paraId="3C50018D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культуры чтения пользователей; </w:t>
      </w:r>
    </w:p>
    <w:p w14:paraId="64585AF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краеведческого характера; </w:t>
      </w:r>
    </w:p>
    <w:p w14:paraId="2CA74A7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культурно-досуговой деятельности.</w:t>
      </w:r>
    </w:p>
    <w:p w14:paraId="28DFA32D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14:paraId="2683ABD3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функции </w:t>
      </w:r>
    </w:p>
    <w:p w14:paraId="24637327">
      <w:pPr>
        <w:pStyle w:val="11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16456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Формирование, хранение и предоставление пользователям наиболее полного собрания документов Отрадо-Кубанской центральной сельской библиотеки на различных источниках информации, в том числе специализированного краеведческого фонда.</w:t>
      </w:r>
    </w:p>
    <w:p w14:paraId="0079E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Учет, обработка поступивших в фонд документов на различных носителях, их отражение в каталогах и картотеках;</w:t>
      </w:r>
    </w:p>
    <w:p w14:paraId="5FBFA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Организация единого справочно-библиографического аппарата: справочно-библиографического фонда (СБФ) и системы каталогов и картотек.</w:t>
      </w:r>
    </w:p>
    <w:p w14:paraId="579EA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Оперативное информационно-библиографическое обслуживание пользователей Отрадо-Кубанской центральной библиотеки и населения   на основе традиционных и современных информационных технологий, включая ресурсы Интернет.</w:t>
      </w:r>
    </w:p>
    <w:p w14:paraId="7CB70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Популяризация библиотечно-библиографических знаний среди различных групп пользователей. Обучение пользователей основам информационной грамотности и содействие воспитанию информационной культуры.</w:t>
      </w:r>
    </w:p>
    <w:p w14:paraId="1480F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Информационное обеспечение научной, производственной и учебной деятельности пользователей Отрадо-Кубанской центральной сельской библиотеки .</w:t>
      </w:r>
    </w:p>
    <w:p w14:paraId="323E2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Выдача во временное пользование документов из библиотечных фондов.</w:t>
      </w:r>
    </w:p>
    <w:p w14:paraId="15ECC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Организация внутрисистемного книгообмена и межбиблиотечного абонемента. </w:t>
      </w:r>
    </w:p>
    <w:p w14:paraId="3898D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Организация и проведение различных форм массовых мероприятий.</w:t>
      </w:r>
    </w:p>
    <w:p w14:paraId="5B3BB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Содействие деятельности любительских клубов и объединений по интересам.</w:t>
      </w:r>
    </w:p>
    <w:p w14:paraId="1C859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Предоставление населению дополнительных (платных) услуг в соответствии с Уставом МКУК «ЦКД», Перечнем дополнительных (платных) услуг.</w:t>
      </w:r>
    </w:p>
    <w:p w14:paraId="4B594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Рекламирование деятельности Отрадо-Кубанской центральной сельской библиотеки  с целью оповещения реальных и потенциальных пользователей о библиотеке, популяризация ее услуг, повышение престижа .</w:t>
      </w:r>
    </w:p>
    <w:p w14:paraId="3A5ED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Проведение и внедрение в практику результатов различных исследований по направлениям библиотечной деятельности, научных достижений и передового опыта библиотечной работы. </w:t>
      </w:r>
    </w:p>
    <w:p w14:paraId="644D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Оказание методической помощи филиалам библиотекам поселения.       Организация системы повышения квалификации библиотекарей. Анализ и обобщение опыта библиотечной работы. </w:t>
      </w:r>
    </w:p>
    <w:p w14:paraId="0B6B5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Разработка и реализация проектов и программ деятельности библиотек, составление сводных планов и отчетов.</w:t>
      </w:r>
    </w:p>
    <w:p w14:paraId="2F6D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Обеспечение координации деятельности с государственными и муниципальными структурами, производственными, образовательными, культурными и общественными организациями, средствами массовой информации в вопросах организации и проведения районных мероприятий, совместных «круглых столов», научно-практических конференций, семинаров по проблемам жизнедеятельности района.</w:t>
      </w:r>
    </w:p>
    <w:p w14:paraId="0709E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8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203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Структура, управление, организация работы</w:t>
      </w:r>
    </w:p>
    <w:p w14:paraId="5E1BD5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DE9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Структуру Отрадо-Кубанской центральной сельской библиотеки  составляют следующие отделы: </w:t>
      </w:r>
    </w:p>
    <w:p w14:paraId="32BBC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обслуживания читателей (абонемент)</w:t>
      </w:r>
    </w:p>
    <w:p w14:paraId="688F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Отделы Отрадо-Кубанской центральной сельской библиотеки  действуют в соответствии с настоящим положением и положениями об отделах. </w:t>
      </w:r>
    </w:p>
    <w:p w14:paraId="61DBD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Руководство отделами  Отрадо-Кубанской центральной сельской библиотеки осуществляют заведующие, назначаемые и освобождаемые от занимаемой должности директором МКУК «ЦКД».</w:t>
      </w:r>
    </w:p>
    <w:p w14:paraId="49FB9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Режим работы Отрадо-Кубанской центральной сельской  библиотеки  определяется в зависимости от производственной необходимости и утверждается приказом директора</w:t>
      </w:r>
    </w:p>
    <w:p w14:paraId="54B27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95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</w:t>
      </w:r>
    </w:p>
    <w:p w14:paraId="3E04AB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40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 Отрадо-Кубанская центральная сельская библиотека имеет право:</w:t>
      </w:r>
    </w:p>
    <w:p w14:paraId="388B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Самостоятельно определять содержание и конкретные формы своей деятельности в соответствии с целями и задачами, указанными в настоящем положении.</w:t>
      </w:r>
    </w:p>
    <w:p w14:paraId="503FE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Определять в соответствии с правилами пользования библиотекой виды и размеры компенсации ущерба, нанесенного читателями библиотеке. </w:t>
      </w:r>
    </w:p>
    <w:p w14:paraId="3D81C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Изымать из своих фондов и безвозмездно передавать в другие библиотеки документы в соответствии с порядком исключения документов и нормативными актами. В Отрадо-Кубанской центральной сельской библиотеки  запрещено хранение в открытом доступе, несанкционированное использование и массовое распространение экстремистской литературы.</w:t>
      </w:r>
    </w:p>
    <w:p w14:paraId="3806D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Представлять  Отрадо-Кубанской центральной сельской библиотеки в различных учреждениях, организациях. </w:t>
      </w:r>
    </w:p>
    <w:p w14:paraId="7A3C8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Сотрудничать с другими библиотеками, входить в библиотечные объединения в установленном действующим законодательством порядке.</w:t>
      </w:r>
    </w:p>
    <w:p w14:paraId="7FFE9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Проверять и контролировать работу библиотек филиалов Отрадо-Кубанского сельского поселения. </w:t>
      </w:r>
    </w:p>
    <w:p w14:paraId="656BC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 Отрадо-Кубанская центральная сельская библиотека обязана:</w:t>
      </w:r>
    </w:p>
    <w:p w14:paraId="7221B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Соблюдать интересы МКУК «ЦКД» выполнять поставленные перед ней задачи;</w:t>
      </w:r>
    </w:p>
    <w:p w14:paraId="12751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Составлять сводные планы и отчеты по их выполнению в установленные сроки и отвечать за достоверность сведений;</w:t>
      </w:r>
    </w:p>
    <w:p w14:paraId="31DD4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Выполнять своевременно и качественно плановые решения, распоряжения и приказы директора МКУК «ЦКД». </w:t>
      </w:r>
    </w:p>
    <w:p w14:paraId="1135D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1D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Финансирование</w:t>
      </w:r>
    </w:p>
    <w:p w14:paraId="2D3ABF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DB8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Финансовое обеспечение МКУК «ЦКД» осуществляется в виде субсидий из местного бюджета.</w:t>
      </w:r>
    </w:p>
    <w:p w14:paraId="1E354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Средства от приносящей доходы деятельности, не являющиеся видами основной деятельности, полученные за оказание дополнительных (платных) услуг.</w:t>
      </w:r>
    </w:p>
    <w:p w14:paraId="7C749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36672"/>
      <w:docPartObj>
        <w:docPartGallery w:val="AutoText"/>
      </w:docPartObj>
    </w:sdtPr>
    <w:sdtContent>
      <w:p w14:paraId="020DBB4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5AE5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90DE1"/>
    <w:multiLevelType w:val="multilevel"/>
    <w:tmpl w:val="2DD90DE1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0645"/>
    <w:rsid w:val="00007224"/>
    <w:rsid w:val="000479E1"/>
    <w:rsid w:val="000C2538"/>
    <w:rsid w:val="00176DAF"/>
    <w:rsid w:val="00222830"/>
    <w:rsid w:val="00231ABC"/>
    <w:rsid w:val="00240943"/>
    <w:rsid w:val="0034512D"/>
    <w:rsid w:val="00370EE7"/>
    <w:rsid w:val="004D7F46"/>
    <w:rsid w:val="004F6B62"/>
    <w:rsid w:val="005C6D3E"/>
    <w:rsid w:val="005E3539"/>
    <w:rsid w:val="00640F71"/>
    <w:rsid w:val="00825908"/>
    <w:rsid w:val="00863513"/>
    <w:rsid w:val="008E0945"/>
    <w:rsid w:val="008F30D8"/>
    <w:rsid w:val="00921E6B"/>
    <w:rsid w:val="009456B0"/>
    <w:rsid w:val="009A7D03"/>
    <w:rsid w:val="00A22AF2"/>
    <w:rsid w:val="00B03B30"/>
    <w:rsid w:val="00B10D31"/>
    <w:rsid w:val="00B91FCE"/>
    <w:rsid w:val="00B936D1"/>
    <w:rsid w:val="00B94FC4"/>
    <w:rsid w:val="00C8390B"/>
    <w:rsid w:val="00CA6E7E"/>
    <w:rsid w:val="00CB6AC1"/>
    <w:rsid w:val="00D731B8"/>
    <w:rsid w:val="00DC1AA5"/>
    <w:rsid w:val="00DE0645"/>
    <w:rsid w:val="00E432FE"/>
    <w:rsid w:val="00F06B4C"/>
    <w:rsid w:val="00F85C26"/>
    <w:rsid w:val="00FB6E6C"/>
    <w:rsid w:val="00FC6344"/>
    <w:rsid w:val="00FD6502"/>
    <w:rsid w:val="363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2"/>
    <w:qFormat/>
    <w:uiPriority w:val="99"/>
    <w:pPr>
      <w:widowControl w:val="0"/>
      <w:shd w:val="clear" w:color="auto" w:fill="FFFFFF"/>
      <w:spacing w:after="420" w:line="240" w:lineRule="atLeast"/>
      <w:ind w:hanging="920"/>
      <w:jc w:val="right"/>
    </w:pPr>
    <w:rPr>
      <w:rFonts w:ascii="Times New Roman" w:hAnsi="Times New Roman" w:cs="Times New Roman"/>
      <w:spacing w:val="7"/>
    </w:rPr>
  </w:style>
  <w:style w:type="paragraph" w:styleId="7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7"/>
    <w:semiHidden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1"/>
    <w:link w:val="6"/>
    <w:locked/>
    <w:uiPriority w:val="99"/>
    <w:rPr>
      <w:rFonts w:ascii="Times New Roman" w:hAnsi="Times New Roman" w:cs="Times New Roman"/>
      <w:spacing w:val="7"/>
      <w:shd w:val="clear" w:color="auto" w:fill="FFFFFF"/>
    </w:rPr>
  </w:style>
  <w:style w:type="character" w:customStyle="1" w:styleId="13">
    <w:name w:val="Основной текст Знак"/>
    <w:basedOn w:val="2"/>
    <w:semiHidden/>
    <w:qFormat/>
    <w:uiPriority w:val="99"/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Библиотека</Company>
  <Pages>5</Pages>
  <Words>1329</Words>
  <Characters>7576</Characters>
  <Lines>63</Lines>
  <Paragraphs>17</Paragraphs>
  <TotalTime>19</TotalTime>
  <ScaleCrop>false</ScaleCrop>
  <LinksUpToDate>false</LinksUpToDate>
  <CharactersWithSpaces>8888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2017-02-20T13:11:00Z</dcterms:created>
  <dc:creator>ИПЦ3</dc:creator>
  <cp:lastModifiedBy>user</cp:lastModifiedBy>
  <cp:lastPrinted>2023-02-17T08:14:00Z</cp:lastPrinted>
  <dcterms:modified xsi:type="dcterms:W3CDTF">2025-10-10T07:38:48Z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AEA3E22868404FC69170CDFDC8BAE0CC_12</vt:lpwstr>
  </property>
</Properties>
</file>