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D5" w:rsidRDefault="00365D16" w:rsidP="00934411">
      <w:pPr>
        <w:spacing w:after="0" w:line="240" w:lineRule="auto"/>
        <w:ind w:left="-851" w:firstLine="567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-299085</wp:posOffset>
            </wp:positionV>
            <wp:extent cx="7667625" cy="10839450"/>
            <wp:effectExtent l="19050" t="0" r="9525" b="0"/>
            <wp:wrapNone/>
            <wp:docPr id="7" name="Рисунок 1" descr="https://im3-tub-ru.yandex.net/i?id=bc1f06fcab8d693ce9fe96517c6fcd5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3-tub-ru.yandex.net/i?id=bc1f06fcab8d693ce9fe96517c6fcd5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D16" w:rsidRDefault="00365D16" w:rsidP="00934411">
      <w:pPr>
        <w:spacing w:after="0" w:line="240" w:lineRule="auto"/>
        <w:ind w:left="-851" w:firstLine="567"/>
        <w:jc w:val="center"/>
        <w:rPr>
          <w:b/>
        </w:rPr>
      </w:pPr>
    </w:p>
    <w:p w:rsidR="00365D16" w:rsidRPr="004C3606" w:rsidRDefault="00365D16" w:rsidP="00365D16">
      <w:pPr>
        <w:jc w:val="center"/>
        <w:rPr>
          <w:b/>
          <w:bCs/>
          <w:color w:val="006600"/>
          <w:spacing w:val="-12"/>
          <w:sz w:val="56"/>
        </w:rPr>
      </w:pPr>
      <w:r w:rsidRPr="00EA69C4">
        <w:rPr>
          <w:rFonts w:eastAsia="Calibri"/>
          <w:b/>
          <w:bCs/>
          <w:spacing w:val="-12"/>
          <w:sz w:val="22"/>
        </w:rPr>
        <w:t>МУНИЦИПАЛЬНОЕ БЮДЖЕТНОЕ ДОШКОЛЬНОЕ ОБРАЗОВАТЕЛЬНОЕ УЧРЕЖДЕНИЕ ДЕТСКИЙ САД КОМБИНИРОВАННОГО ВИДА №5</w:t>
      </w:r>
    </w:p>
    <w:p w:rsidR="00365D16" w:rsidRDefault="00365D16" w:rsidP="00365D16">
      <w:pPr>
        <w:jc w:val="center"/>
        <w:rPr>
          <w:b/>
          <w:bCs/>
          <w:color w:val="006600"/>
          <w:spacing w:val="-12"/>
          <w:sz w:val="56"/>
        </w:rPr>
      </w:pPr>
    </w:p>
    <w:p w:rsidR="00365D16" w:rsidRDefault="00365D16" w:rsidP="00365D16">
      <w:pPr>
        <w:jc w:val="center"/>
        <w:rPr>
          <w:b/>
          <w:bCs/>
          <w:color w:val="006600"/>
          <w:spacing w:val="-12"/>
          <w:sz w:val="56"/>
        </w:rPr>
      </w:pPr>
    </w:p>
    <w:p w:rsidR="00365D16" w:rsidRDefault="00365D16" w:rsidP="00365D16">
      <w:pPr>
        <w:rPr>
          <w:b/>
          <w:bCs/>
          <w:color w:val="006600"/>
          <w:spacing w:val="-12"/>
          <w:sz w:val="56"/>
        </w:rPr>
      </w:pPr>
    </w:p>
    <w:p w:rsidR="00365D16" w:rsidRDefault="00365D16" w:rsidP="00365D16">
      <w:pPr>
        <w:rPr>
          <w:b/>
          <w:bCs/>
          <w:color w:val="006600"/>
          <w:spacing w:val="-12"/>
          <w:sz w:val="56"/>
        </w:rPr>
      </w:pPr>
    </w:p>
    <w:p w:rsidR="00365D16" w:rsidRPr="00EA69C4" w:rsidRDefault="00365D16" w:rsidP="00365D16">
      <w:pPr>
        <w:jc w:val="center"/>
        <w:rPr>
          <w:b/>
          <w:bCs/>
          <w:color w:val="006600"/>
          <w:spacing w:val="-12"/>
          <w:sz w:val="56"/>
        </w:rPr>
      </w:pPr>
      <w:r>
        <w:rPr>
          <w:b/>
          <w:bCs/>
          <w:color w:val="006600"/>
          <w:spacing w:val="-12"/>
          <w:sz w:val="56"/>
        </w:rPr>
        <w:t>Консультация</w:t>
      </w:r>
      <w:r w:rsidRPr="00EA69C4">
        <w:rPr>
          <w:b/>
          <w:bCs/>
          <w:color w:val="006600"/>
          <w:spacing w:val="-12"/>
          <w:sz w:val="56"/>
        </w:rPr>
        <w:t xml:space="preserve"> для родителей</w:t>
      </w:r>
    </w:p>
    <w:p w:rsidR="00365D16" w:rsidRDefault="00365D16" w:rsidP="00365D16">
      <w:pPr>
        <w:jc w:val="center"/>
        <w:rPr>
          <w:b/>
          <w:bCs/>
          <w:spacing w:val="-12"/>
        </w:rPr>
      </w:pPr>
    </w:p>
    <w:p w:rsidR="00365D16" w:rsidRDefault="00490CAA" w:rsidP="00365D16">
      <w:pPr>
        <w:jc w:val="center"/>
        <w:rPr>
          <w:b/>
          <w:color w:val="006600"/>
        </w:rPr>
      </w:pPr>
      <w:r w:rsidRPr="00490CAA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33.3pt;margin-top:.2pt;width:501pt;height:60.55pt;z-index:251669504" fillcolor="red" strokecolor="#ffc000">
            <v:fill color2="#f93"/>
            <v:shadow on="t" color="silver" opacity="52429f"/>
            <v:textpath style="font-family:&quot;Impact&quot;;v-text-kern:t" trim="t" fitpath="t" xscale="f" string="«Ум ребенка в пальчиках!»"/>
          </v:shape>
        </w:pict>
      </w:r>
    </w:p>
    <w:p w:rsidR="00365D16" w:rsidRDefault="00365D16" w:rsidP="00365D16">
      <w:pPr>
        <w:jc w:val="right"/>
        <w:rPr>
          <w:b/>
          <w:color w:val="006600"/>
        </w:rPr>
      </w:pPr>
    </w:p>
    <w:p w:rsidR="00365D16" w:rsidRDefault="00365D16" w:rsidP="00365D16">
      <w:pPr>
        <w:jc w:val="right"/>
        <w:rPr>
          <w:b/>
          <w:color w:val="006600"/>
        </w:rPr>
      </w:pPr>
    </w:p>
    <w:p w:rsidR="00365D16" w:rsidRDefault="00365D16" w:rsidP="00365D16">
      <w:pPr>
        <w:jc w:val="right"/>
        <w:rPr>
          <w:b/>
          <w:color w:val="006600"/>
        </w:rPr>
      </w:pPr>
    </w:p>
    <w:p w:rsidR="00365D16" w:rsidRDefault="00365D16" w:rsidP="00365D16">
      <w:pPr>
        <w:jc w:val="right"/>
        <w:rPr>
          <w:b/>
          <w:color w:val="006600"/>
        </w:rPr>
      </w:pPr>
    </w:p>
    <w:p w:rsidR="00365D16" w:rsidRDefault="00365D16" w:rsidP="00365D16">
      <w:pPr>
        <w:jc w:val="right"/>
        <w:rPr>
          <w:b/>
          <w:color w:val="006600"/>
        </w:rPr>
      </w:pPr>
    </w:p>
    <w:p w:rsidR="00365D16" w:rsidRDefault="00365D16" w:rsidP="00365D16">
      <w:pPr>
        <w:jc w:val="right"/>
        <w:rPr>
          <w:b/>
          <w:color w:val="006600"/>
        </w:rPr>
      </w:pPr>
    </w:p>
    <w:p w:rsidR="00365D16" w:rsidRPr="006121AC" w:rsidRDefault="00365D16" w:rsidP="00365D16">
      <w:pPr>
        <w:spacing w:after="0" w:line="240" w:lineRule="auto"/>
        <w:jc w:val="right"/>
        <w:rPr>
          <w:b/>
          <w:color w:val="006600"/>
        </w:rPr>
      </w:pPr>
      <w:r w:rsidRPr="006121AC">
        <w:rPr>
          <w:b/>
          <w:color w:val="006600"/>
        </w:rPr>
        <w:t>Учитель – логопед</w:t>
      </w:r>
    </w:p>
    <w:p w:rsidR="00365D16" w:rsidRPr="006121AC" w:rsidRDefault="00365D16" w:rsidP="00365D16">
      <w:pPr>
        <w:spacing w:after="0" w:line="240" w:lineRule="auto"/>
        <w:jc w:val="right"/>
        <w:rPr>
          <w:b/>
          <w:color w:val="006600"/>
        </w:rPr>
      </w:pPr>
      <w:r w:rsidRPr="006121AC">
        <w:rPr>
          <w:b/>
          <w:color w:val="006600"/>
        </w:rPr>
        <w:t xml:space="preserve"> Е.А. </w:t>
      </w:r>
      <w:proofErr w:type="spellStart"/>
      <w:r w:rsidRPr="006121AC">
        <w:rPr>
          <w:b/>
          <w:color w:val="006600"/>
        </w:rPr>
        <w:t>Волковская</w:t>
      </w:r>
      <w:proofErr w:type="spellEnd"/>
    </w:p>
    <w:p w:rsidR="00365D16" w:rsidRPr="006121AC" w:rsidRDefault="00365D16" w:rsidP="00365D16">
      <w:pPr>
        <w:spacing w:after="0" w:line="240" w:lineRule="auto"/>
        <w:jc w:val="center"/>
        <w:rPr>
          <w:b/>
        </w:rPr>
      </w:pPr>
    </w:p>
    <w:p w:rsidR="00365D16" w:rsidRDefault="00365D16" w:rsidP="00365D16">
      <w:pPr>
        <w:spacing w:after="0"/>
        <w:rPr>
          <w:b/>
        </w:rPr>
      </w:pPr>
    </w:p>
    <w:p w:rsidR="00365D16" w:rsidRDefault="00365D16" w:rsidP="00365D16">
      <w:pPr>
        <w:rPr>
          <w:b/>
        </w:rPr>
      </w:pPr>
    </w:p>
    <w:p w:rsidR="00365D16" w:rsidRDefault="00365D16" w:rsidP="00365D16">
      <w:pPr>
        <w:jc w:val="center"/>
        <w:rPr>
          <w:b/>
        </w:rPr>
      </w:pPr>
    </w:p>
    <w:p w:rsidR="00365D16" w:rsidRDefault="00365D16" w:rsidP="00365D16">
      <w:pPr>
        <w:jc w:val="center"/>
        <w:rPr>
          <w:b/>
        </w:rPr>
      </w:pPr>
    </w:p>
    <w:p w:rsidR="00365D16" w:rsidRDefault="00365D16" w:rsidP="00365D16">
      <w:pPr>
        <w:rPr>
          <w:b/>
        </w:rPr>
      </w:pPr>
    </w:p>
    <w:p w:rsidR="00365D16" w:rsidRDefault="00365D16" w:rsidP="00365D16">
      <w:pPr>
        <w:rPr>
          <w:b/>
        </w:rPr>
      </w:pPr>
    </w:p>
    <w:p w:rsidR="00365D16" w:rsidRPr="00365D16" w:rsidRDefault="00365D16" w:rsidP="00365D16">
      <w:pPr>
        <w:jc w:val="center"/>
        <w:rPr>
          <w:b/>
          <w:sz w:val="22"/>
        </w:rPr>
      </w:pPr>
      <w:r w:rsidRPr="00365D16">
        <w:rPr>
          <w:b/>
          <w:sz w:val="22"/>
        </w:rPr>
        <w:t>СТ. КРЫЛОВСКАЯ</w:t>
      </w:r>
    </w:p>
    <w:p w:rsidR="00365D16" w:rsidRDefault="00365D16" w:rsidP="00365D16">
      <w:pPr>
        <w:spacing w:after="0" w:line="240" w:lineRule="auto"/>
        <w:rPr>
          <w:b/>
        </w:rPr>
      </w:pPr>
    </w:p>
    <w:p w:rsidR="00934411" w:rsidRPr="00934411" w:rsidRDefault="00934411" w:rsidP="00934411">
      <w:pPr>
        <w:spacing w:after="0" w:line="240" w:lineRule="auto"/>
        <w:ind w:left="-851" w:firstLine="567"/>
        <w:jc w:val="center"/>
        <w:rPr>
          <w:b/>
        </w:rPr>
      </w:pPr>
      <w:r w:rsidRPr="00934411">
        <w:rPr>
          <w:b/>
        </w:rPr>
        <w:t>«Ум ребенка в пальчиках!»</w:t>
      </w:r>
    </w:p>
    <w:p w:rsidR="00574721" w:rsidRDefault="00831183" w:rsidP="00D35BEC">
      <w:pPr>
        <w:spacing w:after="0" w:line="240" w:lineRule="auto"/>
        <w:ind w:left="-851" w:firstLine="567"/>
        <w:jc w:val="both"/>
      </w:pPr>
      <w:r>
        <w:t>Развитие речи ребенка – работа многогранная. Чтобы осуществлять ее целенаправленно, необходима тесная связь в работе учителя – логопеда, воспитателей и родителей. С такой целью в детских садах функционируют группы компенсирующей направленности для детей с ОНР.</w:t>
      </w:r>
    </w:p>
    <w:p w:rsidR="00831183" w:rsidRPr="00831183" w:rsidRDefault="00831183" w:rsidP="00D35BEC">
      <w:pPr>
        <w:spacing w:after="0" w:line="240" w:lineRule="auto"/>
        <w:ind w:left="-851"/>
        <w:jc w:val="both"/>
        <w:rPr>
          <w:b/>
        </w:rPr>
      </w:pPr>
      <w:r w:rsidRPr="00831183">
        <w:rPr>
          <w:b/>
        </w:rPr>
        <w:t>Плюсы посещения группы компенсирующей направленности:</w:t>
      </w:r>
    </w:p>
    <w:p w:rsidR="00831183" w:rsidRDefault="00831183" w:rsidP="00D35BEC">
      <w:pPr>
        <w:spacing w:after="0" w:line="240" w:lineRule="auto"/>
        <w:ind w:left="-851"/>
        <w:jc w:val="both"/>
      </w:pPr>
      <w:r>
        <w:t>- Коррекция звукопроизношения;</w:t>
      </w:r>
    </w:p>
    <w:p w:rsidR="00831183" w:rsidRDefault="00831183" w:rsidP="00D35BEC">
      <w:pPr>
        <w:spacing w:after="0" w:line="240" w:lineRule="auto"/>
        <w:ind w:left="-851"/>
        <w:jc w:val="both"/>
      </w:pPr>
      <w:r>
        <w:t>- Формирование грамотной, выразительной речи;</w:t>
      </w:r>
    </w:p>
    <w:p w:rsidR="00831183" w:rsidRDefault="00831183" w:rsidP="00D35BEC">
      <w:pPr>
        <w:spacing w:after="0" w:line="240" w:lineRule="auto"/>
        <w:ind w:left="-851"/>
        <w:jc w:val="both"/>
      </w:pPr>
      <w:r>
        <w:t>- Развитие мелкой моторики рук, подготовка руки письму в школе;</w:t>
      </w:r>
    </w:p>
    <w:p w:rsidR="00831183" w:rsidRDefault="00831183" w:rsidP="00D35BEC">
      <w:pPr>
        <w:spacing w:after="0" w:line="240" w:lineRule="auto"/>
        <w:ind w:left="-851"/>
        <w:jc w:val="both"/>
      </w:pPr>
      <w:r>
        <w:t>- Усиленная подготовка к школе;</w:t>
      </w:r>
    </w:p>
    <w:p w:rsidR="00831183" w:rsidRDefault="00831183" w:rsidP="00D35BEC">
      <w:pPr>
        <w:spacing w:after="0" w:line="240" w:lineRule="auto"/>
        <w:ind w:left="-851"/>
        <w:jc w:val="both"/>
      </w:pPr>
      <w:r>
        <w:t>- Совершенствование психических процессов восприятия, внимания, памяти, воображения и мышления.</w:t>
      </w:r>
    </w:p>
    <w:p w:rsidR="00831183" w:rsidRDefault="00831183" w:rsidP="00D35BEC">
      <w:pPr>
        <w:spacing w:after="0" w:line="240" w:lineRule="auto"/>
        <w:ind w:left="-851" w:firstLine="567"/>
        <w:jc w:val="both"/>
      </w:pPr>
      <w:r>
        <w:t>Коррекционная работа в дошкольных учреждениях осуществляется учителем – логопедом. Воспитатель и родитель участвует в этом процессе косвенным образом, закрепляя речевые навыки, полученные детьми в детском саду.</w:t>
      </w:r>
    </w:p>
    <w:p w:rsidR="00BF0930" w:rsidRDefault="00BF0930" w:rsidP="00D35BEC">
      <w:pPr>
        <w:spacing w:after="0" w:line="240" w:lineRule="auto"/>
        <w:ind w:left="-851" w:firstLine="567"/>
        <w:jc w:val="both"/>
      </w:pPr>
      <w:r>
        <w:t>Существует много игр для коррекции речи, которые родители могут использовать дома, чтобы помочь своему ребенку.</w:t>
      </w:r>
    </w:p>
    <w:p w:rsidR="00BF0930" w:rsidRDefault="00BF0930" w:rsidP="00D35BEC">
      <w:pPr>
        <w:spacing w:after="0" w:line="240" w:lineRule="auto"/>
        <w:ind w:left="-851"/>
        <w:jc w:val="both"/>
      </w:pPr>
      <w:r>
        <w:t>- Игры для развития фонематического слуха;</w:t>
      </w:r>
    </w:p>
    <w:p w:rsidR="00BF0930" w:rsidRDefault="00BF0930" w:rsidP="00D35BEC">
      <w:pPr>
        <w:spacing w:after="0" w:line="240" w:lineRule="auto"/>
        <w:ind w:left="-851"/>
        <w:jc w:val="both"/>
      </w:pPr>
      <w:r>
        <w:t>- Игры на развитие речевого дыхания;</w:t>
      </w:r>
    </w:p>
    <w:p w:rsidR="00BF0930" w:rsidRDefault="00BF0930" w:rsidP="00D35BEC">
      <w:pPr>
        <w:spacing w:after="0" w:line="240" w:lineRule="auto"/>
        <w:ind w:left="-851"/>
        <w:jc w:val="both"/>
      </w:pPr>
      <w:r>
        <w:t>- Артикуляционные упражнения;</w:t>
      </w:r>
    </w:p>
    <w:p w:rsidR="00BF0930" w:rsidRDefault="00BF0930" w:rsidP="00D35BEC">
      <w:pPr>
        <w:spacing w:after="0" w:line="240" w:lineRule="auto"/>
        <w:ind w:left="-851"/>
        <w:jc w:val="both"/>
      </w:pPr>
      <w:r>
        <w:t xml:space="preserve">- </w:t>
      </w:r>
      <w:proofErr w:type="spellStart"/>
      <w:r>
        <w:t>Самомассаж</w:t>
      </w:r>
      <w:proofErr w:type="spellEnd"/>
      <w:r>
        <w:t xml:space="preserve">; </w:t>
      </w:r>
    </w:p>
    <w:p w:rsidR="00BF0930" w:rsidRDefault="00BF0930" w:rsidP="00D35BEC">
      <w:pPr>
        <w:spacing w:after="0" w:line="240" w:lineRule="auto"/>
        <w:ind w:left="-851"/>
        <w:jc w:val="both"/>
      </w:pPr>
      <w:r>
        <w:t>- Пальчиковые игры;</w:t>
      </w:r>
    </w:p>
    <w:p w:rsidR="00BF0930" w:rsidRDefault="00CF318A" w:rsidP="00D35BEC">
      <w:pPr>
        <w:spacing w:after="0" w:line="240" w:lineRule="auto"/>
        <w:ind w:left="-851"/>
        <w:jc w:val="both"/>
      </w:pPr>
      <w:r>
        <w:t>- Речевые игры.</w:t>
      </w:r>
    </w:p>
    <w:p w:rsidR="00CF318A" w:rsidRPr="00D35BEC" w:rsidRDefault="00AF678F" w:rsidP="00D35BEC">
      <w:pPr>
        <w:shd w:val="clear" w:color="auto" w:fill="FFFFFF"/>
        <w:spacing w:after="0" w:line="240" w:lineRule="auto"/>
        <w:ind w:left="-851" w:firstLine="708"/>
        <w:jc w:val="both"/>
        <w:rPr>
          <w:szCs w:val="24"/>
        </w:rPr>
      </w:pPr>
      <w:r>
        <w:t xml:space="preserve">Результаты исследований показывают, что уровень развития </w:t>
      </w:r>
      <w:r w:rsidR="00D35BEC">
        <w:t>речи у детей всегда находится в прямой зависимости от степени развития тонких движений.</w:t>
      </w:r>
      <w:r w:rsidR="00D35BEC" w:rsidRPr="00D35BEC">
        <w:rPr>
          <w:szCs w:val="24"/>
          <w:lang w:eastAsia="ru-RU"/>
        </w:rPr>
        <w:t xml:space="preserve"> </w:t>
      </w:r>
      <w:r w:rsidR="00D35BEC" w:rsidRPr="00B555BE">
        <w:rPr>
          <w:szCs w:val="24"/>
          <w:lang w:eastAsia="ru-RU"/>
        </w:rPr>
        <w:t xml:space="preserve">Начинать работу по развитию мелкой моторики </w:t>
      </w:r>
      <w:r w:rsidR="003632A4">
        <w:rPr>
          <w:szCs w:val="24"/>
          <w:lang w:eastAsia="ru-RU"/>
        </w:rPr>
        <w:t>необходимо</w:t>
      </w:r>
      <w:r w:rsidR="00D35BEC" w:rsidRPr="00B555BE">
        <w:rPr>
          <w:szCs w:val="24"/>
          <w:lang w:eastAsia="ru-RU"/>
        </w:rPr>
        <w:t xml:space="preserve"> </w:t>
      </w:r>
      <w:r w:rsidR="003632A4">
        <w:rPr>
          <w:szCs w:val="24"/>
          <w:lang w:eastAsia="ru-RU"/>
        </w:rPr>
        <w:t>уже с</w:t>
      </w:r>
      <w:r w:rsidR="00D35BEC" w:rsidRPr="00B555BE">
        <w:rPr>
          <w:szCs w:val="24"/>
          <w:lang w:eastAsia="ru-RU"/>
        </w:rPr>
        <w:t xml:space="preserve"> раннего возраста</w:t>
      </w:r>
      <w:r w:rsidR="003632A4">
        <w:rPr>
          <w:szCs w:val="24"/>
          <w:lang w:eastAsia="ru-RU"/>
        </w:rPr>
        <w:t xml:space="preserve">. </w:t>
      </w:r>
      <w:r w:rsidR="00D35BEC" w:rsidRPr="00B555BE">
        <w:rPr>
          <w:szCs w:val="24"/>
          <w:lang w:eastAsia="ru-RU"/>
        </w:rPr>
        <w:t xml:space="preserve"> В раннем возрасте </w:t>
      </w:r>
      <w:r w:rsidR="003632A4">
        <w:rPr>
          <w:szCs w:val="24"/>
          <w:lang w:eastAsia="ru-RU"/>
        </w:rPr>
        <w:t>можно</w:t>
      </w:r>
      <w:r w:rsidR="00D35BEC" w:rsidRPr="00B555BE">
        <w:rPr>
          <w:szCs w:val="24"/>
          <w:lang w:eastAsia="ru-RU"/>
        </w:rPr>
        <w:t xml:space="preserve"> выполнять </w:t>
      </w:r>
      <w:r w:rsidR="005C00D5">
        <w:rPr>
          <w:szCs w:val="24"/>
          <w:lang w:eastAsia="ru-RU"/>
        </w:rPr>
        <w:t xml:space="preserve">самые </w:t>
      </w:r>
      <w:r w:rsidR="00D35BEC" w:rsidRPr="00B555BE">
        <w:rPr>
          <w:szCs w:val="24"/>
          <w:lang w:eastAsia="ru-RU"/>
        </w:rPr>
        <w:t xml:space="preserve">простые упражнения, </w:t>
      </w:r>
      <w:r w:rsidR="005C00D5">
        <w:rPr>
          <w:szCs w:val="24"/>
          <w:lang w:eastAsia="ru-RU"/>
        </w:rPr>
        <w:t xml:space="preserve">сопровождая текстом. </w:t>
      </w:r>
      <w:r w:rsidR="003632A4">
        <w:rPr>
          <w:szCs w:val="24"/>
        </w:rPr>
        <w:t> В</w:t>
      </w:r>
      <w:r w:rsidR="00D35BEC" w:rsidRPr="00B555BE">
        <w:rPr>
          <w:szCs w:val="24"/>
        </w:rPr>
        <w:t xml:space="preserve"> дошкольном возрасте работ</w:t>
      </w:r>
      <w:r w:rsidR="003632A4">
        <w:rPr>
          <w:szCs w:val="24"/>
        </w:rPr>
        <w:t xml:space="preserve">а по развитию мелкой моторики </w:t>
      </w:r>
      <w:r w:rsidR="00D35BEC" w:rsidRPr="00B555BE">
        <w:rPr>
          <w:szCs w:val="24"/>
        </w:rPr>
        <w:t xml:space="preserve">должна стать важной частью развития детской речи, формирования навыков самообслуживания, </w:t>
      </w:r>
      <w:r w:rsidR="00D35BEC" w:rsidRPr="00B555BE">
        <w:rPr>
          <w:szCs w:val="24"/>
          <w:lang w:eastAsia="ru-RU"/>
        </w:rPr>
        <w:t>подготовк</w:t>
      </w:r>
      <w:r w:rsidR="003632A4">
        <w:rPr>
          <w:szCs w:val="24"/>
          <w:lang w:eastAsia="ru-RU"/>
        </w:rPr>
        <w:t>и к школе</w:t>
      </w:r>
      <w:r w:rsidR="00D35BEC" w:rsidRPr="00B555BE">
        <w:rPr>
          <w:szCs w:val="24"/>
        </w:rPr>
        <w:t xml:space="preserve">. От того, насколько ловко </w:t>
      </w:r>
      <w:proofErr w:type="gramStart"/>
      <w:r w:rsidR="00D35BEC" w:rsidRPr="00B555BE">
        <w:rPr>
          <w:szCs w:val="24"/>
        </w:rPr>
        <w:t>научиться ребенок управлять</w:t>
      </w:r>
      <w:proofErr w:type="gramEnd"/>
      <w:r w:rsidR="00D35BEC" w:rsidRPr="00B555BE">
        <w:rPr>
          <w:szCs w:val="24"/>
        </w:rPr>
        <w:t xml:space="preserve"> своими пальчиками, зависит его дальнейшее развитие. </w:t>
      </w:r>
    </w:p>
    <w:p w:rsidR="00CF318A" w:rsidRPr="00CF318A" w:rsidRDefault="005C00D5" w:rsidP="00D35BEC">
      <w:pPr>
        <w:spacing w:after="0" w:line="240" w:lineRule="auto"/>
        <w:ind w:left="-851"/>
        <w:jc w:val="both"/>
        <w:rPr>
          <w:b/>
        </w:rPr>
      </w:pPr>
      <w:r>
        <w:rPr>
          <w:b/>
        </w:rPr>
        <w:t>Что развивают</w:t>
      </w:r>
      <w:r w:rsidR="00CF318A" w:rsidRPr="00CF318A">
        <w:rPr>
          <w:b/>
        </w:rPr>
        <w:t xml:space="preserve"> пальчиковые игры?</w:t>
      </w:r>
    </w:p>
    <w:p w:rsidR="00CF318A" w:rsidRDefault="005C00D5" w:rsidP="005C00D5">
      <w:pPr>
        <w:spacing w:after="0" w:line="240" w:lineRule="auto"/>
        <w:ind w:left="-851"/>
        <w:jc w:val="both"/>
      </w:pPr>
      <w:r>
        <w:t xml:space="preserve">- Развивают </w:t>
      </w:r>
      <w:r w:rsidR="00CF318A">
        <w:t xml:space="preserve"> умение подражать взрослому, учит вслушиваться и понимать смысл речи;</w:t>
      </w:r>
    </w:p>
    <w:p w:rsidR="00CF318A" w:rsidRDefault="005C00D5" w:rsidP="00D35BEC">
      <w:pPr>
        <w:spacing w:after="0" w:line="240" w:lineRule="auto"/>
        <w:ind w:left="-851"/>
        <w:jc w:val="both"/>
      </w:pPr>
      <w:r>
        <w:t xml:space="preserve">- Развивают </w:t>
      </w:r>
      <w:r w:rsidR="00CF318A">
        <w:t xml:space="preserve">память ребенка, </w:t>
      </w:r>
      <w:r>
        <w:t xml:space="preserve">внимание, </w:t>
      </w:r>
      <w:r w:rsidR="00CF318A">
        <w:t>воображение и фантазия;</w:t>
      </w:r>
    </w:p>
    <w:p w:rsidR="00CF318A" w:rsidRDefault="0022234D" w:rsidP="00D35BEC">
      <w:pPr>
        <w:spacing w:after="0" w:line="240" w:lineRule="auto"/>
        <w:ind w:left="-851"/>
        <w:jc w:val="both"/>
      </w:pPr>
      <w:r>
        <w:t xml:space="preserve">- Развивают </w:t>
      </w:r>
      <w:r w:rsidR="00CF318A">
        <w:t>силу</w:t>
      </w:r>
      <w:r>
        <w:t xml:space="preserve"> пальцев рук</w:t>
      </w:r>
      <w:r w:rsidR="00CF318A">
        <w:t>, хорошую подвижность и гибкость, исчезает скованность движений.</w:t>
      </w:r>
    </w:p>
    <w:p w:rsidR="00D35BEC" w:rsidRDefault="00CF318A" w:rsidP="003632A4">
      <w:pPr>
        <w:spacing w:after="0" w:line="240" w:lineRule="auto"/>
        <w:ind w:left="-851"/>
        <w:jc w:val="both"/>
      </w:pPr>
      <w:r>
        <w:t xml:space="preserve"> - </w:t>
      </w:r>
      <w:r w:rsidR="0022234D">
        <w:t>Развивают речь</w:t>
      </w:r>
      <w:r>
        <w:t>, способствует улу</w:t>
      </w:r>
      <w:r w:rsidR="00D35BEC">
        <w:t>чшению артикуляционных движений</w:t>
      </w:r>
      <w:r w:rsidR="0022234D">
        <w:t>.</w:t>
      </w:r>
    </w:p>
    <w:p w:rsidR="00D35BEC" w:rsidRDefault="00B555BE" w:rsidP="00547DCC">
      <w:pPr>
        <w:spacing w:after="0" w:line="240" w:lineRule="auto"/>
        <w:ind w:left="-851"/>
        <w:jc w:val="both"/>
        <w:rPr>
          <w:szCs w:val="24"/>
          <w:lang w:eastAsia="ru-RU"/>
        </w:rPr>
      </w:pPr>
      <w:proofErr w:type="gramStart"/>
      <w:r w:rsidRPr="00B555BE">
        <w:rPr>
          <w:szCs w:val="24"/>
          <w:lang w:eastAsia="ru-RU"/>
        </w:rPr>
        <w:t>В своей работе я использую различные игры и упражнения н</w:t>
      </w:r>
      <w:r w:rsidR="00547DCC">
        <w:rPr>
          <w:szCs w:val="24"/>
          <w:lang w:eastAsia="ru-RU"/>
        </w:rPr>
        <w:t xml:space="preserve">а развитие мелкой моторики рук: </w:t>
      </w:r>
      <w:r w:rsidR="00547DCC" w:rsidRPr="00547DCC">
        <w:rPr>
          <w:szCs w:val="24"/>
          <w:lang w:eastAsia="ru-RU"/>
        </w:rPr>
        <w:t xml:space="preserve">рисование и раскрашивание картинок; застёгивание и расстёгивание пуговиц, кнопок, крючков; завязывание и развязывание лент, шнурков, узелков на верёвке; закручивание и раскручивание крышек банок, пузырьков; переборка пуговиц, бусин; игры в мяч, с кубиками, мозаикой, </w:t>
      </w:r>
      <w:proofErr w:type="spellStart"/>
      <w:r w:rsidR="00547DCC" w:rsidRPr="00547DCC">
        <w:rPr>
          <w:szCs w:val="24"/>
          <w:lang w:eastAsia="ru-RU"/>
        </w:rPr>
        <w:t>пазлами</w:t>
      </w:r>
      <w:proofErr w:type="spellEnd"/>
      <w:r w:rsidR="00547DCC" w:rsidRPr="00547DCC">
        <w:rPr>
          <w:szCs w:val="24"/>
          <w:lang w:eastAsia="ru-RU"/>
        </w:rPr>
        <w:t>; всевозможные словесные игры для развития мелкой моторики.</w:t>
      </w:r>
      <w:proofErr w:type="gramEnd"/>
    </w:p>
    <w:p w:rsidR="003632A4" w:rsidRDefault="003632A4" w:rsidP="00547DCC">
      <w:pPr>
        <w:spacing w:after="0" w:line="240" w:lineRule="auto"/>
        <w:ind w:left="-851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Предлагаю вашему вниманию игры, которые могут помочь Вам дома в работе с детьми по развитию мелкой моторики.</w:t>
      </w:r>
    </w:p>
    <w:p w:rsidR="00365D16" w:rsidRDefault="00365D16" w:rsidP="00D35BEC">
      <w:pPr>
        <w:spacing w:after="0" w:line="240" w:lineRule="auto"/>
        <w:ind w:left="-851"/>
        <w:jc w:val="both"/>
        <w:rPr>
          <w:b/>
          <w:bCs/>
        </w:rPr>
      </w:pPr>
    </w:p>
    <w:p w:rsidR="00B555BE" w:rsidRPr="00D35BEC" w:rsidRDefault="00547DCC" w:rsidP="00D35BEC">
      <w:pPr>
        <w:spacing w:after="0" w:line="240" w:lineRule="auto"/>
        <w:ind w:left="-851"/>
        <w:jc w:val="both"/>
        <w:rPr>
          <w:szCs w:val="24"/>
          <w:lang w:eastAsia="ru-RU"/>
        </w:rPr>
      </w:pPr>
      <w:r>
        <w:rPr>
          <w:b/>
          <w:bCs/>
        </w:rPr>
        <w:t>Игры с пуговицами.</w:t>
      </w:r>
    </w:p>
    <w:p w:rsidR="00B555BE" w:rsidRDefault="003632A4" w:rsidP="00D35BEC">
      <w:pPr>
        <w:spacing w:after="0" w:line="240" w:lineRule="auto"/>
        <w:ind w:left="-851"/>
        <w:jc w:val="both"/>
      </w:pPr>
      <w:r>
        <w:t xml:space="preserve">Возьмите </w:t>
      </w:r>
      <w:r w:rsidR="00B555BE" w:rsidRPr="00602255">
        <w:t xml:space="preserve"> пуговицы разно</w:t>
      </w:r>
      <w:r>
        <w:t>го размера и цвета. Из них выложите</w:t>
      </w:r>
      <w:r w:rsidR="00B555BE" w:rsidRPr="00602255">
        <w:t xml:space="preserve"> рисунок, </w:t>
      </w:r>
      <w:r>
        <w:t xml:space="preserve">потом попросите </w:t>
      </w:r>
      <w:r w:rsidR="00B555BE" w:rsidRPr="00602255">
        <w:t xml:space="preserve"> </w:t>
      </w:r>
      <w:r>
        <w:t xml:space="preserve">ребенка </w:t>
      </w:r>
      <w:r w:rsidR="00B555BE" w:rsidRPr="00602255">
        <w:t xml:space="preserve"> сделать такой же. После того, как </w:t>
      </w:r>
      <w:r>
        <w:t>он</w:t>
      </w:r>
      <w:r w:rsidR="00B555BE" w:rsidRPr="00602255">
        <w:t xml:space="preserve"> научится выполнять задание, предложите ему придумать свои</w:t>
      </w:r>
      <w:r w:rsidR="0022234D">
        <w:t xml:space="preserve"> рисунки</w:t>
      </w:r>
      <w:r w:rsidR="00B555BE" w:rsidRPr="00602255">
        <w:t>. Из пугови</w:t>
      </w:r>
      <w:r>
        <w:t>ц</w:t>
      </w:r>
      <w:r w:rsidR="00B555BE" w:rsidRPr="00602255">
        <w:t xml:space="preserve"> можно выложить цветок, </w:t>
      </w:r>
      <w:r>
        <w:t>фрукты, ша</w:t>
      </w:r>
      <w:r w:rsidR="0022234D">
        <w:t xml:space="preserve">ры, треугольники и т.д., </w:t>
      </w:r>
      <w:r>
        <w:t xml:space="preserve">можно </w:t>
      </w:r>
      <w:r w:rsidR="005F7071">
        <w:t>выкладывать на готовую картинку.</w:t>
      </w:r>
    </w:p>
    <w:p w:rsidR="005F7071" w:rsidRDefault="005C00D5" w:rsidP="00D35BEC">
      <w:pPr>
        <w:spacing w:after="0" w:line="240" w:lineRule="auto"/>
        <w:ind w:left="-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74930</wp:posOffset>
            </wp:positionV>
            <wp:extent cx="1804035" cy="1514475"/>
            <wp:effectExtent l="19050" t="0" r="5715" b="0"/>
            <wp:wrapNone/>
            <wp:docPr id="6" name="Рисунок 6" descr="F:\логопедические игры\Сделанные игры\ИГРЫ С ПУГОВИЦАМИ +\Напечатала\Новая папка (3)\O0jD3WSNm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огопедические игры\Сделанные игры\ИГРЫ С ПУГОВИЦАМИ +\Напечатала\Новая папка (3)\O0jD3WSNmH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170180</wp:posOffset>
            </wp:positionV>
            <wp:extent cx="1581150" cy="1371600"/>
            <wp:effectExtent l="19050" t="0" r="0" b="0"/>
            <wp:wrapNone/>
            <wp:docPr id="5" name="Рисунок 5" descr="F:\логопедические игры\Сделанные игры\ИГРЫ С ПУГОВИЦАМИ +\Напечатала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огопедические игры\Сделанные игры\ИГРЫ С ПУГОВИЦАМИ +\Напечатала\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170180</wp:posOffset>
            </wp:positionV>
            <wp:extent cx="1666875" cy="1266825"/>
            <wp:effectExtent l="19050" t="0" r="9525" b="0"/>
            <wp:wrapNone/>
            <wp:docPr id="4" name="Рисунок 4" descr="F:\логопедические игры\Сделанные игры\ИГРЫ С ПУГОВИЦАМИ +\Напечатала\7fd0c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огопедические игры\Сделанные игры\ИГРЫ С ПУГОВИЦАМИ +\Напечатала\7fd0c5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071" w:rsidRDefault="005F7071" w:rsidP="00D35BEC">
      <w:pPr>
        <w:spacing w:after="0" w:line="240" w:lineRule="auto"/>
        <w:ind w:left="-851"/>
        <w:jc w:val="both"/>
      </w:pPr>
    </w:p>
    <w:p w:rsidR="005F7071" w:rsidRDefault="005F7071" w:rsidP="00D35BEC">
      <w:pPr>
        <w:spacing w:after="0" w:line="240" w:lineRule="auto"/>
        <w:ind w:left="-851"/>
        <w:jc w:val="both"/>
      </w:pPr>
    </w:p>
    <w:p w:rsidR="005F7071" w:rsidRDefault="005F7071" w:rsidP="00D35BEC">
      <w:pPr>
        <w:spacing w:after="0" w:line="240" w:lineRule="auto"/>
        <w:ind w:left="-851"/>
        <w:jc w:val="both"/>
      </w:pPr>
    </w:p>
    <w:p w:rsidR="005F7071" w:rsidRDefault="005F7071" w:rsidP="00D35BEC">
      <w:pPr>
        <w:spacing w:after="0" w:line="240" w:lineRule="auto"/>
        <w:ind w:left="-851"/>
        <w:jc w:val="both"/>
      </w:pPr>
    </w:p>
    <w:p w:rsidR="005F7071" w:rsidRDefault="005F7071" w:rsidP="00D35BEC">
      <w:pPr>
        <w:spacing w:after="0" w:line="240" w:lineRule="auto"/>
        <w:ind w:left="-851"/>
        <w:jc w:val="both"/>
      </w:pPr>
    </w:p>
    <w:p w:rsidR="005F7071" w:rsidRDefault="005F7071" w:rsidP="00D35BEC">
      <w:pPr>
        <w:spacing w:after="0" w:line="240" w:lineRule="auto"/>
        <w:ind w:left="-851"/>
        <w:jc w:val="both"/>
      </w:pPr>
    </w:p>
    <w:p w:rsidR="005F7071" w:rsidRPr="00602255" w:rsidRDefault="005F7071" w:rsidP="00547DCC">
      <w:pPr>
        <w:spacing w:after="0" w:line="240" w:lineRule="auto"/>
        <w:jc w:val="both"/>
      </w:pPr>
    </w:p>
    <w:p w:rsidR="00B555BE" w:rsidRPr="00602255" w:rsidRDefault="00B555BE" w:rsidP="00B555BE">
      <w:pPr>
        <w:spacing w:after="0" w:line="240" w:lineRule="auto"/>
        <w:ind w:left="-851"/>
        <w:jc w:val="both"/>
      </w:pPr>
      <w:r w:rsidRPr="00602255">
        <w:rPr>
          <w:b/>
          <w:bCs/>
        </w:rPr>
        <w:t>Игры с сыпучими материалами</w:t>
      </w:r>
    </w:p>
    <w:p w:rsidR="00B555BE" w:rsidRPr="00602255" w:rsidRDefault="003632A4" w:rsidP="00D35BEC">
      <w:pPr>
        <w:spacing w:after="0" w:line="240" w:lineRule="auto"/>
        <w:ind w:left="-851"/>
        <w:jc w:val="both"/>
      </w:pPr>
      <w:r>
        <w:t>- Насыпьте в емкость горох или фасоль, пусть ребенок запустит</w:t>
      </w:r>
      <w:r w:rsidR="00B555BE" w:rsidRPr="00602255">
        <w:t xml:space="preserve"> туда руки и изображает, как месят тесто, приговаривая:</w:t>
      </w:r>
    </w:p>
    <w:tbl>
      <w:tblPr>
        <w:tblW w:w="0" w:type="auto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  <w:gridCol w:w="5250"/>
      </w:tblGrid>
      <w:tr w:rsidR="00B555BE" w:rsidRPr="00602255" w:rsidTr="009921AD"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Месим, месим тесто,</w:t>
            </w:r>
          </w:p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Есть в печи место.</w:t>
            </w:r>
          </w:p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Будут-будут из печи</w:t>
            </w:r>
          </w:p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Булочки и калачи.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Мы тесто месили,</w:t>
            </w:r>
          </w:p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Мы тесто месили,</w:t>
            </w:r>
          </w:p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Нас тщательно все промесить попросили,</w:t>
            </w:r>
          </w:p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Но сколько не месим</w:t>
            </w:r>
          </w:p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И сколько не мнем,</w:t>
            </w:r>
          </w:p>
          <w:p w:rsidR="00B555BE" w:rsidRPr="003632A4" w:rsidRDefault="00B555BE" w:rsidP="009921AD">
            <w:pPr>
              <w:spacing w:after="0" w:line="240" w:lineRule="auto"/>
              <w:jc w:val="both"/>
              <w:rPr>
                <w:i/>
              </w:rPr>
            </w:pPr>
            <w:r w:rsidRPr="003632A4">
              <w:rPr>
                <w:i/>
              </w:rPr>
              <w:t>Комочки опять и опять достаем.</w:t>
            </w:r>
          </w:p>
          <w:p w:rsidR="00B555BE" w:rsidRPr="003632A4" w:rsidRDefault="00B555BE" w:rsidP="009921AD">
            <w:pPr>
              <w:spacing w:after="0" w:line="240" w:lineRule="auto"/>
              <w:ind w:left="-851"/>
              <w:jc w:val="both"/>
              <w:rPr>
                <w:i/>
              </w:rPr>
            </w:pPr>
            <w:r w:rsidRPr="003632A4">
              <w:rPr>
                <w:i/>
              </w:rPr>
              <w:t> </w:t>
            </w:r>
          </w:p>
        </w:tc>
      </w:tr>
    </w:tbl>
    <w:p w:rsidR="00B555BE" w:rsidRPr="00602255" w:rsidRDefault="003632A4" w:rsidP="00D35BEC">
      <w:pPr>
        <w:spacing w:after="0" w:line="240" w:lineRule="auto"/>
        <w:ind w:left="-851"/>
        <w:jc w:val="both"/>
      </w:pPr>
      <w:r>
        <w:t>- Насыпьте</w:t>
      </w:r>
      <w:r w:rsidR="0022234D">
        <w:t xml:space="preserve"> в миску </w:t>
      </w:r>
      <w:r>
        <w:t xml:space="preserve">сухой горох, предложите ребенку </w:t>
      </w:r>
      <w:r w:rsidR="00B555BE" w:rsidRPr="00602255">
        <w:t>г</w:t>
      </w:r>
      <w:r w:rsidR="00D35BEC">
        <w:t>орошины</w:t>
      </w:r>
      <w:r w:rsidR="0022234D" w:rsidRPr="0022234D">
        <w:t xml:space="preserve"> </w:t>
      </w:r>
      <w:r w:rsidR="0022234D">
        <w:t>перекладывать</w:t>
      </w:r>
      <w:r w:rsidR="00D35BEC">
        <w:t xml:space="preserve"> </w:t>
      </w:r>
      <w:r>
        <w:t xml:space="preserve">по одной в другую </w:t>
      </w:r>
      <w:r w:rsidR="0022234D">
        <w:t>миску</w:t>
      </w:r>
      <w:r>
        <w:t xml:space="preserve">, проговаривая слоги или слова </w:t>
      </w:r>
      <w:r w:rsidRPr="003632A4">
        <w:rPr>
          <w:i/>
        </w:rPr>
        <w:t>(любой необходимый речевой материал)</w:t>
      </w:r>
      <w:r>
        <w:t xml:space="preserve">. </w:t>
      </w:r>
      <w:r w:rsidR="00B555BE" w:rsidRPr="00602255">
        <w:t>Можно подобрать любые четверостишия, например: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Зашагали ножки: топ-топ-топ,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Прямо по дорожке: топ- топ- топ.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Ну-ка, веселее: топ- топ- топ,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Вот как мы умеем: топ- топ- топ.</w:t>
      </w:r>
    </w:p>
    <w:p w:rsidR="00D35BEC" w:rsidRPr="00D35BEC" w:rsidRDefault="00B555BE" w:rsidP="00D35BEC">
      <w:pPr>
        <w:spacing w:after="0" w:line="240" w:lineRule="auto"/>
        <w:ind w:left="-851"/>
        <w:jc w:val="both"/>
        <w:rPr>
          <w:b/>
        </w:rPr>
      </w:pPr>
      <w:r w:rsidRPr="00D35BEC">
        <w:rPr>
          <w:b/>
        </w:rPr>
        <w:t xml:space="preserve">Рисование по крупе. </w:t>
      </w:r>
    </w:p>
    <w:p w:rsidR="00B555BE" w:rsidRPr="00602255" w:rsidRDefault="007B09A2" w:rsidP="00D35BEC">
      <w:pPr>
        <w:spacing w:after="0" w:line="240" w:lineRule="auto"/>
        <w:ind w:left="-851"/>
        <w:jc w:val="both"/>
      </w:pPr>
      <w:r>
        <w:t>Насыпьте н</w:t>
      </w:r>
      <w:r w:rsidR="00B555BE" w:rsidRPr="00602255">
        <w:t xml:space="preserve">а поднос </w:t>
      </w:r>
      <w:r w:rsidR="0022234D" w:rsidRPr="00602255">
        <w:t xml:space="preserve">мелкую крупу </w:t>
      </w:r>
      <w:r w:rsidR="00B555BE" w:rsidRPr="00602255">
        <w:t>тонким слоем</w:t>
      </w:r>
      <w:r w:rsidR="0022234D">
        <w:t>, распределите его равномерно.</w:t>
      </w:r>
      <w:r w:rsidR="00B555BE" w:rsidRPr="00602255">
        <w:t xml:space="preserve"> </w:t>
      </w:r>
      <w:r>
        <w:t>Предложите ребенку нарисовать на ней сначала несколько линий, з</w:t>
      </w:r>
      <w:r w:rsidR="00B555BE" w:rsidRPr="00602255">
        <w:t xml:space="preserve">атем какие-нибудь </w:t>
      </w:r>
      <w:r w:rsidR="0022234D">
        <w:t xml:space="preserve">фигуры </w:t>
      </w:r>
      <w:proofErr w:type="gramStart"/>
      <w:r w:rsidR="0022234D">
        <w:t>посложнее</w:t>
      </w:r>
      <w:proofErr w:type="gramEnd"/>
      <w:r w:rsidR="0022234D">
        <w:t>.</w:t>
      </w:r>
    </w:p>
    <w:p w:rsidR="00547DCC" w:rsidRDefault="00547DCC" w:rsidP="00B555BE">
      <w:pPr>
        <w:spacing w:after="0" w:line="240" w:lineRule="auto"/>
        <w:ind w:left="-851"/>
        <w:jc w:val="both"/>
        <w:rPr>
          <w:b/>
          <w:bCs/>
        </w:rPr>
      </w:pPr>
      <w:r>
        <w:rPr>
          <w:b/>
          <w:bCs/>
        </w:rPr>
        <w:t>Игры со счетными палочками.</w:t>
      </w:r>
    </w:p>
    <w:p w:rsidR="00547DCC" w:rsidRDefault="00547DCC" w:rsidP="007B09A2">
      <w:pPr>
        <w:spacing w:after="0" w:line="240" w:lineRule="auto"/>
        <w:ind w:left="-851"/>
        <w:jc w:val="both"/>
        <w:rPr>
          <w:b/>
          <w:bCs/>
        </w:rPr>
      </w:pPr>
      <w:r>
        <w:t>Возьмите счетные палочки разного</w:t>
      </w:r>
      <w:r w:rsidRPr="00602255">
        <w:t xml:space="preserve"> цвет</w:t>
      </w:r>
      <w:r w:rsidR="007B09A2">
        <w:t xml:space="preserve">а. </w:t>
      </w:r>
      <w:r w:rsidR="007B09A2" w:rsidRPr="00602255">
        <w:t xml:space="preserve">Из </w:t>
      </w:r>
      <w:r w:rsidR="007B09A2">
        <w:t>палочек</w:t>
      </w:r>
      <w:r w:rsidR="007B09A2" w:rsidRPr="00602255">
        <w:t xml:space="preserve"> можно выложить </w:t>
      </w:r>
      <w:r w:rsidR="007B09A2">
        <w:t xml:space="preserve">разные фигуры. Предложите ребенку посмотреть на картинки, запомнить и выложить рисунок по памяти. </w:t>
      </w:r>
      <w:r w:rsidRPr="00602255">
        <w:t>После того, как ребе</w:t>
      </w:r>
      <w:r w:rsidR="0022234D">
        <w:t>нок научится выполнять это задание, вы можете предложить ему более сложное.</w:t>
      </w:r>
    </w:p>
    <w:p w:rsidR="00547DCC" w:rsidRDefault="005C00D5" w:rsidP="00B555BE">
      <w:pPr>
        <w:spacing w:after="0" w:line="240" w:lineRule="auto"/>
        <w:ind w:left="-851"/>
        <w:jc w:val="both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91440</wp:posOffset>
            </wp:positionV>
            <wp:extent cx="1790700" cy="1162050"/>
            <wp:effectExtent l="19050" t="0" r="0" b="0"/>
            <wp:wrapNone/>
            <wp:docPr id="11" name="Рисунок 8" descr="F:\логопедические игры\ИГРЫ СО СЧЕТНЫМИ ПАЛОЧКАМИ +\getImage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логопедические игры\ИГРЫ СО СЧЕТНЫМИ ПАЛОЧКАМИ +\getImage (6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76" t="10026" r="6331" b="10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3723640</wp:posOffset>
            </wp:positionH>
            <wp:positionV relativeFrom="paragraph">
              <wp:posOffset>81915</wp:posOffset>
            </wp:positionV>
            <wp:extent cx="1743710" cy="1171575"/>
            <wp:effectExtent l="19050" t="0" r="8890" b="0"/>
            <wp:wrapNone/>
            <wp:docPr id="12" name="Рисунок 9" descr="F:\логопедические игры\ИГРЫ СО СЧЕТНЫМИ ПАЛОЧКАМИ +\getImage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логопедические игры\ИГРЫ СО СЧЕТНЫМИ ПАЛОЧКАМИ +\getImage (3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14" t="9545" r="8605" b="9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91440</wp:posOffset>
            </wp:positionV>
            <wp:extent cx="1809750" cy="1162050"/>
            <wp:effectExtent l="19050" t="0" r="0" b="0"/>
            <wp:wrapNone/>
            <wp:docPr id="10" name="Рисунок 7" descr="F:\логопедические игры\ИГРЫ СО СЧЕТНЫМИ ПАЛОЧКАМИ +\getImage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логопедические игры\ИГРЫ СО СЧЕТНЫМИ ПАЛОЧКАМИ +\getImage (4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55" t="10000" r="5398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528" w:rsidRDefault="00846528" w:rsidP="00B555BE">
      <w:pPr>
        <w:spacing w:after="0" w:line="240" w:lineRule="auto"/>
        <w:ind w:left="-851"/>
        <w:jc w:val="both"/>
        <w:rPr>
          <w:b/>
          <w:bCs/>
        </w:rPr>
      </w:pPr>
    </w:p>
    <w:p w:rsidR="00846528" w:rsidRDefault="00846528" w:rsidP="00B555BE">
      <w:pPr>
        <w:spacing w:after="0" w:line="240" w:lineRule="auto"/>
        <w:ind w:left="-851"/>
        <w:jc w:val="both"/>
        <w:rPr>
          <w:b/>
          <w:bCs/>
        </w:rPr>
      </w:pPr>
    </w:p>
    <w:p w:rsidR="00846528" w:rsidRDefault="00846528" w:rsidP="00B555BE">
      <w:pPr>
        <w:spacing w:after="0" w:line="240" w:lineRule="auto"/>
        <w:ind w:left="-851"/>
        <w:jc w:val="both"/>
        <w:rPr>
          <w:b/>
          <w:bCs/>
        </w:rPr>
      </w:pPr>
    </w:p>
    <w:p w:rsidR="00846528" w:rsidRDefault="00846528" w:rsidP="00846528">
      <w:pPr>
        <w:spacing w:after="0" w:line="240" w:lineRule="auto"/>
        <w:jc w:val="both"/>
        <w:rPr>
          <w:b/>
          <w:bCs/>
        </w:rPr>
      </w:pPr>
    </w:p>
    <w:p w:rsidR="0022234D" w:rsidRDefault="0022234D" w:rsidP="00B555BE">
      <w:pPr>
        <w:spacing w:after="0" w:line="240" w:lineRule="auto"/>
        <w:ind w:left="-851"/>
        <w:jc w:val="both"/>
        <w:rPr>
          <w:b/>
          <w:bCs/>
        </w:rPr>
      </w:pPr>
    </w:p>
    <w:p w:rsidR="0022234D" w:rsidRDefault="0022234D" w:rsidP="00B555BE">
      <w:pPr>
        <w:spacing w:after="0" w:line="240" w:lineRule="auto"/>
        <w:ind w:left="-851"/>
        <w:jc w:val="both"/>
        <w:rPr>
          <w:b/>
          <w:bCs/>
        </w:rPr>
      </w:pPr>
    </w:p>
    <w:p w:rsidR="00B555BE" w:rsidRPr="00602255" w:rsidRDefault="00B555BE" w:rsidP="00B555BE">
      <w:pPr>
        <w:spacing w:after="0" w:line="240" w:lineRule="auto"/>
        <w:ind w:left="-851"/>
        <w:jc w:val="both"/>
      </w:pPr>
      <w:r w:rsidRPr="00602255">
        <w:rPr>
          <w:b/>
          <w:bCs/>
        </w:rPr>
        <w:t>Игры с пробками от бутылок</w:t>
      </w:r>
      <w:r w:rsidR="00D35BEC">
        <w:rPr>
          <w:b/>
          <w:bCs/>
        </w:rPr>
        <w:t>.</w:t>
      </w:r>
    </w:p>
    <w:p w:rsidR="00B555BE" w:rsidRDefault="007B09A2" w:rsidP="007B09A2">
      <w:pPr>
        <w:spacing w:after="0" w:line="240" w:lineRule="auto"/>
        <w:ind w:left="-851"/>
        <w:jc w:val="both"/>
      </w:pPr>
      <w:r>
        <w:t>- Возьмите д</w:t>
      </w:r>
      <w:r w:rsidR="00B555BE" w:rsidRPr="00602255">
        <w:t>ве пробки от пластиковых бутылок</w:t>
      </w:r>
      <w:r>
        <w:t>, положите их</w:t>
      </w:r>
      <w:r w:rsidR="00B555BE" w:rsidRPr="00602255">
        <w:t xml:space="preserve"> </w:t>
      </w:r>
      <w:r w:rsidR="0022234D">
        <w:t>на стол</w:t>
      </w:r>
      <w:r>
        <w:t xml:space="preserve"> резьбой </w:t>
      </w:r>
      <w:r w:rsidR="0022234D">
        <w:t>два пальчика</w:t>
      </w:r>
      <w:r>
        <w:t>, как ножки</w:t>
      </w:r>
      <w:r w:rsidR="00B555BE" w:rsidRPr="00602255">
        <w:t xml:space="preserve">. </w:t>
      </w:r>
      <w:r>
        <w:t xml:space="preserve"> Пусть он двигает ими как </w:t>
      </w:r>
      <w:r w:rsidR="00B555BE" w:rsidRPr="00602255">
        <w:t xml:space="preserve"> н</w:t>
      </w:r>
      <w:r>
        <w:t xml:space="preserve">а «лыжах», делая по шагу, проговаривая  слоги, слова или предложения. </w:t>
      </w:r>
      <w:r w:rsidR="00D35BEC" w:rsidRPr="00602255">
        <w:t xml:space="preserve">Можно подобрать </w:t>
      </w:r>
      <w:proofErr w:type="spellStart"/>
      <w:r>
        <w:t>чистоговорки</w:t>
      </w:r>
      <w:proofErr w:type="spellEnd"/>
      <w:r w:rsidR="00D35BEC">
        <w:t xml:space="preserve"> для закр</w:t>
      </w:r>
      <w:r w:rsidR="005F7071">
        <w:t>е</w:t>
      </w:r>
      <w:r w:rsidR="00D35BEC">
        <w:t>пления поставленного звука</w:t>
      </w:r>
      <w:r w:rsidR="00D35BEC" w:rsidRPr="00602255">
        <w:t>, например</w:t>
      </w:r>
      <w:r w:rsidR="00D35BEC">
        <w:t>:</w:t>
      </w:r>
    </w:p>
    <w:p w:rsidR="00D35BEC" w:rsidRPr="007B09A2" w:rsidRDefault="005F7071" w:rsidP="00D35BEC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 xml:space="preserve">Ша </w:t>
      </w:r>
      <w:proofErr w:type="gramStart"/>
      <w:r w:rsidRPr="007B09A2">
        <w:rPr>
          <w:i/>
        </w:rPr>
        <w:t>–</w:t>
      </w:r>
      <w:proofErr w:type="spellStart"/>
      <w:r w:rsidRPr="007B09A2">
        <w:rPr>
          <w:i/>
        </w:rPr>
        <w:t>ш</w:t>
      </w:r>
      <w:proofErr w:type="gramEnd"/>
      <w:r w:rsidRPr="007B09A2">
        <w:rPr>
          <w:i/>
        </w:rPr>
        <w:t>а-ша-мы</w:t>
      </w:r>
      <w:proofErr w:type="spellEnd"/>
      <w:r w:rsidRPr="007B09A2">
        <w:rPr>
          <w:i/>
        </w:rPr>
        <w:t xml:space="preserve"> любим малыша</w:t>
      </w:r>
    </w:p>
    <w:p w:rsidR="005F7071" w:rsidRPr="007B09A2" w:rsidRDefault="005F7071" w:rsidP="00D35BEC">
      <w:pPr>
        <w:spacing w:after="0" w:line="240" w:lineRule="auto"/>
        <w:ind w:left="-851"/>
        <w:jc w:val="both"/>
        <w:rPr>
          <w:i/>
        </w:rPr>
      </w:pPr>
      <w:proofErr w:type="spellStart"/>
      <w:r w:rsidRPr="007B09A2">
        <w:rPr>
          <w:i/>
        </w:rPr>
        <w:t>Ша-ша-ша-я</w:t>
      </w:r>
      <w:proofErr w:type="spellEnd"/>
      <w:r w:rsidRPr="007B09A2">
        <w:rPr>
          <w:i/>
        </w:rPr>
        <w:t xml:space="preserve"> сижу у шалаша</w:t>
      </w:r>
    </w:p>
    <w:p w:rsidR="005F7071" w:rsidRPr="007B09A2" w:rsidRDefault="005F7071" w:rsidP="00D35BEC">
      <w:pPr>
        <w:spacing w:after="0" w:line="240" w:lineRule="auto"/>
        <w:ind w:left="-851"/>
        <w:jc w:val="both"/>
        <w:rPr>
          <w:i/>
        </w:rPr>
      </w:pPr>
      <w:proofErr w:type="spellStart"/>
      <w:r w:rsidRPr="007B09A2">
        <w:rPr>
          <w:i/>
        </w:rPr>
        <w:t>Ра-ра-ра-у</w:t>
      </w:r>
      <w:proofErr w:type="spellEnd"/>
      <w:r w:rsidRPr="007B09A2">
        <w:rPr>
          <w:i/>
        </w:rPr>
        <w:t xml:space="preserve"> мышонка есть нора</w:t>
      </w:r>
    </w:p>
    <w:p w:rsidR="005F7071" w:rsidRDefault="005F7071" w:rsidP="00D35BEC">
      <w:pPr>
        <w:spacing w:after="0" w:line="240" w:lineRule="auto"/>
        <w:ind w:left="-851"/>
        <w:jc w:val="both"/>
        <w:rPr>
          <w:i/>
        </w:rPr>
      </w:pPr>
      <w:proofErr w:type="spellStart"/>
      <w:r w:rsidRPr="007B09A2">
        <w:rPr>
          <w:i/>
        </w:rPr>
        <w:t>Зу-зу-зу</w:t>
      </w:r>
      <w:proofErr w:type="spellEnd"/>
      <w:r w:rsidRPr="007B09A2">
        <w:rPr>
          <w:i/>
        </w:rPr>
        <w:t xml:space="preserve"> – мы поймали стрекозу и т.д.</w:t>
      </w:r>
    </w:p>
    <w:p w:rsidR="00B555BE" w:rsidRPr="00E7274D" w:rsidRDefault="00B555BE" w:rsidP="00B555BE">
      <w:pPr>
        <w:spacing w:after="0" w:line="240" w:lineRule="auto"/>
        <w:ind w:left="-851"/>
        <w:jc w:val="both"/>
      </w:pPr>
      <w:r w:rsidRPr="00E7274D">
        <w:rPr>
          <w:b/>
          <w:bCs/>
        </w:rPr>
        <w:t>Игры с прищепками</w:t>
      </w:r>
    </w:p>
    <w:p w:rsidR="00B555BE" w:rsidRPr="00602255" w:rsidRDefault="007B09A2" w:rsidP="005F7071">
      <w:pPr>
        <w:spacing w:after="0" w:line="240" w:lineRule="auto"/>
        <w:ind w:left="-851"/>
        <w:jc w:val="both"/>
      </w:pPr>
      <w:r>
        <w:t xml:space="preserve">- Возьмите обычные бельевые прищепки. Предложите ребенку представить, что это «рыбки» и они своим ротиком «щипают» </w:t>
      </w:r>
      <w:r w:rsidR="00B555BE" w:rsidRPr="00602255">
        <w:t xml:space="preserve">поочередно </w:t>
      </w:r>
      <w:r w:rsidR="005F7071">
        <w:t>кончики пальце</w:t>
      </w:r>
      <w:proofErr w:type="gramStart"/>
      <w:r w:rsidR="005F7071">
        <w:t>в</w:t>
      </w:r>
      <w:r w:rsidR="00B555BE" w:rsidRPr="00602255">
        <w:t>(</w:t>
      </w:r>
      <w:proofErr w:type="gramEnd"/>
      <w:r w:rsidR="00B555BE" w:rsidRPr="00602255">
        <w:t>от ука</w:t>
      </w:r>
      <w:r>
        <w:t xml:space="preserve">зательного к мизинцу и обратно. При этом можно </w:t>
      </w:r>
      <w:proofErr w:type="spellStart"/>
      <w:r>
        <w:t>проговарить</w:t>
      </w:r>
      <w:proofErr w:type="spellEnd"/>
      <w:r>
        <w:t xml:space="preserve"> необходимый речевой материал.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Сильно кусает котенок-глупыш,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Он думает, это не палец, а мышь. (</w:t>
      </w:r>
      <w:r w:rsidRPr="007B09A2">
        <w:rPr>
          <w:bCs/>
          <w:i/>
        </w:rPr>
        <w:t>Смена рук)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Но я же играю с тобою, малыш,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А будешь кусаться, скажу тебе: «Кыш! ».</w:t>
      </w:r>
    </w:p>
    <w:p w:rsidR="00B555BE" w:rsidRDefault="007B09A2" w:rsidP="005F7071">
      <w:pPr>
        <w:spacing w:after="0" w:line="240" w:lineRule="auto"/>
        <w:ind w:left="-851"/>
        <w:jc w:val="both"/>
      </w:pPr>
      <w:r>
        <w:t xml:space="preserve">- </w:t>
      </w:r>
      <w:r w:rsidR="005F7071">
        <w:t xml:space="preserve">Можно сделать </w:t>
      </w:r>
      <w:proofErr w:type="gramStart"/>
      <w:r w:rsidR="005F7071">
        <w:t>из</w:t>
      </w:r>
      <w:proofErr w:type="gramEnd"/>
      <w:r w:rsidR="005F7071">
        <w:t xml:space="preserve"> </w:t>
      </w:r>
      <w:proofErr w:type="gramStart"/>
      <w:r w:rsidR="005F7071">
        <w:t>картоны</w:t>
      </w:r>
      <w:proofErr w:type="gramEnd"/>
      <w:r w:rsidR="005F7071">
        <w:t xml:space="preserve"> фигурки животных с недостающими частями и предложить ребенку прикрепить прищепки. </w:t>
      </w:r>
      <w:proofErr w:type="gramStart"/>
      <w:r w:rsidR="00B555BE" w:rsidRPr="00602255">
        <w:t>Очень интересно для</w:t>
      </w:r>
      <w:r w:rsidR="005F7071">
        <w:t xml:space="preserve"> детей «</w:t>
      </w:r>
      <w:r>
        <w:t>делать</w:t>
      </w:r>
      <w:r w:rsidR="005F7071">
        <w:t xml:space="preserve"> иголки» ежу, «лучики» солнышку, «капельки» тучке</w:t>
      </w:r>
      <w:r>
        <w:t>, «плавники» рыбке</w:t>
      </w:r>
      <w:r w:rsidR="005F7071">
        <w:t xml:space="preserve"> и т.д.</w:t>
      </w:r>
      <w:proofErr w:type="gramEnd"/>
    </w:p>
    <w:p w:rsidR="005F7071" w:rsidRDefault="005C00D5" w:rsidP="005F7071">
      <w:pPr>
        <w:spacing w:after="0" w:line="240" w:lineRule="auto"/>
        <w:ind w:left="-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140970</wp:posOffset>
            </wp:positionV>
            <wp:extent cx="1619250" cy="1323975"/>
            <wp:effectExtent l="19050" t="0" r="0" b="0"/>
            <wp:wrapNone/>
            <wp:docPr id="1" name="Рисунок 1" descr="F:\логопедические игры\Сделанные игры\прищепки +\image (3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педические игры\Сделанные игры\прищепки +\image (3)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188595</wp:posOffset>
            </wp:positionV>
            <wp:extent cx="1924050" cy="1276350"/>
            <wp:effectExtent l="19050" t="0" r="0" b="0"/>
            <wp:wrapNone/>
            <wp:docPr id="3" name="Рисунок 3" descr="F:\логопедические игры\Сделанные игры\прищепки +\image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огопедические игры\Сделанные игры\прищепки +\image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372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071" w:rsidRDefault="005C00D5" w:rsidP="005F7071">
      <w:pPr>
        <w:spacing w:after="0" w:line="240" w:lineRule="auto"/>
        <w:ind w:left="-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43180</wp:posOffset>
            </wp:positionV>
            <wp:extent cx="1581150" cy="1217930"/>
            <wp:effectExtent l="0" t="190500" r="0" b="153670"/>
            <wp:wrapNone/>
            <wp:docPr id="2" name="Рисунок 2" descr="F:\логопедические игры\Сделанные игры\прищепки +\image (8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огопедические игры\Сделанные игры\прищепки +\image (8)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069" b="208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071" w:rsidRDefault="005F7071" w:rsidP="005F7071">
      <w:pPr>
        <w:spacing w:after="0" w:line="240" w:lineRule="auto"/>
        <w:ind w:left="-851"/>
        <w:jc w:val="both"/>
      </w:pPr>
    </w:p>
    <w:p w:rsidR="005F7071" w:rsidRDefault="005F7071" w:rsidP="005F7071">
      <w:pPr>
        <w:spacing w:after="0" w:line="240" w:lineRule="auto"/>
        <w:ind w:left="-851"/>
        <w:jc w:val="both"/>
      </w:pPr>
    </w:p>
    <w:p w:rsidR="005F7071" w:rsidRDefault="005F7071" w:rsidP="005F7071">
      <w:pPr>
        <w:spacing w:after="0" w:line="240" w:lineRule="auto"/>
        <w:ind w:left="-851"/>
        <w:jc w:val="both"/>
      </w:pPr>
    </w:p>
    <w:p w:rsidR="005F7071" w:rsidRDefault="005F7071" w:rsidP="005F7071">
      <w:pPr>
        <w:spacing w:after="0" w:line="240" w:lineRule="auto"/>
        <w:ind w:left="-851"/>
        <w:jc w:val="both"/>
      </w:pPr>
    </w:p>
    <w:p w:rsidR="005F7071" w:rsidRDefault="005F7071" w:rsidP="005F7071">
      <w:pPr>
        <w:spacing w:after="0" w:line="240" w:lineRule="auto"/>
        <w:ind w:left="-851"/>
        <w:jc w:val="both"/>
      </w:pPr>
    </w:p>
    <w:p w:rsidR="005F7071" w:rsidRPr="00602255" w:rsidRDefault="005F7071" w:rsidP="00547DCC">
      <w:pPr>
        <w:spacing w:after="0" w:line="240" w:lineRule="auto"/>
        <w:jc w:val="both"/>
      </w:pPr>
    </w:p>
    <w:p w:rsidR="00B555BE" w:rsidRPr="00602255" w:rsidRDefault="007B09A2" w:rsidP="00547DCC">
      <w:pPr>
        <w:spacing w:after="0" w:line="240" w:lineRule="auto"/>
        <w:ind w:left="-851"/>
        <w:jc w:val="both"/>
      </w:pPr>
      <w:r>
        <w:t xml:space="preserve">- Очень интересное занятие, особенно для девочек, </w:t>
      </w:r>
      <w:r w:rsidR="0022234D">
        <w:t xml:space="preserve"> развешивать на прищепки носовые  платочки</w:t>
      </w:r>
      <w:r w:rsidR="00B555BE" w:rsidRPr="00602255">
        <w:t xml:space="preserve"> после стир</w:t>
      </w:r>
      <w:r w:rsidR="0022234D">
        <w:t>ки</w:t>
      </w:r>
      <w:r>
        <w:t xml:space="preserve">. </w:t>
      </w:r>
      <w:r w:rsidR="00B555BE" w:rsidRPr="00602255">
        <w:t>Можно сопровождать работу проговариванием стишка: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Прищеплю прищепки ловко</w:t>
      </w:r>
    </w:p>
    <w:p w:rsidR="00B555BE" w:rsidRPr="007B09A2" w:rsidRDefault="00B555BE" w:rsidP="00B555BE">
      <w:pPr>
        <w:spacing w:after="0" w:line="240" w:lineRule="auto"/>
        <w:ind w:left="-851"/>
        <w:jc w:val="both"/>
        <w:rPr>
          <w:i/>
        </w:rPr>
      </w:pPr>
      <w:r w:rsidRPr="007B09A2">
        <w:rPr>
          <w:i/>
        </w:rPr>
        <w:t>Я на мамину веревку.</w:t>
      </w:r>
    </w:p>
    <w:p w:rsidR="00B555BE" w:rsidRPr="00602255" w:rsidRDefault="00B555BE" w:rsidP="00B555BE">
      <w:pPr>
        <w:spacing w:after="0" w:line="240" w:lineRule="auto"/>
        <w:ind w:left="-851"/>
        <w:jc w:val="both"/>
      </w:pPr>
      <w:r w:rsidRPr="00602255">
        <w:rPr>
          <w:b/>
          <w:bCs/>
        </w:rPr>
        <w:t>Игры с бусинами, макаронами</w:t>
      </w:r>
      <w:r w:rsidR="00547DCC">
        <w:rPr>
          <w:b/>
          <w:bCs/>
        </w:rPr>
        <w:t>.</w:t>
      </w:r>
    </w:p>
    <w:p w:rsidR="004A0885" w:rsidRPr="004A0885" w:rsidRDefault="0022234D" w:rsidP="004A0885">
      <w:pPr>
        <w:spacing w:after="0" w:line="240" w:lineRule="auto"/>
        <w:ind w:left="-851"/>
        <w:jc w:val="both"/>
      </w:pPr>
      <w:r>
        <w:t xml:space="preserve">Очень помогает в развитии мелкой моторики рук различное нанизывание. </w:t>
      </w:r>
      <w:proofErr w:type="gramStart"/>
      <w:r w:rsidR="00B555BE" w:rsidRPr="00602255">
        <w:t xml:space="preserve">Нанизывать можно все, что нанизывается: пуговицы, бусы, макароны, </w:t>
      </w:r>
      <w:r w:rsidR="00C041B3">
        <w:t>бублики</w:t>
      </w:r>
      <w:r w:rsidR="00B555BE" w:rsidRPr="00602255">
        <w:t xml:space="preserve"> и т. п.</w:t>
      </w:r>
      <w:r w:rsidR="00B555BE">
        <w:t xml:space="preserve"> </w:t>
      </w:r>
      <w:r w:rsidR="00B555BE" w:rsidRPr="00602255">
        <w:t>Бусины можно сортировать по размеру, цвету, форме.</w:t>
      </w:r>
      <w:proofErr w:type="gramEnd"/>
      <w:r w:rsidR="004A0885">
        <w:t xml:space="preserve"> </w:t>
      </w:r>
      <w:r w:rsidR="00C041B3">
        <w:t>Если нет бусин, м</w:t>
      </w:r>
      <w:r w:rsidR="004A0885">
        <w:t xml:space="preserve">ожно </w:t>
      </w:r>
      <w:r w:rsidR="00C041B3">
        <w:t xml:space="preserve">использовать </w:t>
      </w:r>
      <w:r w:rsidR="004A0885">
        <w:t>обычные пробки от бутылок</w:t>
      </w:r>
      <w:r w:rsidR="004A0885" w:rsidRPr="00602255">
        <w:t xml:space="preserve"> </w:t>
      </w:r>
      <w:r w:rsidR="00C041B3">
        <w:t>для нанизывания, просверлив посередине.</w:t>
      </w:r>
    </w:p>
    <w:p w:rsidR="00B555BE" w:rsidRPr="00602255" w:rsidRDefault="00B555BE" w:rsidP="00B555BE">
      <w:pPr>
        <w:spacing w:after="0" w:line="240" w:lineRule="auto"/>
        <w:ind w:left="-851"/>
        <w:jc w:val="both"/>
      </w:pPr>
      <w:r w:rsidRPr="00602255">
        <w:rPr>
          <w:b/>
          <w:bCs/>
        </w:rPr>
        <w:t>Игры – шнуровки</w:t>
      </w:r>
    </w:p>
    <w:p w:rsidR="00B555BE" w:rsidRPr="00602255" w:rsidRDefault="00B555BE" w:rsidP="00547DCC">
      <w:pPr>
        <w:spacing w:after="0" w:line="240" w:lineRule="auto"/>
        <w:ind w:left="-851"/>
        <w:jc w:val="both"/>
      </w:pPr>
      <w:r w:rsidRPr="00602255">
        <w:t xml:space="preserve">Можно использовать как </w:t>
      </w:r>
      <w:proofErr w:type="gramStart"/>
      <w:r w:rsidR="004A0885">
        <w:t>купленные</w:t>
      </w:r>
      <w:proofErr w:type="gramEnd"/>
      <w:r w:rsidRPr="00602255">
        <w:t>, та</w:t>
      </w:r>
      <w:r w:rsidR="004A0885">
        <w:t>к и выполненные</w:t>
      </w:r>
      <w:r w:rsidR="00547DCC">
        <w:t xml:space="preserve"> своими руками. </w:t>
      </w:r>
      <w:r w:rsidRPr="00602255">
        <w:t>Такие игры развивают внимание,</w:t>
      </w:r>
      <w:r w:rsidR="00DE5D12">
        <w:t xml:space="preserve"> память, ориентировку в пространстве, творческие способности, глазомер, формируют навыки шнуровки.</w:t>
      </w:r>
    </w:p>
    <w:p w:rsidR="00B555BE" w:rsidRPr="00602255" w:rsidRDefault="00B555BE" w:rsidP="00B555BE">
      <w:pPr>
        <w:spacing w:after="0" w:line="240" w:lineRule="auto"/>
        <w:ind w:left="-851"/>
        <w:jc w:val="both"/>
      </w:pPr>
      <w:r w:rsidRPr="00602255">
        <w:rPr>
          <w:b/>
          <w:bCs/>
        </w:rPr>
        <w:t>Аппликация</w:t>
      </w:r>
    </w:p>
    <w:p w:rsidR="00365D16" w:rsidRDefault="004A0885" w:rsidP="00547DCC">
      <w:pPr>
        <w:spacing w:after="0" w:line="240" w:lineRule="auto"/>
        <w:ind w:left="-851"/>
        <w:jc w:val="both"/>
      </w:pPr>
      <w:r>
        <w:t>Аппликации доступны</w:t>
      </w:r>
      <w:r w:rsidR="00B555BE" w:rsidRPr="00602255">
        <w:t xml:space="preserve"> </w:t>
      </w:r>
      <w:r>
        <w:t xml:space="preserve">детям </w:t>
      </w:r>
      <w:r w:rsidR="00B555BE" w:rsidRPr="00602255">
        <w:t>с раннего возраста. Если ребенок еще</w:t>
      </w:r>
      <w:r>
        <w:t xml:space="preserve"> не умеет пользоваться ножницами</w:t>
      </w:r>
      <w:r w:rsidR="00B555BE" w:rsidRPr="00602255">
        <w:t>,</w:t>
      </w:r>
      <w:r>
        <w:t xml:space="preserve"> </w:t>
      </w:r>
      <w:r w:rsidR="00B555BE" w:rsidRPr="00602255">
        <w:t xml:space="preserve"> </w:t>
      </w:r>
      <w:r>
        <w:t xml:space="preserve">предложите ему порвать </w:t>
      </w:r>
      <w:r w:rsidR="00B555BE" w:rsidRPr="00602255">
        <w:t xml:space="preserve">руками картинки </w:t>
      </w:r>
      <w:r>
        <w:t xml:space="preserve">- как </w:t>
      </w:r>
    </w:p>
    <w:p w:rsidR="00365D16" w:rsidRDefault="00365D16" w:rsidP="00547DCC">
      <w:pPr>
        <w:spacing w:after="0" w:line="240" w:lineRule="auto"/>
        <w:ind w:left="-851"/>
        <w:jc w:val="both"/>
      </w:pPr>
    </w:p>
    <w:p w:rsidR="00B555BE" w:rsidRPr="00602255" w:rsidRDefault="004A0885" w:rsidP="00547DCC">
      <w:pPr>
        <w:spacing w:after="0" w:line="240" w:lineRule="auto"/>
        <w:ind w:left="-851"/>
        <w:jc w:val="both"/>
      </w:pPr>
      <w:r>
        <w:t xml:space="preserve">получится, затем попросите его наклеить их </w:t>
      </w:r>
      <w:r w:rsidR="00B555BE" w:rsidRPr="00602255">
        <w:t xml:space="preserve"> на чистый листок, придавая им какую-либо форму. </w:t>
      </w:r>
    </w:p>
    <w:p w:rsidR="00B555BE" w:rsidRPr="00602255" w:rsidRDefault="00B555BE" w:rsidP="00B555BE">
      <w:pPr>
        <w:spacing w:after="0" w:line="240" w:lineRule="auto"/>
        <w:ind w:left="-851"/>
        <w:jc w:val="both"/>
      </w:pPr>
      <w:r w:rsidRPr="00602255">
        <w:rPr>
          <w:b/>
          <w:bCs/>
        </w:rPr>
        <w:t>Работа с пластилином</w:t>
      </w:r>
    </w:p>
    <w:p w:rsidR="00B555BE" w:rsidRPr="00602255" w:rsidRDefault="00B555BE" w:rsidP="00547DCC">
      <w:pPr>
        <w:spacing w:after="0" w:line="240" w:lineRule="auto"/>
        <w:ind w:left="-851"/>
        <w:jc w:val="both"/>
      </w:pPr>
      <w:r w:rsidRPr="00602255">
        <w:t xml:space="preserve">Лепить из пластилина можно начинать уже </w:t>
      </w:r>
      <w:r w:rsidR="00DE5D12">
        <w:t xml:space="preserve"> с самого раннего возраста, </w:t>
      </w:r>
      <w:r w:rsidRPr="00602255">
        <w:t xml:space="preserve">подбирать </w:t>
      </w:r>
      <w:r w:rsidR="00DE5D12">
        <w:t xml:space="preserve">необходимо </w:t>
      </w:r>
      <w:r w:rsidRPr="00602255">
        <w:t>доступные задания</w:t>
      </w:r>
      <w:r w:rsidR="00DE5D12">
        <w:t xml:space="preserve"> для понимания детей. </w:t>
      </w:r>
      <w:r w:rsidR="004A0885">
        <w:t>Можно лепить колбаски, колечки, шарики, также проговаривая речевой материал:</w:t>
      </w:r>
    </w:p>
    <w:p w:rsidR="00B555BE" w:rsidRPr="004A0885" w:rsidRDefault="00B555BE" w:rsidP="00B555BE">
      <w:pPr>
        <w:spacing w:after="0" w:line="240" w:lineRule="auto"/>
        <w:ind w:left="-851"/>
        <w:jc w:val="both"/>
        <w:rPr>
          <w:i/>
        </w:rPr>
      </w:pPr>
      <w:r w:rsidRPr="004A0885">
        <w:rPr>
          <w:i/>
        </w:rPr>
        <w:t>Кусочки пластилина</w:t>
      </w:r>
    </w:p>
    <w:p w:rsidR="00B555BE" w:rsidRPr="004A0885" w:rsidRDefault="00B555BE" w:rsidP="00B555BE">
      <w:pPr>
        <w:spacing w:after="0" w:line="240" w:lineRule="auto"/>
        <w:ind w:left="-851"/>
        <w:jc w:val="both"/>
        <w:rPr>
          <w:i/>
        </w:rPr>
      </w:pPr>
      <w:r w:rsidRPr="004A0885">
        <w:rPr>
          <w:i/>
        </w:rPr>
        <w:t>Катает наша Зина,</w:t>
      </w:r>
    </w:p>
    <w:p w:rsidR="00B555BE" w:rsidRPr="004A0885" w:rsidRDefault="00B555BE" w:rsidP="00B555BE">
      <w:pPr>
        <w:spacing w:after="0" w:line="240" w:lineRule="auto"/>
        <w:ind w:left="-851"/>
        <w:jc w:val="both"/>
        <w:rPr>
          <w:i/>
        </w:rPr>
      </w:pPr>
      <w:r w:rsidRPr="004A0885">
        <w:rPr>
          <w:i/>
        </w:rPr>
        <w:t>Шарики, колбаски,</w:t>
      </w:r>
    </w:p>
    <w:p w:rsidR="00B555BE" w:rsidRPr="004A0885" w:rsidRDefault="00B555BE" w:rsidP="00B555BE">
      <w:pPr>
        <w:spacing w:after="0" w:line="240" w:lineRule="auto"/>
        <w:ind w:left="-851"/>
        <w:jc w:val="both"/>
        <w:rPr>
          <w:i/>
        </w:rPr>
      </w:pPr>
      <w:r w:rsidRPr="004A0885">
        <w:rPr>
          <w:i/>
        </w:rPr>
        <w:t>И оживают сказки,</w:t>
      </w:r>
    </w:p>
    <w:p w:rsidR="00B555BE" w:rsidRPr="004A0885" w:rsidRDefault="00B555BE" w:rsidP="00B555BE">
      <w:pPr>
        <w:spacing w:after="0" w:line="240" w:lineRule="auto"/>
        <w:ind w:left="-851"/>
        <w:jc w:val="both"/>
        <w:rPr>
          <w:i/>
        </w:rPr>
      </w:pPr>
      <w:r w:rsidRPr="004A0885">
        <w:rPr>
          <w:i/>
        </w:rPr>
        <w:t>Пальчики стараются,</w:t>
      </w:r>
    </w:p>
    <w:p w:rsidR="00B555BE" w:rsidRPr="004A0885" w:rsidRDefault="00B555BE" w:rsidP="00B555BE">
      <w:pPr>
        <w:spacing w:after="0" w:line="240" w:lineRule="auto"/>
        <w:ind w:left="-851"/>
        <w:jc w:val="both"/>
        <w:rPr>
          <w:i/>
        </w:rPr>
      </w:pPr>
      <w:r w:rsidRPr="004A0885">
        <w:rPr>
          <w:i/>
        </w:rPr>
        <w:t>Лепят, развиваются.</w:t>
      </w:r>
    </w:p>
    <w:p w:rsidR="00B555BE" w:rsidRPr="00602255" w:rsidRDefault="00B555BE" w:rsidP="00547DCC">
      <w:pPr>
        <w:spacing w:after="0" w:line="240" w:lineRule="auto"/>
        <w:ind w:left="-851"/>
        <w:jc w:val="both"/>
      </w:pPr>
      <w:r w:rsidRPr="00602255">
        <w:t xml:space="preserve">Если </w:t>
      </w:r>
      <w:r w:rsidR="004A0885">
        <w:t>у вас нет пластилина</w:t>
      </w:r>
      <w:r w:rsidRPr="00602255">
        <w:t xml:space="preserve">, </w:t>
      </w:r>
      <w:r w:rsidR="004A0885">
        <w:t>вы можете изготовить</w:t>
      </w:r>
      <w:r w:rsidRPr="00602255">
        <w:t xml:space="preserve"> </w:t>
      </w:r>
      <w:r w:rsidR="004A0885">
        <w:t xml:space="preserve">вместе с ребенком </w:t>
      </w:r>
      <w:r w:rsidRPr="00602255">
        <w:t xml:space="preserve"> соленое тесто. Такие игры </w:t>
      </w:r>
      <w:r w:rsidR="00DE5D12">
        <w:t xml:space="preserve">расслабляют, снимают напряжение и развивают пальчики. </w:t>
      </w:r>
    </w:p>
    <w:p w:rsidR="00B555BE" w:rsidRPr="00602255" w:rsidRDefault="00B555BE" w:rsidP="00B555BE">
      <w:pPr>
        <w:spacing w:after="0" w:line="240" w:lineRule="auto"/>
        <w:ind w:left="-851"/>
        <w:jc w:val="both"/>
      </w:pPr>
      <w:r w:rsidRPr="00602255">
        <w:rPr>
          <w:b/>
          <w:bCs/>
        </w:rPr>
        <w:t>Рисование</w:t>
      </w:r>
    </w:p>
    <w:p w:rsidR="00831183" w:rsidRDefault="00B555BE" w:rsidP="00DE5D12">
      <w:pPr>
        <w:spacing w:after="0" w:line="240" w:lineRule="auto"/>
        <w:ind w:left="-851"/>
        <w:jc w:val="both"/>
      </w:pPr>
      <w:r w:rsidRPr="00602255">
        <w:t xml:space="preserve">Рисование </w:t>
      </w:r>
      <w:r w:rsidR="00DE5D12">
        <w:t>–</w:t>
      </w:r>
      <w:r w:rsidRPr="00602255">
        <w:t xml:space="preserve"> </w:t>
      </w:r>
      <w:r w:rsidR="00DE5D12">
        <w:t>это очень любимое занятие всех детей, даже самых маленьких</w:t>
      </w:r>
      <w:proofErr w:type="gramStart"/>
      <w:r w:rsidR="00DE5D12">
        <w:t>.</w:t>
      </w:r>
      <w:proofErr w:type="gramEnd"/>
      <w:r w:rsidR="00DE5D12">
        <w:t xml:space="preserve"> </w:t>
      </w:r>
      <w:proofErr w:type="gramStart"/>
      <w:r w:rsidRPr="00602255">
        <w:t>с</w:t>
      </w:r>
      <w:proofErr w:type="gramEnd"/>
      <w:r w:rsidRPr="00602255">
        <w:t>амых Чем чаще ребенок держит в руках кисточку, карандаш или фломастер, тем легче ему будет в школе выводить п</w:t>
      </w:r>
      <w:r w:rsidR="004A0885">
        <w:t xml:space="preserve">ервые буквы и слова. </w:t>
      </w:r>
      <w:r w:rsidR="00DE5D12">
        <w:t xml:space="preserve">Наверняка у всех есть дома раскраски, штриховки, игры – обводки. Вы можете предложить ребенку рисовать обычными красками на стене в ванной во время купания. Также можно обводить всевозможные предметы, которые попадутся под руку: стаканы, пузырьки, кружки, ладошки и т.д. Если ваш ребенок не умеет рисовать кисточкой, вы можете ему предложить рисовать пальцами или ладошками. Каждый палец окунается в краску, затем ставится отпечаток на бумаге, аналогично и с ладошками. </w:t>
      </w:r>
      <w:r w:rsidRPr="00602255">
        <w:t>Дети с удовольствием используют так называемые «печатки».</w:t>
      </w:r>
    </w:p>
    <w:p w:rsidR="00831183" w:rsidRPr="00547DCC" w:rsidRDefault="00831183" w:rsidP="00547DCC">
      <w:pPr>
        <w:spacing w:after="0" w:line="240" w:lineRule="auto"/>
        <w:ind w:left="-851"/>
        <w:jc w:val="center"/>
        <w:rPr>
          <w:b/>
        </w:rPr>
      </w:pPr>
      <w:r w:rsidRPr="00547DCC">
        <w:rPr>
          <w:b/>
        </w:rPr>
        <w:t>Чем раньше учитель – логопед и родители начнут работу вместе, тем больше надежды, что они добьются положительных результатов.</w:t>
      </w:r>
    </w:p>
    <w:sectPr w:rsidR="00831183" w:rsidRPr="00547DCC" w:rsidSect="00365D16">
      <w:pgSz w:w="11906" w:h="16838"/>
      <w:pgMar w:top="426" w:right="850" w:bottom="1134" w:left="1701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83"/>
    <w:rsid w:val="0022234D"/>
    <w:rsid w:val="003632A4"/>
    <w:rsid w:val="00365D16"/>
    <w:rsid w:val="00447506"/>
    <w:rsid w:val="00490CAA"/>
    <w:rsid w:val="004A0885"/>
    <w:rsid w:val="00547DCC"/>
    <w:rsid w:val="00574721"/>
    <w:rsid w:val="005C00D5"/>
    <w:rsid w:val="005F7071"/>
    <w:rsid w:val="007B09A2"/>
    <w:rsid w:val="00831183"/>
    <w:rsid w:val="00846528"/>
    <w:rsid w:val="00934411"/>
    <w:rsid w:val="00A46FBD"/>
    <w:rsid w:val="00AF678F"/>
    <w:rsid w:val="00B21CCE"/>
    <w:rsid w:val="00B555BE"/>
    <w:rsid w:val="00BF0930"/>
    <w:rsid w:val="00C041B3"/>
    <w:rsid w:val="00CF318A"/>
    <w:rsid w:val="00D30312"/>
    <w:rsid w:val="00D35BEC"/>
    <w:rsid w:val="00DD09D1"/>
    <w:rsid w:val="00DE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semiHidden/>
    <w:rsid w:val="00B555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555BE"/>
  </w:style>
  <w:style w:type="character" w:customStyle="1" w:styleId="c0">
    <w:name w:val="c0"/>
    <w:basedOn w:val="a0"/>
    <w:uiPriority w:val="99"/>
    <w:rsid w:val="00B555BE"/>
  </w:style>
  <w:style w:type="paragraph" w:styleId="a3">
    <w:name w:val="Balloon Text"/>
    <w:basedOn w:val="a"/>
    <w:link w:val="a4"/>
    <w:uiPriority w:val="99"/>
    <w:semiHidden/>
    <w:unhideWhenUsed/>
    <w:rsid w:val="005F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370F1-EAA1-4C53-94B0-729E2E4E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7</cp:revision>
  <cp:lastPrinted>2017-06-05T07:52:00Z</cp:lastPrinted>
  <dcterms:created xsi:type="dcterms:W3CDTF">2017-03-30T06:26:00Z</dcterms:created>
  <dcterms:modified xsi:type="dcterms:W3CDTF">2017-06-05T07:52:00Z</dcterms:modified>
</cp:coreProperties>
</file>