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79" w:rsidRDefault="00DA1379" w:rsidP="00DA1379">
      <w:pPr>
        <w:rPr>
          <w:rFonts w:ascii="Times New Roman" w:hAnsi="Times New Roman" w:cs="Times New Roman"/>
          <w:sz w:val="24"/>
        </w:rPr>
      </w:pPr>
    </w:p>
    <w:p w:rsidR="00DA1379" w:rsidRDefault="00DA1379" w:rsidP="00DA1379">
      <w:pPr>
        <w:jc w:val="right"/>
        <w:rPr>
          <w:rFonts w:ascii="Times New Roman" w:hAnsi="Times New Roman" w:cs="Times New Roman"/>
          <w:sz w:val="24"/>
        </w:rPr>
      </w:pPr>
      <w:r w:rsidRPr="00DA137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377457" cy="2051455"/>
            <wp:effectExtent l="0" t="0" r="0" b="6350"/>
            <wp:docPr id="1" name="Рисунок 1" descr="C:\Users\Наталья\Desktop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33" cy="210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79" w:rsidRDefault="00DA1379" w:rsidP="00DA1379">
      <w:pPr>
        <w:jc w:val="center"/>
        <w:rPr>
          <w:rFonts w:ascii="Times New Roman" w:hAnsi="Times New Roman" w:cs="Times New Roman"/>
          <w:sz w:val="24"/>
        </w:rPr>
      </w:pPr>
    </w:p>
    <w:p w:rsidR="00160C6E" w:rsidRPr="00DA1379" w:rsidRDefault="00DA1379" w:rsidP="00DA1379">
      <w:pPr>
        <w:jc w:val="center"/>
        <w:rPr>
          <w:rFonts w:ascii="Times New Roman" w:hAnsi="Times New Roman" w:cs="Times New Roman"/>
          <w:b/>
          <w:sz w:val="28"/>
        </w:rPr>
      </w:pPr>
      <w:r w:rsidRPr="00DA1379">
        <w:rPr>
          <w:rFonts w:ascii="Times New Roman" w:hAnsi="Times New Roman" w:cs="Times New Roman"/>
          <w:b/>
          <w:sz w:val="28"/>
        </w:rPr>
        <w:t>Информация о педагоге-психологе МБОУ «Школа №23»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276"/>
        <w:gridCol w:w="1134"/>
        <w:gridCol w:w="2126"/>
        <w:gridCol w:w="5039"/>
      </w:tblGrid>
      <w:tr w:rsidR="00DA1379" w:rsidRPr="00DA1379" w:rsidTr="00DA1379">
        <w:tc>
          <w:tcPr>
            <w:tcW w:w="675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268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>Ф.И.О. педагога</w:t>
            </w:r>
          </w:p>
        </w:tc>
        <w:tc>
          <w:tcPr>
            <w:tcW w:w="2268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 xml:space="preserve">Образование </w:t>
            </w:r>
          </w:p>
        </w:tc>
        <w:tc>
          <w:tcPr>
            <w:tcW w:w="1276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1134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 xml:space="preserve">Педагогический стаж работы </w:t>
            </w:r>
          </w:p>
        </w:tc>
        <w:tc>
          <w:tcPr>
            <w:tcW w:w="2126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>Квалификационная категория</w:t>
            </w:r>
          </w:p>
        </w:tc>
        <w:tc>
          <w:tcPr>
            <w:tcW w:w="5039" w:type="dxa"/>
          </w:tcPr>
          <w:p w:rsidR="00DA1379" w:rsidRPr="00DA1379" w:rsidRDefault="00DA1379" w:rsidP="00DA1379">
            <w:pPr>
              <w:rPr>
                <w:rFonts w:ascii="Times New Roman" w:hAnsi="Times New Roman" w:cs="Times New Roman"/>
                <w:sz w:val="28"/>
              </w:rPr>
            </w:pPr>
            <w:r w:rsidRPr="00DA1379">
              <w:rPr>
                <w:rFonts w:ascii="Times New Roman" w:hAnsi="Times New Roman" w:cs="Times New Roman"/>
                <w:sz w:val="28"/>
              </w:rPr>
              <w:t xml:space="preserve">Курсовая деятельность </w:t>
            </w:r>
          </w:p>
        </w:tc>
      </w:tr>
      <w:tr w:rsidR="00DA1379" w:rsidRPr="00DA1379" w:rsidTr="00DA1379">
        <w:tc>
          <w:tcPr>
            <w:tcW w:w="675" w:type="dxa"/>
          </w:tcPr>
          <w:p w:rsidR="00DA1379" w:rsidRPr="00AB7976" w:rsidRDefault="00DA1379" w:rsidP="00DA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A1379" w:rsidRDefault="00DA1379" w:rsidP="00DA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Мамиконян Маргарита Вардановна</w:t>
            </w:r>
          </w:p>
          <w:p w:rsidR="00B13D36" w:rsidRDefault="00B13D36" w:rsidP="00DA1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D36" w:rsidRPr="00AB7976" w:rsidRDefault="00B13D36" w:rsidP="00DA1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Тел:8(863)255-17-95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A1379" w:rsidRPr="007839F8" w:rsidRDefault="00DA1379" w:rsidP="00DA13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9F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1276" w:type="dxa"/>
          </w:tcPr>
          <w:p w:rsidR="00DA1379" w:rsidRDefault="00DA1379" w:rsidP="00DA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:rsidR="00DA1379" w:rsidRDefault="00DA1379" w:rsidP="00DA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126" w:type="dxa"/>
          </w:tcPr>
          <w:p w:rsidR="00DA1379" w:rsidRPr="007912EC" w:rsidRDefault="00DA1379" w:rsidP="00DA13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</w:p>
          <w:p w:rsidR="00DA1379" w:rsidRPr="007839F8" w:rsidRDefault="00DA1379" w:rsidP="00DA13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2EC">
              <w:rPr>
                <w:rFonts w:ascii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от 23.12.2022 № 1303</w:t>
            </w:r>
          </w:p>
        </w:tc>
        <w:tc>
          <w:tcPr>
            <w:tcW w:w="5039" w:type="dxa"/>
          </w:tcPr>
          <w:p w:rsidR="00DA1379" w:rsidRDefault="00DA1379" w:rsidP="00DA13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г. прошла повышение квалификации в АНО ЦНОКО и ОА «Легион» по дополнительной профессиональной программе «Проектирование и организация внеурочной деятельности в условиях реализации обновленных ФГОС», 36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час.;</w:t>
            </w:r>
            <w:proofErr w:type="gramEnd"/>
          </w:p>
          <w:p w:rsidR="00DA1379" w:rsidRDefault="00DA1379" w:rsidP="00DA13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379" w:rsidRDefault="00DA1379" w:rsidP="00DA13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прошла повышение квалификации в АНО ЦНОКО и ОА «Легион» по дополнительной профессиональной программе «Реализация обновленного ФГОС и психологическое сопровождение образовательного, воспитательного процессов педагогом-психологом образовательной организации», 36 часов;</w:t>
            </w:r>
          </w:p>
          <w:p w:rsidR="00DA1379" w:rsidRDefault="00DA1379" w:rsidP="00DA13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379" w:rsidRDefault="00DA1379" w:rsidP="00DA13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прошла повышение квалификации в АНО ЦНОКО и ОА «Легион» по дополнительной профессиональной программе «Адаптация содержания образования в рамках реализации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 обновленных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ФГОС. Формирование индивидуального учебного плана для обучающихся с ограниченными возможностями здоровья», 36 часов;</w:t>
            </w:r>
          </w:p>
          <w:p w:rsidR="00DA1379" w:rsidRDefault="00DA1379" w:rsidP="00DA13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1379" w:rsidRPr="00DA1379" w:rsidRDefault="00DA1379" w:rsidP="00DA1379">
      <w:pPr>
        <w:rPr>
          <w:rFonts w:ascii="Times New Roman" w:hAnsi="Times New Roman" w:cs="Times New Roman"/>
          <w:sz w:val="24"/>
        </w:rPr>
      </w:pPr>
    </w:p>
    <w:sectPr w:rsidR="00DA1379" w:rsidRPr="00DA1379" w:rsidSect="00DA1379">
      <w:pgSz w:w="16838" w:h="11906" w:orient="landscape"/>
      <w:pgMar w:top="284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0"/>
    <w:rsid w:val="000E6AB5"/>
    <w:rsid w:val="00160C6E"/>
    <w:rsid w:val="003D7170"/>
    <w:rsid w:val="00694BB5"/>
    <w:rsid w:val="00736758"/>
    <w:rsid w:val="00B13D36"/>
    <w:rsid w:val="00D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2FE7-3920-4201-9319-E776DBD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137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A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2024-12-26T10:12:00Z</dcterms:created>
  <dcterms:modified xsi:type="dcterms:W3CDTF">2024-12-26T16:14:00Z</dcterms:modified>
</cp:coreProperties>
</file>