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аттестационную комиссию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           министерства общего 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профессионального образования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                            Ростовской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ХОДАТАЙСТВО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работодателя о проведении аттестации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pStyle w:val="1_631"/>
        <w:ind w:right="-70"/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  <w:lang w:eastAsia="ru-RU"/>
        </w:rPr>
        <w:t xml:space="preserve">на квалификационную категорию «педагог-методист» («педагог-наставник»)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pStyle w:val="1_631"/>
        <w:ind w:right="-70"/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Настоящим ходатайствую о проведении аттестации педагогического работника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highlight w:val="white"/>
          <w:vertAlign w:val="superscript"/>
          <w:lang w:eastAsia="ru-RU"/>
        </w:rPr>
        <w:t xml:space="preserve">(фамилия, имя, отчество (при наличии), должность, место работы педагогического работника)</w:t>
      </w:r>
      <w:r>
        <w:rPr>
          <w:rFonts w:ascii="Times New Roman" w:hAnsi="Times New Roman" w:cs="Times New Roman"/>
          <w:i/>
          <w:sz w:val="20"/>
          <w:szCs w:val="20"/>
          <w:highlight w:val="white"/>
        </w:rPr>
      </w:r>
      <w:r>
        <w:rPr>
          <w:rFonts w:ascii="Times New Roman" w:hAnsi="Times New Roman" w:cs="Times New Roman"/>
        </w:rPr>
      </w:r>
    </w:p>
    <w:p>
      <w:pPr>
        <w:pStyle w:val="1_633"/>
        <w:ind w:left="0" w:right="-70"/>
        <w:jc w:val="both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на квалификационную категорию ___________________________________________ .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Сведения, характеризующие деятельность педагогического работника, направленную на совершенствование методической работы или наставничества непосредственно в образовательной организации: 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________________________________________________________________________________________________________________________________________________.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Ходатайство сформировано на основе решения педагогического совета образовательной организации, протокол от ______________ № ____ 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4962"/>
        <w:gridCol w:w="524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1_631"/>
              <w:jc w:val="both"/>
              <w:spacing w:after="0" w:afterAutospacing="0" w:line="240" w:lineRule="auto"/>
              <w:tabs>
                <w:tab w:val="left" w:pos="10206" w:leader="none"/>
              </w:tabs>
              <w:rPr>
                <w:rFonts w:ascii="Times New Roman" w:hAnsi="Times New Roman" w:cs="Times New Roman"/>
                <w:szCs w:val="36"/>
                <w:highlight w:val="white"/>
              </w:rPr>
            </w:pPr>
            <w:r>
              <w:rPr>
                <w:rFonts w:ascii="Times New Roman" w:hAnsi="Times New Roman" w:cs="Times New Roman"/>
                <w:sz w:val="36"/>
                <w:highlight w:val="white"/>
              </w:rPr>
            </w:r>
            <w:r>
              <w:rPr>
                <w:rFonts w:ascii="Times New Roman" w:hAnsi="Times New Roman" w:cs="Times New Roman"/>
                <w:sz w:val="36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3" w:type="dxa"/>
            <w:textDirection w:val="lrTb"/>
            <w:noWrap w:val="false"/>
          </w:tcPr>
          <w:p>
            <w:pPr>
              <w:pStyle w:val="1_631"/>
              <w:jc w:val="right"/>
              <w:spacing w:after="0" w:afterAutospacing="0" w:line="240" w:lineRule="auto"/>
              <w:tabs>
                <w:tab w:val="left" w:pos="10206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1_631"/>
              <w:ind w:right="-70"/>
              <w:jc w:val="center"/>
              <w:spacing w:after="0" w:afterAutospacing="0" w:line="240" w:lineRule="auto"/>
              <w:tabs>
                <w:tab w:val="left" w:pos="10206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white"/>
                <w:vertAlign w:val="superscript"/>
              </w:rPr>
              <w:t xml:space="preserve">(должность руководителя,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white"/>
                <w:vertAlign w:val="superscript"/>
              </w:rPr>
              <w:t xml:space="preserve">наименование образовательной организации)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3" w:type="dxa"/>
            <w:textDirection w:val="lrTb"/>
            <w:noWrap w:val="false"/>
          </w:tcPr>
          <w:p>
            <w:pPr>
              <w:pStyle w:val="1_631"/>
              <w:jc w:val="center"/>
              <w:spacing w:after="0" w:afterAutospacing="0" w:line="240" w:lineRule="auto"/>
              <w:tabs>
                <w:tab w:val="left" w:pos="10206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white"/>
                <w:vertAlign w:val="superscript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2" w:type="dxa"/>
            <w:vMerge w:val="restart"/>
            <w:textDirection w:val="lrTb"/>
            <w:noWrap w:val="false"/>
          </w:tcPr>
          <w:p>
            <w:pPr>
              <w:pStyle w:val="1_631"/>
              <w:ind w:right="-70"/>
              <w:jc w:val="both"/>
              <w:spacing w:after="0" w:afterAutospacing="0" w:line="240" w:lineRule="auto"/>
              <w:tabs>
                <w:tab w:val="left" w:pos="10206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3" w:type="dxa"/>
            <w:vMerge w:val="restart"/>
            <w:textDirection w:val="lrTb"/>
            <w:noWrap w:val="false"/>
          </w:tcPr>
          <w:p>
            <w:pPr>
              <w:pStyle w:val="1_631"/>
              <w:jc w:val="right"/>
              <w:spacing w:after="0" w:afterAutospacing="0" w:line="240" w:lineRule="auto"/>
              <w:tabs>
                <w:tab w:val="left" w:pos="10206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2" w:type="dxa"/>
            <w:vMerge w:val="restart"/>
            <w:textDirection w:val="lrTb"/>
            <w:noWrap w:val="false"/>
          </w:tcPr>
          <w:p>
            <w:pPr>
              <w:pStyle w:val="1_631"/>
              <w:ind w:right="-70"/>
              <w:jc w:val="center"/>
              <w:spacing w:after="0" w:afterAutospacing="0" w:line="240" w:lineRule="auto"/>
              <w:tabs>
                <w:tab w:val="left" w:pos="10206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white"/>
                <w:vertAlign w:val="superscript"/>
              </w:rPr>
              <w:t xml:space="preserve">(печать организации)</w:t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3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  <w:spacing w:after="0" w:afterAutospacing="0" w:line="240" w:lineRule="auto"/>
              <w:tabs>
                <w:tab w:val="left" w:pos="10206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white"/>
                <w:vertAlign w:val="superscript"/>
              </w:rPr>
              <w:t xml:space="preserve">(дата)</w:t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_631"/>
        <w:ind w:right="-70"/>
        <w:jc w:val="both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pStyle w:val="1_631"/>
        <w:ind w:right="-70"/>
        <w:jc w:val="both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 xml:space="preserve">СОГЛАСОВАНО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pStyle w:val="1_631"/>
        <w:ind w:right="-70"/>
        <w:jc w:val="both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 xml:space="preserve">Руководитель выборного органа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pStyle w:val="1_631"/>
        <w:ind w:right="-70"/>
        <w:jc w:val="both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 xml:space="preserve">первичной профсоюзной организации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pStyle w:val="1_631"/>
        <w:ind w:right="-70"/>
        <w:jc w:val="both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pStyle w:val="1_631"/>
        <w:ind w:right="-70"/>
        <w:jc w:val="both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 xml:space="preserve">___________________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  <w:highlight w:val="white"/>
          <w:vertAlign w:val="superscript"/>
          <w:lang w:eastAsia="ru-RU"/>
        </w:rPr>
        <w:t xml:space="preserve">(фамилия, имя, отчество (при наличии)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1" w:customStyle="1">
    <w:name w:val="Body Text"/>
    <w:basedOn w:val="742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3" w:customStyle="1">
    <w:name w:val="footnote description"/>
    <w:next w:val="742"/>
    <w:link w:val="949"/>
    <w:hidden/>
    <w:pPr>
      <w:contextualSpacing w:val="0"/>
      <w:ind w:left="68" w:right="0" w:firstLine="0"/>
      <w:jc w:val="left"/>
      <w:keepLines w:val="0"/>
      <w:keepNext w:val="0"/>
      <w:pageBreakBefore w:val="0"/>
      <w:spacing w:before="0" w:beforeAutospacing="0" w:after="0" w:afterAutospacing="0" w:line="259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2023-08-31T12:40:13Z</dcterms:modified>
</cp:coreProperties>
</file>