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80" w:rsidRPr="008900DC" w:rsidRDefault="00707480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07480" w:rsidRPr="003A3106" w:rsidRDefault="00280E0A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E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4DC036" wp14:editId="10D39F67">
            <wp:extent cx="5939790" cy="8393430"/>
            <wp:effectExtent l="0" t="0" r="3810" b="7620"/>
            <wp:docPr id="1" name="Рисунок 1" descr="C:\Users\User\Desktop\пере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рев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0A" w:rsidRDefault="00280E0A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E0A" w:rsidRDefault="00280E0A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E0A" w:rsidRDefault="00280E0A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9C" w:rsidRPr="003A3106" w:rsidRDefault="0068549C" w:rsidP="00280E0A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организации, осуществляющие образовательную деятельность </w:t>
      </w:r>
      <w:bookmarkStart w:id="0" w:name="_GoBack"/>
      <w:bookmarkEnd w:id="0"/>
    </w:p>
    <w:p w:rsidR="0068549C" w:rsidRPr="003A3106" w:rsidRDefault="0068549C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06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начального общего, </w:t>
      </w:r>
    </w:p>
    <w:p w:rsidR="0068549C" w:rsidRPr="003A3106" w:rsidRDefault="0068549C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06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:rsidR="00606C01" w:rsidRPr="003A3106" w:rsidRDefault="00606C01" w:rsidP="0034717C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21" w:rsidRPr="007B0C81" w:rsidRDefault="00865821" w:rsidP="0086582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7B0C81">
        <w:rPr>
          <w:rFonts w:ascii="Times New Roman" w:hAnsi="Times New Roman" w:cs="Times New Roman"/>
          <w:sz w:val="28"/>
          <w:szCs w:val="24"/>
        </w:rPr>
        <w:t>2.1.  Перево</w:t>
      </w:r>
      <w:r w:rsidR="005E4FBB">
        <w:rPr>
          <w:rFonts w:ascii="Times New Roman" w:hAnsi="Times New Roman" w:cs="Times New Roman"/>
          <w:sz w:val="28"/>
          <w:szCs w:val="24"/>
        </w:rPr>
        <w:t>д обучающихся из МБОУ «Школа № 23</w:t>
      </w:r>
      <w:r w:rsidRPr="007B0C81">
        <w:rPr>
          <w:rFonts w:ascii="Times New Roman" w:hAnsi="Times New Roman" w:cs="Times New Roman"/>
          <w:sz w:val="28"/>
          <w:szCs w:val="24"/>
        </w:rPr>
        <w:t>" в другие организации</w:t>
      </w:r>
      <w:r w:rsidR="007B0C81" w:rsidRPr="007B0C81">
        <w:rPr>
          <w:rFonts w:ascii="Times New Roman" w:hAnsi="Times New Roman" w:cs="Times New Roman"/>
          <w:sz w:val="28"/>
          <w:szCs w:val="24"/>
        </w:rPr>
        <w:t>,</w:t>
      </w:r>
      <w:r w:rsidRPr="007B0C81">
        <w:rPr>
          <w:rFonts w:ascii="Times New Roman" w:hAnsi="Times New Roman" w:cs="Times New Roman"/>
          <w:sz w:val="28"/>
          <w:szCs w:val="24"/>
        </w:rPr>
        <w:t xml:space="preserve"> </w:t>
      </w:r>
      <w:r w:rsidR="007B0C81" w:rsidRPr="007B0C81">
        <w:rPr>
          <w:rFonts w:ascii="Times New Roman" w:hAnsi="Times New Roman" w:cs="Times New Roman"/>
          <w:sz w:val="28"/>
          <w:szCs w:val="24"/>
        </w:rPr>
        <w:t>осуществляющие</w:t>
      </w:r>
      <w:r w:rsidRPr="007B0C81">
        <w:rPr>
          <w:rFonts w:ascii="Times New Roman" w:hAnsi="Times New Roman" w:cs="Times New Roman"/>
          <w:sz w:val="28"/>
          <w:szCs w:val="24"/>
        </w:rPr>
        <w:t xml:space="preserve"> образовательную деятельность по образовательным программам начального общего, основного общег</w:t>
      </w:r>
      <w:r w:rsidR="007B0C81" w:rsidRPr="007B0C81">
        <w:rPr>
          <w:rFonts w:ascii="Times New Roman" w:hAnsi="Times New Roman" w:cs="Times New Roman"/>
          <w:sz w:val="28"/>
          <w:szCs w:val="24"/>
        </w:rPr>
        <w:t xml:space="preserve">о и среднего общего образования </w:t>
      </w:r>
      <w:r w:rsidRPr="007B0C81">
        <w:rPr>
          <w:rFonts w:ascii="Times New Roman" w:hAnsi="Times New Roman" w:cs="Times New Roman"/>
          <w:sz w:val="28"/>
          <w:szCs w:val="24"/>
        </w:rPr>
        <w:t>(далее - принимающие организации), осуществляется в следующих случаях:</w:t>
      </w:r>
    </w:p>
    <w:p w:rsidR="00865821" w:rsidRPr="007B0C81" w:rsidRDefault="007B0C81" w:rsidP="0086582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7B0C81">
        <w:rPr>
          <w:rFonts w:ascii="Times New Roman" w:hAnsi="Times New Roman" w:cs="Times New Roman"/>
          <w:sz w:val="28"/>
          <w:szCs w:val="24"/>
        </w:rPr>
        <w:t>-</w:t>
      </w:r>
      <w:r w:rsidR="00865821" w:rsidRPr="007B0C81">
        <w:rPr>
          <w:rFonts w:ascii="Times New Roman" w:hAnsi="Times New Roman" w:cs="Times New Roman"/>
          <w:sz w:val="28"/>
          <w:szCs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65821" w:rsidRPr="007B0C81" w:rsidRDefault="007B0C81" w:rsidP="007B0C8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0C81">
        <w:rPr>
          <w:rFonts w:ascii="Times New Roman" w:hAnsi="Times New Roman" w:cs="Times New Roman"/>
          <w:sz w:val="28"/>
          <w:szCs w:val="24"/>
        </w:rPr>
        <w:t>-</w:t>
      </w:r>
      <w:r w:rsidR="00865821" w:rsidRPr="007B0C81">
        <w:rPr>
          <w:rFonts w:ascii="Times New Roman" w:hAnsi="Times New Roman" w:cs="Times New Roman"/>
          <w:sz w:val="28"/>
          <w:szCs w:val="24"/>
        </w:rPr>
        <w:t xml:space="preserve">в случае прекращения деятельности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№23</w:t>
      </w:r>
      <w:r w:rsidRPr="007B0C81">
        <w:rPr>
          <w:rFonts w:ascii="Times New Roman" w:hAnsi="Times New Roman" w:cs="Times New Roman"/>
          <w:sz w:val="28"/>
          <w:szCs w:val="24"/>
        </w:rPr>
        <w:t>»</w:t>
      </w:r>
      <w:r w:rsidR="00865821" w:rsidRPr="007B0C81">
        <w:rPr>
          <w:rFonts w:ascii="Times New Roman" w:hAnsi="Times New Roman" w:cs="Times New Roman"/>
          <w:sz w:val="28"/>
          <w:szCs w:val="24"/>
        </w:rPr>
        <w:t xml:space="preserve">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</w:t>
      </w:r>
      <w:r w:rsidR="00865821" w:rsidRPr="007B0C81">
        <w:rPr>
          <w:rFonts w:ascii="Times New Roman" w:hAnsi="Times New Roman" w:cs="Times New Roman"/>
          <w:sz w:val="28"/>
          <w:szCs w:val="28"/>
        </w:rPr>
        <w:t>программе или прекращения действия государственной аккредитации;</w:t>
      </w:r>
    </w:p>
    <w:p w:rsidR="00865821" w:rsidRPr="007B0C81" w:rsidRDefault="007B0C81" w:rsidP="007B0C8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0C81">
        <w:rPr>
          <w:rFonts w:ascii="Times New Roman" w:hAnsi="Times New Roman" w:cs="Times New Roman"/>
          <w:sz w:val="28"/>
          <w:szCs w:val="28"/>
        </w:rPr>
        <w:t>-</w:t>
      </w:r>
      <w:r w:rsidR="00865821" w:rsidRPr="007B0C81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865821" w:rsidRPr="00871989" w:rsidRDefault="00CC043C" w:rsidP="00871989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871989">
        <w:rPr>
          <w:rFonts w:ascii="Times New Roman" w:hAnsi="Times New Roman" w:cs="Times New Roman"/>
          <w:sz w:val="28"/>
          <w:szCs w:val="24"/>
        </w:rPr>
        <w:t xml:space="preserve"> Перевод обучающихся не зависит от периода (времени) учебного года.</w:t>
      </w:r>
    </w:p>
    <w:p w:rsidR="00865821" w:rsidRPr="004F6D3C" w:rsidRDefault="00CC043C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2.3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4F6D3C">
        <w:rPr>
          <w:rFonts w:ascii="Times New Roman" w:hAnsi="Times New Roman" w:cs="Times New Roman"/>
          <w:sz w:val="28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865821" w:rsidRPr="00BC7EAC" w:rsidRDefault="005B5870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BC7EAC">
        <w:rPr>
          <w:rFonts w:ascii="Times New Roman" w:hAnsi="Times New Roman" w:cs="Times New Roman"/>
          <w:sz w:val="28"/>
          <w:szCs w:val="24"/>
        </w:rPr>
        <w:t>-</w:t>
      </w:r>
      <w:r w:rsidR="00865821" w:rsidRPr="00BC7EAC">
        <w:rPr>
          <w:rFonts w:ascii="Times New Roman" w:hAnsi="Times New Roman" w:cs="Times New Roman"/>
          <w:sz w:val="28"/>
          <w:szCs w:val="24"/>
        </w:rPr>
        <w:t xml:space="preserve"> осуществляют выбор принимающей организации;</w:t>
      </w:r>
    </w:p>
    <w:p w:rsidR="00865821" w:rsidRPr="00BC7EAC" w:rsidRDefault="005B5870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BC7EAC">
        <w:rPr>
          <w:rFonts w:ascii="Times New Roman" w:hAnsi="Times New Roman" w:cs="Times New Roman"/>
          <w:sz w:val="28"/>
          <w:szCs w:val="24"/>
        </w:rPr>
        <w:t>-</w:t>
      </w:r>
      <w:r w:rsidR="00865821" w:rsidRPr="00BC7EAC">
        <w:rPr>
          <w:rFonts w:ascii="Times New Roman" w:hAnsi="Times New Roman" w:cs="Times New Roman"/>
          <w:sz w:val="28"/>
          <w:szCs w:val="24"/>
        </w:rPr>
        <w:t xml:space="preserve">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Интернет);</w:t>
      </w:r>
    </w:p>
    <w:p w:rsidR="00865821" w:rsidRPr="005B5870" w:rsidRDefault="005B5870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BC7EAC">
        <w:rPr>
          <w:rFonts w:ascii="Times New Roman" w:hAnsi="Times New Roman" w:cs="Times New Roman"/>
          <w:sz w:val="28"/>
          <w:szCs w:val="24"/>
        </w:rPr>
        <w:t>-</w:t>
      </w:r>
      <w:r w:rsidR="00865821" w:rsidRPr="00BC7EAC">
        <w:rPr>
          <w:rFonts w:ascii="Times New Roman" w:hAnsi="Times New Roman" w:cs="Times New Roman"/>
          <w:sz w:val="28"/>
          <w:szCs w:val="24"/>
        </w:rPr>
        <w:t xml:space="preserve">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865821" w:rsidRPr="004F6D3C" w:rsidRDefault="004F6D3C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обращаются в </w:t>
      </w:r>
      <w:r w:rsidR="005E4FBB">
        <w:rPr>
          <w:rFonts w:ascii="Times New Roman" w:hAnsi="Times New Roman" w:cs="Times New Roman"/>
          <w:sz w:val="28"/>
          <w:szCs w:val="28"/>
        </w:rPr>
        <w:t>МБОУ «Школа №23</w:t>
      </w:r>
      <w:r w:rsidR="007304CF" w:rsidRPr="004F6D3C">
        <w:rPr>
          <w:rFonts w:ascii="Times New Roman" w:hAnsi="Times New Roman" w:cs="Times New Roman"/>
          <w:sz w:val="28"/>
          <w:szCs w:val="28"/>
        </w:rPr>
        <w:t>»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865821" w:rsidRPr="004F6D3C" w:rsidRDefault="005B5870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39DF">
        <w:rPr>
          <w:rFonts w:ascii="Times New Roman" w:hAnsi="Times New Roman" w:cs="Times New Roman"/>
          <w:sz w:val="28"/>
          <w:szCs w:val="28"/>
        </w:rPr>
        <w:t>.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65821" w:rsidRPr="004F6D3C" w:rsidRDefault="004F6D3C" w:rsidP="007304C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6D3C">
        <w:rPr>
          <w:rFonts w:ascii="Times New Roman" w:hAnsi="Times New Roman" w:cs="Times New Roman"/>
          <w:sz w:val="28"/>
          <w:szCs w:val="28"/>
        </w:rPr>
        <w:t>-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обучающегося;</w:t>
      </w:r>
    </w:p>
    <w:p w:rsidR="004F6D3C" w:rsidRPr="004F6D3C" w:rsidRDefault="004F6D3C" w:rsidP="004F6D3C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6D3C">
        <w:rPr>
          <w:rFonts w:ascii="Times New Roman" w:hAnsi="Times New Roman" w:cs="Times New Roman"/>
          <w:sz w:val="28"/>
          <w:szCs w:val="28"/>
        </w:rPr>
        <w:t>-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 дата рождения;</w:t>
      </w:r>
    </w:p>
    <w:p w:rsidR="004F6D3C" w:rsidRDefault="004F6D3C" w:rsidP="004F6D3C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6D3C">
        <w:rPr>
          <w:rFonts w:ascii="Times New Roman" w:hAnsi="Times New Roman" w:cs="Times New Roman"/>
          <w:sz w:val="28"/>
          <w:szCs w:val="28"/>
        </w:rPr>
        <w:t>-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 класс и профиль обучения (при наличии);</w:t>
      </w:r>
    </w:p>
    <w:p w:rsidR="00865821" w:rsidRPr="004F6D3C" w:rsidRDefault="004F6D3C" w:rsidP="004F6D3C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21" w:rsidRPr="004F6D3C">
        <w:rPr>
          <w:rFonts w:ascii="Times New Roman" w:hAnsi="Times New Roman" w:cs="Times New Roman"/>
          <w:sz w:val="28"/>
          <w:szCs w:val="28"/>
        </w:rPr>
        <w:t xml:space="preserve">наименование принимающей организации (в случае переезда в другую местность </w:t>
      </w:r>
      <w:r w:rsidR="00865821" w:rsidRPr="004F6D3C">
        <w:rPr>
          <w:rFonts w:ascii="Times New Roman" w:hAnsi="Times New Roman" w:cs="Times New Roman"/>
          <w:sz w:val="28"/>
          <w:szCs w:val="28"/>
        </w:rPr>
        <w:lastRenderedPageBreak/>
        <w:t>указывается только населенный пункт, субъект Российской Федерации).</w:t>
      </w:r>
    </w:p>
    <w:p w:rsidR="00865821" w:rsidRPr="004F6D3C" w:rsidRDefault="005B5870" w:rsidP="004F6D3C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2.5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4F6D3C">
        <w:rPr>
          <w:rFonts w:ascii="Times New Roman" w:hAnsi="Times New Roman" w:cs="Times New Roman"/>
          <w:sz w:val="28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4F6D3C" w:rsidRPr="004F6D3C">
        <w:rPr>
          <w:rFonts w:ascii="Times New Roman" w:hAnsi="Times New Roman" w:cs="Times New Roman"/>
          <w:sz w:val="28"/>
          <w:szCs w:val="24"/>
        </w:rPr>
        <w:t>»</w:t>
      </w:r>
      <w:r w:rsidR="00865821" w:rsidRPr="004F6D3C">
        <w:rPr>
          <w:rFonts w:ascii="Times New Roman" w:hAnsi="Times New Roman" w:cs="Times New Roman"/>
          <w:sz w:val="28"/>
          <w:szCs w:val="24"/>
        </w:rPr>
        <w:t xml:space="preserve"> в течение трех рабочих дней с даты подачи заявления издает распорядительный акт </w:t>
      </w:r>
      <w:r w:rsidR="004F6D3C" w:rsidRPr="004F6D3C">
        <w:rPr>
          <w:rFonts w:ascii="Times New Roman" w:hAnsi="Times New Roman" w:cs="Times New Roman"/>
          <w:sz w:val="28"/>
          <w:szCs w:val="24"/>
        </w:rPr>
        <w:t xml:space="preserve">приказ </w:t>
      </w:r>
      <w:r w:rsidR="00865821" w:rsidRPr="004F6D3C">
        <w:rPr>
          <w:rFonts w:ascii="Times New Roman" w:hAnsi="Times New Roman" w:cs="Times New Roman"/>
          <w:sz w:val="28"/>
          <w:szCs w:val="24"/>
        </w:rPr>
        <w:t>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65821" w:rsidRPr="00F01172" w:rsidRDefault="005B5870" w:rsidP="00F01172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2.6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F01172">
        <w:rPr>
          <w:rFonts w:ascii="Times New Roman" w:hAnsi="Times New Roman" w:cs="Times New Roman"/>
          <w:sz w:val="28"/>
          <w:szCs w:val="24"/>
        </w:rPr>
        <w:t xml:space="preserve">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4F6D3C" w:rsidRPr="00F01172">
        <w:rPr>
          <w:rFonts w:ascii="Times New Roman" w:hAnsi="Times New Roman" w:cs="Times New Roman"/>
          <w:sz w:val="28"/>
          <w:szCs w:val="24"/>
        </w:rPr>
        <w:t>»</w:t>
      </w:r>
      <w:r w:rsidR="00865821" w:rsidRPr="00F01172">
        <w:rPr>
          <w:rFonts w:ascii="Times New Roman" w:hAnsi="Times New Roman" w:cs="Times New Roman"/>
          <w:sz w:val="28"/>
          <w:szCs w:val="24"/>
        </w:rPr>
        <w:t xml:space="preserve">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65821" w:rsidRPr="00F01172" w:rsidRDefault="008A39DF" w:rsidP="00F01172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65821" w:rsidRPr="00F01172">
        <w:rPr>
          <w:rFonts w:ascii="Times New Roman" w:hAnsi="Times New Roman" w:cs="Times New Roman"/>
          <w:sz w:val="28"/>
          <w:szCs w:val="24"/>
        </w:rPr>
        <w:t xml:space="preserve"> личное дело обучающегося;</w:t>
      </w:r>
    </w:p>
    <w:p w:rsidR="00865821" w:rsidRPr="00F01172" w:rsidRDefault="008A39DF" w:rsidP="00F01172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65821" w:rsidRPr="00F01172">
        <w:rPr>
          <w:rFonts w:ascii="Times New Roman" w:hAnsi="Times New Roman" w:cs="Times New Roman"/>
          <w:sz w:val="28"/>
          <w:szCs w:val="24"/>
        </w:rPr>
        <w:t xml:space="preserve"> 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 подписью </w:t>
      </w:r>
      <w:r w:rsidR="00F01172" w:rsidRPr="00F01172">
        <w:rPr>
          <w:rFonts w:ascii="Times New Roman" w:hAnsi="Times New Roman" w:cs="Times New Roman"/>
          <w:sz w:val="28"/>
          <w:szCs w:val="24"/>
        </w:rPr>
        <w:t>директором М</w:t>
      </w:r>
      <w:r w:rsidR="005E4FBB">
        <w:rPr>
          <w:rFonts w:ascii="Times New Roman" w:hAnsi="Times New Roman" w:cs="Times New Roman"/>
          <w:sz w:val="28"/>
          <w:szCs w:val="24"/>
        </w:rPr>
        <w:t>БОУ «Школа № 23»</w:t>
      </w:r>
      <w:r w:rsidR="00F01172" w:rsidRPr="00F01172">
        <w:rPr>
          <w:rFonts w:ascii="Times New Roman" w:hAnsi="Times New Roman" w:cs="Times New Roman"/>
          <w:sz w:val="28"/>
          <w:szCs w:val="24"/>
        </w:rPr>
        <w:t>.</w:t>
      </w:r>
    </w:p>
    <w:p w:rsidR="00865821" w:rsidRPr="00BA474C" w:rsidRDefault="005B5870" w:rsidP="00BA474C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2.7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BA474C">
        <w:rPr>
          <w:rFonts w:ascii="Times New Roman" w:hAnsi="Times New Roman" w:cs="Times New Roman"/>
          <w:sz w:val="28"/>
          <w:szCs w:val="24"/>
        </w:rPr>
        <w:t xml:space="preserve"> Требование представления других документов в качестве основания для зачисления обучающихся в принимающую организацию в связи с переводом из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BA474C" w:rsidRPr="00BA474C">
        <w:rPr>
          <w:rFonts w:ascii="Times New Roman" w:hAnsi="Times New Roman" w:cs="Times New Roman"/>
          <w:sz w:val="28"/>
          <w:szCs w:val="24"/>
        </w:rPr>
        <w:t>»</w:t>
      </w:r>
      <w:r w:rsidR="00865821" w:rsidRPr="00BA474C">
        <w:rPr>
          <w:rFonts w:ascii="Times New Roman" w:hAnsi="Times New Roman" w:cs="Times New Roman"/>
          <w:sz w:val="28"/>
          <w:szCs w:val="24"/>
        </w:rPr>
        <w:t xml:space="preserve"> не допускается.</w:t>
      </w:r>
    </w:p>
    <w:p w:rsidR="00865821" w:rsidRPr="008A39DF" w:rsidRDefault="005B5870" w:rsidP="008A39DF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2.8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8A39DF">
        <w:rPr>
          <w:rFonts w:ascii="Times New Roman" w:hAnsi="Times New Roman" w:cs="Times New Roman"/>
          <w:sz w:val="28"/>
          <w:szCs w:val="24"/>
        </w:rPr>
        <w:t xml:space="preserve"> Документы, указанные в пункте </w:t>
      </w:r>
      <w:r>
        <w:rPr>
          <w:rFonts w:ascii="Times New Roman" w:hAnsi="Times New Roman" w:cs="Times New Roman"/>
          <w:sz w:val="28"/>
          <w:szCs w:val="24"/>
        </w:rPr>
        <w:t>2.6</w:t>
      </w:r>
      <w:r w:rsidR="008A39DF">
        <w:rPr>
          <w:rFonts w:ascii="Times New Roman" w:hAnsi="Times New Roman" w:cs="Times New Roman"/>
          <w:sz w:val="28"/>
          <w:szCs w:val="24"/>
        </w:rPr>
        <w:t>.</w:t>
      </w:r>
      <w:r w:rsidR="00865821" w:rsidRPr="008A39DF">
        <w:rPr>
          <w:rFonts w:ascii="Times New Roman" w:hAnsi="Times New Roman" w:cs="Times New Roman"/>
          <w:sz w:val="28"/>
          <w:szCs w:val="24"/>
        </w:rPr>
        <w:t xml:space="preserve"> настоящего </w:t>
      </w:r>
      <w:r w:rsidR="008A39DF">
        <w:rPr>
          <w:rFonts w:ascii="Times New Roman" w:hAnsi="Times New Roman" w:cs="Times New Roman"/>
          <w:sz w:val="28"/>
          <w:szCs w:val="24"/>
        </w:rPr>
        <w:t>Положения</w:t>
      </w:r>
      <w:r w:rsidR="00865821" w:rsidRPr="008A39DF">
        <w:rPr>
          <w:rFonts w:ascii="Times New Roman" w:hAnsi="Times New Roman" w:cs="Times New Roman"/>
          <w:sz w:val="28"/>
          <w:szCs w:val="24"/>
        </w:rPr>
        <w:t xml:space="preserve">, представляются совершеннолетним обучающимся или родителями (законными представителями) несовершеннолетнего обучающегося в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№23</w:t>
      </w:r>
      <w:r w:rsidR="00CF2E61">
        <w:rPr>
          <w:rFonts w:ascii="Times New Roman" w:hAnsi="Times New Roman" w:cs="Times New Roman"/>
          <w:sz w:val="28"/>
          <w:szCs w:val="24"/>
        </w:rPr>
        <w:t>»</w:t>
      </w:r>
      <w:r w:rsidR="00865821" w:rsidRPr="008A39DF">
        <w:rPr>
          <w:rFonts w:ascii="Times New Roman" w:hAnsi="Times New Roman" w:cs="Times New Roman"/>
          <w:sz w:val="28"/>
          <w:szCs w:val="24"/>
        </w:rPr>
        <w:t xml:space="preserve"> вместе с заявлением о зачислении обучающегося в указанную организацию в пор</w:t>
      </w:r>
      <w:r w:rsidR="00E22BBA">
        <w:rPr>
          <w:rFonts w:ascii="Times New Roman" w:hAnsi="Times New Roman" w:cs="Times New Roman"/>
          <w:sz w:val="28"/>
          <w:szCs w:val="24"/>
        </w:rPr>
        <w:t xml:space="preserve">ядке перевода из </w:t>
      </w:r>
      <w:r w:rsidR="00865821" w:rsidRPr="008A39DF">
        <w:rPr>
          <w:rFonts w:ascii="Times New Roman" w:hAnsi="Times New Roman" w:cs="Times New Roman"/>
          <w:sz w:val="28"/>
          <w:szCs w:val="24"/>
        </w:rPr>
        <w:t>и</w:t>
      </w:r>
      <w:r w:rsidR="00CF2E61">
        <w:rPr>
          <w:rFonts w:ascii="Times New Roman" w:hAnsi="Times New Roman" w:cs="Times New Roman"/>
          <w:sz w:val="28"/>
          <w:szCs w:val="24"/>
        </w:rPr>
        <w:t xml:space="preserve">сходной организации и </w:t>
      </w:r>
      <w:r w:rsidR="00865821" w:rsidRPr="008A39DF">
        <w:rPr>
          <w:rFonts w:ascii="Times New Roman" w:hAnsi="Times New Roman" w:cs="Times New Roman"/>
          <w:sz w:val="28"/>
          <w:szCs w:val="24"/>
        </w:rPr>
        <w:t>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65821" w:rsidRPr="00E22BBA" w:rsidRDefault="005B5870" w:rsidP="00E22BBA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BC7EAC">
        <w:rPr>
          <w:rFonts w:ascii="Times New Roman" w:hAnsi="Times New Roman" w:cs="Times New Roman"/>
          <w:sz w:val="28"/>
          <w:szCs w:val="24"/>
        </w:rPr>
        <w:t xml:space="preserve">2.9. </w:t>
      </w:r>
      <w:r w:rsidR="00865821" w:rsidRPr="00BC7EAC">
        <w:rPr>
          <w:rFonts w:ascii="Times New Roman" w:hAnsi="Times New Roman" w:cs="Times New Roman"/>
          <w:sz w:val="28"/>
          <w:szCs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</w:t>
      </w:r>
      <w:r w:rsidR="00E22BBA" w:rsidRPr="00BC7EAC">
        <w:rPr>
          <w:rFonts w:ascii="Times New Roman" w:hAnsi="Times New Roman" w:cs="Times New Roman"/>
          <w:sz w:val="28"/>
          <w:szCs w:val="24"/>
        </w:rPr>
        <w:t>ных представителей) обучающихся.</w:t>
      </w:r>
    </w:p>
    <w:p w:rsidR="00865821" w:rsidRPr="009C1307" w:rsidRDefault="005B5870" w:rsidP="00CF2E6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2.10</w:t>
      </w:r>
      <w:r w:rsidR="00865821" w:rsidRPr="009C1307">
        <w:rPr>
          <w:rFonts w:ascii="Times New Roman" w:hAnsi="Times New Roman" w:cs="Times New Roman"/>
          <w:sz w:val="28"/>
          <w:szCs w:val="24"/>
        </w:rPr>
        <w:t xml:space="preserve">. Зачисление обучающегося в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7D31B7" w:rsidRPr="009C1307">
        <w:rPr>
          <w:rFonts w:ascii="Times New Roman" w:hAnsi="Times New Roman" w:cs="Times New Roman"/>
          <w:sz w:val="28"/>
          <w:szCs w:val="24"/>
        </w:rPr>
        <w:t>»</w:t>
      </w:r>
      <w:r w:rsidR="00865821" w:rsidRPr="009C1307">
        <w:rPr>
          <w:rFonts w:ascii="Times New Roman" w:hAnsi="Times New Roman" w:cs="Times New Roman"/>
          <w:sz w:val="28"/>
          <w:szCs w:val="24"/>
        </w:rPr>
        <w:t xml:space="preserve"> в порядке перевода оформляется </w:t>
      </w:r>
      <w:r w:rsidR="00E22BBA" w:rsidRPr="009C1307">
        <w:rPr>
          <w:rFonts w:ascii="Times New Roman" w:hAnsi="Times New Roman" w:cs="Times New Roman"/>
          <w:sz w:val="28"/>
          <w:szCs w:val="24"/>
        </w:rPr>
        <w:t>приказом директора</w:t>
      </w:r>
      <w:r w:rsidR="00865821" w:rsidRPr="009C1307">
        <w:rPr>
          <w:rFonts w:ascii="Times New Roman" w:hAnsi="Times New Roman" w:cs="Times New Roman"/>
          <w:sz w:val="28"/>
          <w:szCs w:val="24"/>
        </w:rPr>
        <w:t xml:space="preserve"> (уполномоченного им лица) в течение трех рабочих дней с даты приема заявления и документов, указанных в пункте </w:t>
      </w:r>
      <w:r>
        <w:rPr>
          <w:rFonts w:ascii="Times New Roman" w:hAnsi="Times New Roman" w:cs="Times New Roman"/>
          <w:sz w:val="28"/>
          <w:szCs w:val="24"/>
        </w:rPr>
        <w:t xml:space="preserve">2.6. </w:t>
      </w:r>
      <w:r w:rsidR="00865821" w:rsidRPr="009C1307">
        <w:rPr>
          <w:rFonts w:ascii="Times New Roman" w:hAnsi="Times New Roman" w:cs="Times New Roman"/>
          <w:sz w:val="28"/>
          <w:szCs w:val="24"/>
        </w:rPr>
        <w:t xml:space="preserve">настоящего </w:t>
      </w:r>
      <w:r w:rsidR="00E22BBA" w:rsidRPr="009C1307">
        <w:rPr>
          <w:rFonts w:ascii="Times New Roman" w:hAnsi="Times New Roman" w:cs="Times New Roman"/>
          <w:sz w:val="28"/>
          <w:szCs w:val="24"/>
        </w:rPr>
        <w:t>Положения</w:t>
      </w:r>
      <w:r w:rsidR="00865821" w:rsidRPr="009C1307">
        <w:rPr>
          <w:rFonts w:ascii="Times New Roman" w:hAnsi="Times New Roman" w:cs="Times New Roman"/>
          <w:sz w:val="28"/>
          <w:szCs w:val="24"/>
        </w:rPr>
        <w:t>, с указанием даты зачисления и класса.</w:t>
      </w:r>
    </w:p>
    <w:p w:rsidR="00865821" w:rsidRPr="009C1307" w:rsidRDefault="009C1307" w:rsidP="009C1307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9C1307">
        <w:rPr>
          <w:rFonts w:ascii="Times New Roman" w:hAnsi="Times New Roman" w:cs="Times New Roman"/>
          <w:sz w:val="28"/>
          <w:szCs w:val="24"/>
        </w:rPr>
        <w:t xml:space="preserve">2.12. </w:t>
      </w:r>
      <w:r w:rsidR="00865821" w:rsidRPr="009C1307">
        <w:rPr>
          <w:rFonts w:ascii="Times New Roman" w:hAnsi="Times New Roman" w:cs="Times New Roman"/>
          <w:sz w:val="28"/>
          <w:szCs w:val="24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</w:t>
      </w:r>
      <w:r w:rsidR="00865821" w:rsidRPr="009C1307">
        <w:rPr>
          <w:rFonts w:ascii="Times New Roman" w:hAnsi="Times New Roman" w:cs="Times New Roman"/>
          <w:sz w:val="28"/>
          <w:szCs w:val="24"/>
        </w:rPr>
        <w:lastRenderedPageBreak/>
        <w:t>исходную организацию о номере и дате распорядительного акта о зачислении обучающегося в принимающую организацию.</w:t>
      </w:r>
    </w:p>
    <w:p w:rsidR="00865821" w:rsidRPr="009C1307" w:rsidRDefault="00865821" w:rsidP="009C130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Cs w:val="24"/>
        </w:rPr>
      </w:pPr>
    </w:p>
    <w:p w:rsidR="00236AF5" w:rsidRDefault="00865821" w:rsidP="00236AF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ind w:left="-567" w:hanging="11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36AF5">
        <w:rPr>
          <w:rFonts w:ascii="Times New Roman" w:hAnsi="Times New Roman" w:cs="Times New Roman"/>
          <w:b/>
          <w:bCs/>
          <w:sz w:val="28"/>
          <w:szCs w:val="32"/>
        </w:rPr>
        <w:t xml:space="preserve">Перевод обучающегося в случае прекращения деятельности </w:t>
      </w:r>
      <w:r w:rsidR="005E4FBB">
        <w:rPr>
          <w:rFonts w:ascii="Times New Roman" w:hAnsi="Times New Roman" w:cs="Times New Roman"/>
          <w:b/>
          <w:bCs/>
          <w:sz w:val="28"/>
          <w:szCs w:val="32"/>
        </w:rPr>
        <w:t>МБОУ «Школа №23</w:t>
      </w:r>
      <w:r w:rsidR="00A326FA">
        <w:rPr>
          <w:rFonts w:ascii="Times New Roman" w:hAnsi="Times New Roman" w:cs="Times New Roman"/>
          <w:b/>
          <w:bCs/>
          <w:sz w:val="28"/>
          <w:szCs w:val="32"/>
        </w:rPr>
        <w:t>»</w:t>
      </w:r>
      <w:r w:rsidRPr="00236AF5">
        <w:rPr>
          <w:rFonts w:ascii="Times New Roman" w:hAnsi="Times New Roman" w:cs="Times New Roman"/>
          <w:b/>
          <w:bCs/>
          <w:sz w:val="28"/>
          <w:szCs w:val="32"/>
        </w:rPr>
        <w:t xml:space="preserve">, аннулирования лицензии, лишения ее государственной аккредитации по соответствующей образовательной программе, </w:t>
      </w:r>
    </w:p>
    <w:p w:rsidR="009C1307" w:rsidRPr="00236AF5" w:rsidRDefault="00865821" w:rsidP="00236AF5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36AF5">
        <w:rPr>
          <w:rFonts w:ascii="Times New Roman" w:hAnsi="Times New Roman" w:cs="Times New Roman"/>
          <w:b/>
          <w:bCs/>
          <w:sz w:val="28"/>
          <w:szCs w:val="32"/>
        </w:rPr>
        <w:t>прекращения действия государственной аккредитации;</w:t>
      </w:r>
    </w:p>
    <w:p w:rsidR="00865821" w:rsidRPr="009C1307" w:rsidRDefault="00236AF5" w:rsidP="00236AF5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-567" w:hanging="11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865821" w:rsidRPr="009C1307">
        <w:rPr>
          <w:rFonts w:ascii="Times New Roman" w:hAnsi="Times New Roman" w:cs="Times New Roman"/>
          <w:b/>
          <w:bCs/>
          <w:sz w:val="28"/>
          <w:szCs w:val="32"/>
        </w:rPr>
        <w:t>в случае приостановления действия лицензии</w:t>
      </w:r>
    </w:p>
    <w:p w:rsidR="00865821" w:rsidRPr="001D74B1" w:rsidRDefault="009E3118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D74B1">
        <w:rPr>
          <w:rFonts w:ascii="Times New Roman" w:hAnsi="Times New Roman" w:cs="Times New Roman"/>
          <w:sz w:val="28"/>
          <w:szCs w:val="24"/>
        </w:rPr>
        <w:t>3.1.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При принятии решения о прекращении деятельности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A64098"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</w:t>
      </w:r>
      <w:r w:rsidR="005B5870" w:rsidRPr="001D74B1">
        <w:rPr>
          <w:rFonts w:ascii="Times New Roman" w:hAnsi="Times New Roman" w:cs="Times New Roman"/>
          <w:sz w:val="28"/>
          <w:szCs w:val="24"/>
        </w:rPr>
        <w:t>совершеннолетних обучающихся, родителей (законных представителей) несовершеннолетних обучающихся</w:t>
      </w:r>
      <w:r w:rsidR="005E4FBB">
        <w:rPr>
          <w:rFonts w:ascii="Times New Roman" w:hAnsi="Times New Roman" w:cs="Times New Roman"/>
          <w:sz w:val="28"/>
          <w:szCs w:val="24"/>
        </w:rPr>
        <w:t>.</w:t>
      </w:r>
    </w:p>
    <w:p w:rsidR="00865821" w:rsidRPr="001D74B1" w:rsidRDefault="00865821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D74B1">
        <w:rPr>
          <w:rFonts w:ascii="Times New Roman" w:hAnsi="Times New Roman" w:cs="Times New Roman"/>
          <w:sz w:val="28"/>
          <w:szCs w:val="24"/>
        </w:rPr>
        <w:t xml:space="preserve">О предстоящем переводе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A64098" w:rsidRPr="001D74B1">
        <w:rPr>
          <w:rFonts w:ascii="Times New Roman" w:hAnsi="Times New Roman" w:cs="Times New Roman"/>
          <w:sz w:val="28"/>
          <w:szCs w:val="24"/>
        </w:rPr>
        <w:t>»</w:t>
      </w:r>
      <w:r w:rsidRPr="001D74B1">
        <w:rPr>
          <w:rFonts w:ascii="Times New Roman" w:hAnsi="Times New Roman" w:cs="Times New Roman"/>
          <w:sz w:val="28"/>
          <w:szCs w:val="24"/>
        </w:rPr>
        <w:t xml:space="preserve">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A64098" w:rsidRPr="001D74B1">
        <w:rPr>
          <w:rFonts w:ascii="Times New Roman" w:hAnsi="Times New Roman" w:cs="Times New Roman"/>
          <w:sz w:val="28"/>
          <w:szCs w:val="24"/>
        </w:rPr>
        <w:t>»</w:t>
      </w:r>
      <w:r w:rsidRPr="001D74B1">
        <w:rPr>
          <w:rFonts w:ascii="Times New Roman" w:hAnsi="Times New Roman" w:cs="Times New Roman"/>
          <w:sz w:val="28"/>
          <w:szCs w:val="24"/>
        </w:rPr>
        <w:t xml:space="preserve"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r w:rsidR="00A64098" w:rsidRPr="001D74B1">
        <w:rPr>
          <w:rFonts w:ascii="Times New Roman" w:hAnsi="Times New Roman" w:cs="Times New Roman"/>
          <w:sz w:val="28"/>
          <w:szCs w:val="24"/>
        </w:rPr>
        <w:t>2.2.</w:t>
      </w:r>
      <w:r w:rsidRPr="001D74B1">
        <w:rPr>
          <w:rFonts w:ascii="Times New Roman" w:hAnsi="Times New Roman" w:cs="Times New Roman"/>
          <w:sz w:val="28"/>
          <w:szCs w:val="24"/>
        </w:rPr>
        <w:t xml:space="preserve"> настоящего Порядка, на перевод в принимающую организацию.</w:t>
      </w:r>
    </w:p>
    <w:p w:rsidR="00865821" w:rsidRPr="001D74B1" w:rsidRDefault="005E4FBB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3.2. МБОУ «Школа №23</w:t>
      </w:r>
      <w:r w:rsidR="00A64098"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865821" w:rsidRPr="001D74B1" w:rsidRDefault="007E414E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D74B1">
        <w:rPr>
          <w:rFonts w:ascii="Times New Roman" w:hAnsi="Times New Roman" w:cs="Times New Roman"/>
          <w:sz w:val="28"/>
          <w:szCs w:val="24"/>
        </w:rPr>
        <w:t>-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865821" w:rsidRPr="001D74B1" w:rsidRDefault="007E414E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D74B1">
        <w:rPr>
          <w:rFonts w:ascii="Times New Roman" w:hAnsi="Times New Roman" w:cs="Times New Roman"/>
          <w:sz w:val="28"/>
          <w:szCs w:val="24"/>
        </w:rPr>
        <w:t>-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865821" w:rsidRPr="001D74B1" w:rsidRDefault="007E414E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D74B1">
        <w:rPr>
          <w:rFonts w:ascii="Times New Roman" w:hAnsi="Times New Roman" w:cs="Times New Roman"/>
          <w:sz w:val="28"/>
          <w:szCs w:val="24"/>
        </w:rPr>
        <w:t>-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случае лишения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</w:t>
      </w:r>
      <w:r w:rsidR="00865821" w:rsidRPr="001D74B1">
        <w:rPr>
          <w:rFonts w:ascii="Times New Roman" w:hAnsi="Times New Roman" w:cs="Times New Roman"/>
          <w:sz w:val="28"/>
          <w:szCs w:val="24"/>
        </w:rPr>
        <w:lastRenderedPageBreak/>
        <w:t xml:space="preserve">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="00865821" w:rsidRPr="001D74B1">
        <w:rPr>
          <w:rFonts w:ascii="Times New Roman" w:hAnsi="Times New Roman" w:cs="Times New Roman"/>
          <w:sz w:val="28"/>
          <w:szCs w:val="24"/>
        </w:rPr>
        <w:t>аккредитационные</w:t>
      </w:r>
      <w:proofErr w:type="spellEnd"/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865821" w:rsidRPr="001D74B1" w:rsidRDefault="001D74B1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случае если до прекращения действия государственной аккредитации осталось менее двадцати пяти рабочих дней и у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7E414E"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отсутствует полученное от </w:t>
      </w:r>
      <w:proofErr w:type="spellStart"/>
      <w:r w:rsidR="00865821" w:rsidRPr="001D74B1">
        <w:rPr>
          <w:rFonts w:ascii="Times New Roman" w:hAnsi="Times New Roman" w:cs="Times New Roman"/>
          <w:sz w:val="28"/>
          <w:szCs w:val="24"/>
        </w:rPr>
        <w:t>аккредитационного</w:t>
      </w:r>
      <w:proofErr w:type="spellEnd"/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865821" w:rsidRDefault="001D74B1" w:rsidP="00236AF5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в случае отказа </w:t>
      </w:r>
      <w:proofErr w:type="spellStart"/>
      <w:r w:rsidR="00865821" w:rsidRPr="001D74B1">
        <w:rPr>
          <w:rFonts w:ascii="Times New Roman" w:hAnsi="Times New Roman" w:cs="Times New Roman"/>
          <w:sz w:val="28"/>
          <w:szCs w:val="24"/>
        </w:rPr>
        <w:t>аккредитационного</w:t>
      </w:r>
      <w:proofErr w:type="spellEnd"/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органа в государственной аккредитации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</w:t>
      </w:r>
    </w:p>
    <w:p w:rsidR="00865821" w:rsidRPr="001D74B1" w:rsidRDefault="005E4FBB" w:rsidP="001D74B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3.3. МБОУ «Школа № 23</w:t>
      </w:r>
      <w:r w:rsidR="001D74B1"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</w:t>
      </w:r>
      <w:r w:rsidR="001D74B1">
        <w:rPr>
          <w:rFonts w:ascii="Times New Roman" w:hAnsi="Times New Roman" w:cs="Times New Roman"/>
          <w:sz w:val="28"/>
          <w:szCs w:val="24"/>
        </w:rPr>
        <w:t xml:space="preserve">влений лиц </w:t>
      </w:r>
      <w:r w:rsidR="005B5870" w:rsidRPr="001D74B1">
        <w:rPr>
          <w:rFonts w:ascii="Times New Roman" w:hAnsi="Times New Roman" w:cs="Times New Roman"/>
          <w:sz w:val="28"/>
          <w:szCs w:val="24"/>
        </w:rPr>
        <w:t>совершеннолетних обучающихся, родителей (законных представителей) несовершеннолетних обучающихся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865821" w:rsidRPr="001D74B1" w:rsidRDefault="001D74B1" w:rsidP="001D74B1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3.4.</w:t>
      </w:r>
      <w:r w:rsidR="00865821" w:rsidRPr="001D74B1">
        <w:rPr>
          <w:rFonts w:ascii="Times New Roman" w:hAnsi="Times New Roman" w:cs="Times New Roman"/>
          <w:sz w:val="28"/>
          <w:szCs w:val="24"/>
        </w:rPr>
        <w:t xml:space="preserve">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Pr="001D74B1">
        <w:rPr>
          <w:rFonts w:ascii="Times New Roman" w:hAnsi="Times New Roman" w:cs="Times New Roman"/>
          <w:sz w:val="28"/>
          <w:szCs w:val="24"/>
        </w:rPr>
        <w:t>»</w:t>
      </w:r>
      <w:r w:rsidR="00865821" w:rsidRPr="001D74B1">
        <w:rPr>
          <w:rFonts w:ascii="Times New Roman" w:hAnsi="Times New Roman" w:cs="Times New Roman"/>
          <w:sz w:val="28"/>
          <w:szCs w:val="24"/>
        </w:rPr>
        <w:t>.</w:t>
      </w:r>
    </w:p>
    <w:p w:rsidR="00865821" w:rsidRPr="00CF5ADE" w:rsidRDefault="00CF5ADE" w:rsidP="00CF5ADE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F5ADE">
        <w:rPr>
          <w:rFonts w:ascii="Times New Roman" w:hAnsi="Times New Roman" w:cs="Times New Roman"/>
          <w:sz w:val="28"/>
          <w:szCs w:val="24"/>
        </w:rPr>
        <w:t xml:space="preserve">3.5. </w:t>
      </w:r>
      <w:r w:rsidR="00865821" w:rsidRPr="00CF5ADE">
        <w:rPr>
          <w:rFonts w:ascii="Times New Roman" w:hAnsi="Times New Roman" w:cs="Times New Roman"/>
          <w:sz w:val="28"/>
          <w:szCs w:val="24"/>
        </w:rPr>
        <w:t xml:space="preserve">После получения соответствующих письменных согласий лиц, </w:t>
      </w:r>
      <w:r w:rsidR="005B5870" w:rsidRPr="001D74B1">
        <w:rPr>
          <w:rFonts w:ascii="Times New Roman" w:hAnsi="Times New Roman" w:cs="Times New Roman"/>
          <w:sz w:val="28"/>
          <w:szCs w:val="24"/>
        </w:rPr>
        <w:t>совершеннолетних обучающихся, родителей (законных представителей) несовершеннолетних обучающихся</w:t>
      </w:r>
      <w:r w:rsidR="00865821" w:rsidRPr="00CF5ADE">
        <w:rPr>
          <w:rFonts w:ascii="Times New Roman" w:hAnsi="Times New Roman" w:cs="Times New Roman"/>
          <w:sz w:val="28"/>
          <w:szCs w:val="24"/>
        </w:rPr>
        <w:t xml:space="preserve">,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263683">
        <w:rPr>
          <w:rFonts w:ascii="Times New Roman" w:hAnsi="Times New Roman" w:cs="Times New Roman"/>
          <w:sz w:val="28"/>
          <w:szCs w:val="24"/>
        </w:rPr>
        <w:t>»</w:t>
      </w:r>
      <w:r w:rsidR="00865821" w:rsidRPr="00CF5ADE">
        <w:rPr>
          <w:rFonts w:ascii="Times New Roman" w:hAnsi="Times New Roman" w:cs="Times New Roman"/>
          <w:sz w:val="28"/>
          <w:szCs w:val="24"/>
        </w:rPr>
        <w:t xml:space="preserve">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865821" w:rsidRPr="009D0933" w:rsidRDefault="009D0933" w:rsidP="009D0933">
      <w:pPr>
        <w:widowControl w:val="0"/>
        <w:autoSpaceDE w:val="0"/>
        <w:autoSpaceDN w:val="0"/>
        <w:adjustRightInd w:val="0"/>
        <w:spacing w:after="15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9D0933">
        <w:rPr>
          <w:rFonts w:ascii="Times New Roman" w:hAnsi="Times New Roman" w:cs="Times New Roman"/>
          <w:sz w:val="28"/>
          <w:szCs w:val="24"/>
        </w:rPr>
        <w:lastRenderedPageBreak/>
        <w:t xml:space="preserve">3.6. </w:t>
      </w:r>
      <w:r w:rsidR="005E4FBB">
        <w:rPr>
          <w:rFonts w:ascii="Times New Roman" w:hAnsi="Times New Roman" w:cs="Times New Roman"/>
          <w:sz w:val="28"/>
          <w:szCs w:val="24"/>
        </w:rPr>
        <w:t>МБОУ «Школа № 23</w:t>
      </w:r>
      <w:r w:rsidR="00CF5ADE" w:rsidRPr="009D0933">
        <w:rPr>
          <w:rFonts w:ascii="Times New Roman" w:hAnsi="Times New Roman" w:cs="Times New Roman"/>
          <w:sz w:val="28"/>
          <w:szCs w:val="24"/>
        </w:rPr>
        <w:t>»</w:t>
      </w:r>
      <w:r w:rsidR="00865821" w:rsidRPr="009D0933">
        <w:rPr>
          <w:rFonts w:ascii="Times New Roman" w:hAnsi="Times New Roman" w:cs="Times New Roman"/>
          <w:sz w:val="28"/>
          <w:szCs w:val="24"/>
        </w:rPr>
        <w:t xml:space="preserve">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="00CF5ADE" w:rsidRPr="009D0933">
        <w:rPr>
          <w:rFonts w:ascii="Times New Roman" w:hAnsi="Times New Roman" w:cs="Times New Roman"/>
          <w:sz w:val="28"/>
          <w:szCs w:val="24"/>
        </w:rPr>
        <w:t>2.2.</w:t>
      </w:r>
      <w:r w:rsidR="00865821" w:rsidRPr="009D0933">
        <w:rPr>
          <w:rFonts w:ascii="Times New Roman" w:hAnsi="Times New Roman" w:cs="Times New Roman"/>
          <w:sz w:val="28"/>
          <w:szCs w:val="24"/>
        </w:rPr>
        <w:t xml:space="preserve"> настоящего </w:t>
      </w:r>
      <w:r w:rsidR="00CF5ADE" w:rsidRPr="009D0933">
        <w:rPr>
          <w:rFonts w:ascii="Times New Roman" w:hAnsi="Times New Roman" w:cs="Times New Roman"/>
          <w:sz w:val="28"/>
          <w:szCs w:val="24"/>
        </w:rPr>
        <w:t>Положения</w:t>
      </w:r>
      <w:r w:rsidR="00865821" w:rsidRPr="009D0933">
        <w:rPr>
          <w:rFonts w:ascii="Times New Roman" w:hAnsi="Times New Roman" w:cs="Times New Roman"/>
          <w:sz w:val="28"/>
          <w:szCs w:val="24"/>
        </w:rPr>
        <w:t>, личные дела обучающихся.</w:t>
      </w:r>
    </w:p>
    <w:p w:rsidR="00EC0F9E" w:rsidRDefault="00EC0F9E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65821" w:rsidRPr="003A3106" w:rsidRDefault="009D0933" w:rsidP="00865821">
      <w:pPr>
        <w:shd w:val="clear" w:color="auto" w:fill="FFFFFF"/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865821" w:rsidRPr="003A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Правила </w:t>
      </w:r>
      <w:proofErr w:type="spellStart"/>
      <w:r w:rsidR="00865821" w:rsidRPr="003A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</w:t>
      </w:r>
      <w:proofErr w:type="spellEnd"/>
      <w:r w:rsidR="00865821" w:rsidRPr="003A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перевода обучающихся</w:t>
      </w:r>
    </w:p>
    <w:p w:rsidR="00865821" w:rsidRPr="003A3106" w:rsidRDefault="00AE7BFC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.1. Обучающиеся, освоившие в полном объеме основную образовательную программу учебного года, переводятся в следующий класс.</w:t>
      </w:r>
    </w:p>
    <w:p w:rsidR="00865821" w:rsidRPr="003A3106" w:rsidRDefault="00AE7BFC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.2. Перевод обучающегося в следующий класс осуществляется по решению педагогического совета, оформляется приказом о переводе обучающихся не позднее 3 дней от даты проведения педагогического совета.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.3. Неудовлетворительные результаты промежуточной аттестации по одному или нескольким учебным предметам, курсам, дисциплинам (модулям) основной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.3.1.</w:t>
      </w:r>
      <w:r w:rsidR="005E4FBB">
        <w:rPr>
          <w:rFonts w:ascii="Times New Roman" w:hAnsi="Times New Roman" w:cs="Times New Roman"/>
          <w:sz w:val="28"/>
          <w:szCs w:val="28"/>
        </w:rPr>
        <w:t xml:space="preserve"> </w:t>
      </w:r>
      <w:r w:rsidR="00865821" w:rsidRPr="003A3106">
        <w:rPr>
          <w:rFonts w:ascii="Times New Roman" w:hAnsi="Times New Roman" w:cs="Times New Roman"/>
          <w:sz w:val="28"/>
          <w:szCs w:val="28"/>
        </w:rPr>
        <w:t>Обучающиеся обязаны ликвидировать академическую задолженность.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 xml:space="preserve">.3.2.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МБОУ «Школа № </w:t>
      </w:r>
      <w:r w:rsidR="00AC7F4F">
        <w:rPr>
          <w:rFonts w:ascii="Times New Roman" w:hAnsi="Times New Roman" w:cs="Times New Roman"/>
          <w:sz w:val="28"/>
          <w:szCs w:val="28"/>
        </w:rPr>
        <w:t>23</w:t>
      </w:r>
      <w:r w:rsidR="00865821" w:rsidRPr="003A3106">
        <w:rPr>
          <w:rFonts w:ascii="Times New Roman" w:hAnsi="Times New Roman" w:cs="Times New Roman"/>
          <w:sz w:val="28"/>
          <w:szCs w:val="28"/>
        </w:rPr>
        <w:t>», в пределах одного года с момента образования академической задолженности. В указанный период не включается время болезни обучающегося.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.3.3. Для проведения промежуточной аттестации во второй раз в школе создается комиссия.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.3.4.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.3.5. Обучающиеся, не ликвидировавшие в установленные сроки академической задолженн</w:t>
      </w:r>
      <w:r w:rsidR="00AC7F4F">
        <w:rPr>
          <w:rFonts w:ascii="Times New Roman" w:hAnsi="Times New Roman" w:cs="Times New Roman"/>
          <w:sz w:val="28"/>
          <w:szCs w:val="28"/>
        </w:rPr>
        <w:t xml:space="preserve">ости с момента ее образования, </w:t>
      </w:r>
      <w:r w:rsidR="00865821" w:rsidRPr="003A3106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образования, по усмотрению их родителей (законных представителей) оставляются на повторное обучения,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65821" w:rsidRPr="003A3106" w:rsidRDefault="00263683" w:rsidP="0086582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.4. Обучающиеся, не освоившие образовательную программу предыдущего уровня, не допускаются к обучению на следующий уровень общего образования.</w:t>
      </w:r>
      <w:r w:rsidR="00865821" w:rsidRPr="008D2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933" w:rsidRDefault="00263683" w:rsidP="009D0933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821" w:rsidRPr="003A3106">
        <w:rPr>
          <w:rFonts w:ascii="Times New Roman" w:hAnsi="Times New Roman" w:cs="Times New Roman"/>
          <w:sz w:val="28"/>
          <w:szCs w:val="28"/>
        </w:rPr>
        <w:t>.5. Перевод из одного класса в другой в пределах параллели осуществляется по заявлению родителей (законных представителей) с указанием причин перевода. В случае признания причин уважительными и при наличии свободных мест в другом классе издается приказ о переводе.</w:t>
      </w:r>
    </w:p>
    <w:p w:rsidR="009D0933" w:rsidRDefault="009D0933" w:rsidP="009D0933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8549C" w:rsidRPr="003A3106" w:rsidRDefault="00AE7BFC" w:rsidP="009D0933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b/>
          <w:sz w:val="28"/>
          <w:szCs w:val="28"/>
        </w:rPr>
        <w:t>. Отчисление обучающихся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.1.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</w:t>
      </w:r>
      <w:r w:rsidR="00AC7F4F">
        <w:rPr>
          <w:rFonts w:ascii="Times New Roman" w:hAnsi="Times New Roman" w:cs="Times New Roman"/>
          <w:sz w:val="28"/>
          <w:szCs w:val="28"/>
        </w:rPr>
        <w:t xml:space="preserve">е образование не было получено </w:t>
      </w:r>
      <w:r w:rsidR="0068549C" w:rsidRPr="003A3106">
        <w:rPr>
          <w:rFonts w:ascii="Times New Roman" w:hAnsi="Times New Roman" w:cs="Times New Roman"/>
          <w:sz w:val="28"/>
          <w:szCs w:val="28"/>
        </w:rPr>
        <w:t xml:space="preserve">обучающимся ранее. 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.2. Основанием отчисления обучающихся является прекращение образовательных отношений.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.3. Прекращение образовательных отношений происходит в случаях: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 xml:space="preserve">.3.1. получения образования (завершение обучения), отчисление производится по решению педагогического совета МБОУ «Школа № </w:t>
      </w:r>
      <w:r w:rsidR="00AC7F4F">
        <w:rPr>
          <w:rFonts w:ascii="Times New Roman" w:hAnsi="Times New Roman" w:cs="Times New Roman"/>
          <w:sz w:val="28"/>
          <w:szCs w:val="28"/>
        </w:rPr>
        <w:t>23</w:t>
      </w:r>
      <w:r w:rsidR="0068549C" w:rsidRPr="003A3106">
        <w:rPr>
          <w:rFonts w:ascii="Times New Roman" w:hAnsi="Times New Roman" w:cs="Times New Roman"/>
          <w:sz w:val="28"/>
          <w:szCs w:val="28"/>
        </w:rPr>
        <w:t>», оформляется приказом директора школы не позднее 3 дней от даты проведения педагогического совета;</w:t>
      </w:r>
    </w:p>
    <w:p w:rsidR="0068549C" w:rsidRPr="003A3106" w:rsidRDefault="00263683" w:rsidP="00AC7F4F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 xml:space="preserve">.3.2. в связи с переводом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r w:rsidR="00AC7F4F">
        <w:rPr>
          <w:rFonts w:ascii="Times New Roman" w:hAnsi="Times New Roman" w:cs="Times New Roman"/>
          <w:sz w:val="28"/>
          <w:szCs w:val="28"/>
        </w:rPr>
        <w:t xml:space="preserve">в другое образовательное </w:t>
      </w:r>
      <w:r w:rsidR="0068549C" w:rsidRPr="003A3106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1810CA" w:rsidRPr="003A3106">
        <w:rPr>
          <w:rFonts w:ascii="Times New Roman" w:hAnsi="Times New Roman" w:cs="Times New Roman"/>
          <w:sz w:val="28"/>
          <w:szCs w:val="28"/>
        </w:rPr>
        <w:t>в</w:t>
      </w:r>
      <w:r w:rsidR="0068549C" w:rsidRPr="003A3106">
        <w:rPr>
          <w:rFonts w:ascii="Times New Roman" w:hAnsi="Times New Roman" w:cs="Times New Roman"/>
          <w:sz w:val="28"/>
          <w:szCs w:val="28"/>
        </w:rPr>
        <w:t>ыездом обучающегося с территории муниципального образования.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.3.3. применение в отношении обучающегося наказания в виде лишения свободы с отбыванием в исправительно-трудовом учреждении (отчисление производится на основании постановления суда), оформляется приказом директора школы в трехдневный срок после получения документов;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.3.4. смерти обучающегося (отчисление производится директора школы в трехдневный срок после получения документов.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 xml:space="preserve">.4. По инициативе МБОУ «Школа № </w:t>
      </w:r>
      <w:r w:rsidR="00AC7F4F">
        <w:rPr>
          <w:rFonts w:ascii="Times New Roman" w:hAnsi="Times New Roman" w:cs="Times New Roman"/>
          <w:sz w:val="28"/>
          <w:szCs w:val="28"/>
        </w:rPr>
        <w:t>23</w:t>
      </w:r>
      <w:r w:rsidR="0068549C" w:rsidRPr="003A3106">
        <w:rPr>
          <w:rFonts w:ascii="Times New Roman" w:hAnsi="Times New Roman" w:cs="Times New Roman"/>
          <w:sz w:val="28"/>
          <w:szCs w:val="28"/>
        </w:rPr>
        <w:t>» за неоднократное совершение дисциплинарных проступков допускается применение отчисления несовершеннолетнего обучающегося, достигшего возраста 15 лет.</w:t>
      </w:r>
    </w:p>
    <w:p w:rsidR="0068549C" w:rsidRPr="003A3106" w:rsidRDefault="0068549C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ab/>
        <w:t>Отчисление несовершеннолетнего обучающегося применяется, если иные меры дисциплинарного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68549C" w:rsidRPr="003A3106" w:rsidRDefault="0068549C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ab/>
        <w:t>Решение об отчислении несовершеннолетнего обучающегося, достигшего возраста 15 лет и не получившего основного общего образования как мера дисциплинарного взыскания применяется с учетом мнения его родит</w:t>
      </w:r>
      <w:r w:rsidR="00AC7F4F">
        <w:rPr>
          <w:rFonts w:ascii="Times New Roman" w:hAnsi="Times New Roman" w:cs="Times New Roman"/>
          <w:sz w:val="28"/>
          <w:szCs w:val="28"/>
        </w:rPr>
        <w:t xml:space="preserve">еля (законного представителя) </w:t>
      </w:r>
      <w:r w:rsidRPr="003A3106">
        <w:rPr>
          <w:rFonts w:ascii="Times New Roman" w:hAnsi="Times New Roman" w:cs="Times New Roman"/>
          <w:sz w:val="28"/>
          <w:szCs w:val="28"/>
        </w:rPr>
        <w:t>и с согласия комиссии по делам несовершеннолетних и защите их прав и органа опеки и попечительства.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.5. Учреждение незамедлительно информирует об отчислении несовершеннолетнего обучающегося в качестве меры дисциплинарного взыскания орган местного самоуправления, осуществляющей управление в сфере образования.</w:t>
      </w:r>
    </w:p>
    <w:p w:rsidR="0068549C" w:rsidRPr="003A3106" w:rsidRDefault="00263683" w:rsidP="0034717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.6. Орган местного самоуправления, осуществляющий управление в сфере образования, родитель (законный представитель несовершеннолетнего обучающегося, отчисленного из учреждения), не позднее, чем в месячный срок принимают меры, обеспечивающие получение несовершеннолетним обучающимся общего образования.</w:t>
      </w:r>
    </w:p>
    <w:p w:rsidR="0034717C" w:rsidRDefault="00263683" w:rsidP="00AC7F4F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49C" w:rsidRPr="003A3106">
        <w:rPr>
          <w:rFonts w:ascii="Times New Roman" w:hAnsi="Times New Roman" w:cs="Times New Roman"/>
          <w:sz w:val="28"/>
          <w:szCs w:val="28"/>
        </w:rPr>
        <w:t>.7. Обучающийся, родитель (законный представитель)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применения к обучающемуся.</w:t>
      </w:r>
    </w:p>
    <w:p w:rsidR="0034717C" w:rsidRDefault="0034717C" w:rsidP="0034717C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8549C" w:rsidRPr="003A3106" w:rsidRDefault="00263683" w:rsidP="0034717C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8549C" w:rsidRPr="003A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Восстановление обучающихся</w:t>
      </w:r>
    </w:p>
    <w:p w:rsidR="00FB1B9B" w:rsidRPr="003A3106" w:rsidRDefault="0068549C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63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 Лицо, отчисленное из школы по инициативе обуча</w:t>
      </w:r>
      <w:r w:rsidR="00AC7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ющегося до завершения освоения </w:t>
      </w:r>
      <w:r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программы, имеет право на восстановление для обучения в этой организации.</w:t>
      </w:r>
    </w:p>
    <w:p w:rsidR="00FB1B9B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FB1B9B" w:rsidRPr="003A3106">
        <w:rPr>
          <w:rFonts w:ascii="Times New Roman" w:hAnsi="Times New Roman" w:cs="Times New Roman"/>
          <w:sz w:val="28"/>
          <w:szCs w:val="28"/>
        </w:rPr>
        <w:t>Лица, отчис</w:t>
      </w:r>
      <w:r w:rsidR="00AC7F4F">
        <w:rPr>
          <w:rFonts w:ascii="Times New Roman" w:hAnsi="Times New Roman" w:cs="Times New Roman"/>
          <w:sz w:val="28"/>
          <w:szCs w:val="28"/>
        </w:rPr>
        <w:t>ленные ранее из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», не завершившие образование по основной образовательной программе, имеют право на восстановление в чи</w:t>
      </w:r>
      <w:r w:rsidR="00AC7F4F">
        <w:rPr>
          <w:rFonts w:ascii="Times New Roman" w:hAnsi="Times New Roman" w:cs="Times New Roman"/>
          <w:sz w:val="28"/>
          <w:szCs w:val="28"/>
        </w:rPr>
        <w:t>сло обучающихся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независимо от продолжительности перерыва в учебе, причины отчисления.</w:t>
      </w:r>
    </w:p>
    <w:p w:rsidR="00FB1B9B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FB1B9B" w:rsidRPr="003A3106">
        <w:rPr>
          <w:rFonts w:ascii="Times New Roman" w:hAnsi="Times New Roman" w:cs="Times New Roman"/>
          <w:sz w:val="28"/>
          <w:szCs w:val="28"/>
        </w:rPr>
        <w:t>Право на в</w:t>
      </w:r>
      <w:r w:rsidR="00AC7F4F">
        <w:rPr>
          <w:rFonts w:ascii="Times New Roman" w:hAnsi="Times New Roman" w:cs="Times New Roman"/>
          <w:sz w:val="28"/>
          <w:szCs w:val="28"/>
        </w:rPr>
        <w:t>осстановление в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имеют лица, не достигшие возраста восемнадцати лет.</w:t>
      </w:r>
    </w:p>
    <w:p w:rsidR="00FB1B9B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FB1B9B" w:rsidRPr="003A3106">
        <w:rPr>
          <w:rFonts w:ascii="Times New Roman" w:hAnsi="Times New Roman" w:cs="Times New Roman"/>
          <w:sz w:val="28"/>
          <w:szCs w:val="28"/>
        </w:rPr>
        <w:t>Восстановление лиц в чи</w:t>
      </w:r>
      <w:r w:rsidR="00AC7F4F">
        <w:rPr>
          <w:rFonts w:ascii="Times New Roman" w:hAnsi="Times New Roman" w:cs="Times New Roman"/>
          <w:sz w:val="28"/>
          <w:szCs w:val="28"/>
        </w:rPr>
        <w:t>сло обучающихся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осуществляется только на свободные места.</w:t>
      </w:r>
    </w:p>
    <w:p w:rsidR="00FB1B9B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r w:rsidR="00FB1B9B" w:rsidRPr="003A3106">
        <w:rPr>
          <w:rFonts w:ascii="Times New Roman" w:hAnsi="Times New Roman" w:cs="Times New Roman"/>
          <w:sz w:val="28"/>
          <w:szCs w:val="28"/>
        </w:rPr>
        <w:t xml:space="preserve">Восстановление обучающегося производится на основании личного заявления родителей (законных представителей) несовершеннолетнего обучающегося </w:t>
      </w:r>
      <w:r w:rsidR="00AC7F4F">
        <w:rPr>
          <w:rFonts w:ascii="Times New Roman" w:hAnsi="Times New Roman" w:cs="Times New Roman"/>
          <w:sz w:val="28"/>
          <w:szCs w:val="28"/>
        </w:rPr>
        <w:t>на имя директора МБОУ «Школа №23</w:t>
      </w:r>
      <w:r w:rsidR="00FB1B9B" w:rsidRPr="003A3106">
        <w:rPr>
          <w:rFonts w:ascii="Times New Roman" w:hAnsi="Times New Roman" w:cs="Times New Roman"/>
          <w:sz w:val="28"/>
          <w:szCs w:val="28"/>
        </w:rPr>
        <w:t>».</w:t>
      </w:r>
    </w:p>
    <w:p w:rsidR="00FB1B9B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</w:t>
      </w:r>
      <w:r w:rsidR="00FB1B9B" w:rsidRPr="003A3106">
        <w:rPr>
          <w:rFonts w:ascii="Times New Roman" w:hAnsi="Times New Roman" w:cs="Times New Roman"/>
          <w:sz w:val="28"/>
          <w:szCs w:val="28"/>
        </w:rPr>
        <w:t>Решение о восстановлении обучающегося при</w:t>
      </w:r>
      <w:r w:rsidR="00AC7F4F">
        <w:rPr>
          <w:rFonts w:ascii="Times New Roman" w:hAnsi="Times New Roman" w:cs="Times New Roman"/>
          <w:sz w:val="28"/>
          <w:szCs w:val="28"/>
        </w:rPr>
        <w:t>нимает директор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», что оформляется соответствующим приказом.</w:t>
      </w:r>
    </w:p>
    <w:p w:rsidR="007D2DA5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</w:t>
      </w:r>
      <w:r w:rsidR="00FB1B9B" w:rsidRPr="003A3106">
        <w:rPr>
          <w:rFonts w:ascii="Times New Roman" w:hAnsi="Times New Roman" w:cs="Times New Roman"/>
          <w:sz w:val="28"/>
          <w:szCs w:val="28"/>
        </w:rPr>
        <w:t>При восстановлении</w:t>
      </w:r>
      <w:r w:rsidR="00AC7F4F">
        <w:rPr>
          <w:rFonts w:ascii="Times New Roman" w:hAnsi="Times New Roman" w:cs="Times New Roman"/>
          <w:sz w:val="28"/>
          <w:szCs w:val="28"/>
        </w:rPr>
        <w:t xml:space="preserve"> обучающегося в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7D2DA5" w:rsidRPr="003A3106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2DA5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.8. </w:t>
      </w:r>
      <w:r w:rsidR="00FB1B9B" w:rsidRPr="003A3106">
        <w:rPr>
          <w:rFonts w:ascii="Times New Roman" w:hAnsi="Times New Roman" w:cs="Times New Roman"/>
          <w:sz w:val="28"/>
          <w:szCs w:val="28"/>
        </w:rPr>
        <w:t>Обучающимся, во</w:t>
      </w:r>
      <w:r w:rsidR="00AC7F4F">
        <w:rPr>
          <w:rFonts w:ascii="Times New Roman" w:hAnsi="Times New Roman" w:cs="Times New Roman"/>
          <w:sz w:val="28"/>
          <w:szCs w:val="28"/>
        </w:rPr>
        <w:t>сстановленным в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p w:rsidR="007D2DA5" w:rsidRDefault="00263683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2DA5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.9. </w:t>
      </w:r>
      <w:r w:rsidR="00FB1B9B" w:rsidRPr="003A3106">
        <w:rPr>
          <w:rFonts w:ascii="Times New Roman" w:hAnsi="Times New Roman" w:cs="Times New Roman"/>
          <w:sz w:val="28"/>
          <w:szCs w:val="28"/>
        </w:rPr>
        <w:t>Восстановление</w:t>
      </w:r>
      <w:r w:rsidR="00AC7F4F">
        <w:rPr>
          <w:rFonts w:ascii="Times New Roman" w:hAnsi="Times New Roman" w:cs="Times New Roman"/>
          <w:sz w:val="28"/>
          <w:szCs w:val="28"/>
        </w:rPr>
        <w:t xml:space="preserve"> обучающегося в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 xml:space="preserve">»,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FB1B9B"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="00FB1B9B" w:rsidRPr="003A3106">
        <w:rPr>
          <w:rFonts w:ascii="Times New Roman" w:hAnsi="Times New Roman" w:cs="Times New Roman"/>
          <w:sz w:val="28"/>
          <w:szCs w:val="28"/>
        </w:rPr>
        <w:t>о порядке приёма</w:t>
      </w:r>
      <w:r w:rsidR="00AC7F4F">
        <w:rPr>
          <w:rFonts w:ascii="Times New Roman" w:hAnsi="Times New Roman" w:cs="Times New Roman"/>
          <w:sz w:val="28"/>
          <w:szCs w:val="28"/>
        </w:rPr>
        <w:t xml:space="preserve"> на обучение в МБОУ «Школа № 23</w:t>
      </w:r>
      <w:r w:rsidR="00FB1B9B" w:rsidRPr="003A3106">
        <w:rPr>
          <w:rFonts w:ascii="Times New Roman" w:hAnsi="Times New Roman" w:cs="Times New Roman"/>
          <w:sz w:val="28"/>
          <w:szCs w:val="28"/>
        </w:rPr>
        <w:t>» по образовательным программам начального общего, основного общего и среднего общего образования.</w:t>
      </w:r>
    </w:p>
    <w:p w:rsidR="0034717C" w:rsidRPr="0094139F" w:rsidRDefault="0034717C" w:rsidP="0034717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7BFC" w:rsidRDefault="001329F7" w:rsidP="00AE7BFC">
      <w:pPr>
        <w:pStyle w:val="a7"/>
        <w:keepNext/>
        <w:autoSpaceDE w:val="0"/>
        <w:autoSpaceDN w:val="0"/>
        <w:adjustRightInd w:val="0"/>
        <w:spacing w:after="0" w:line="0" w:lineRule="atLeast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E7BFC">
        <w:rPr>
          <w:rFonts w:ascii="Times New Roman" w:hAnsi="Times New Roman"/>
          <w:b/>
          <w:sz w:val="28"/>
          <w:szCs w:val="28"/>
        </w:rPr>
        <w:t>.</w:t>
      </w:r>
      <w:r w:rsidR="00AE7BFC" w:rsidRPr="00FE3F1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AE7BFC" w:rsidRPr="00FE3F18" w:rsidRDefault="001329F7" w:rsidP="00AE7BFC">
      <w:pPr>
        <w:pStyle w:val="a7"/>
        <w:keepNext/>
        <w:autoSpaceDE w:val="0"/>
        <w:autoSpaceDN w:val="0"/>
        <w:adjustRightInd w:val="0"/>
        <w:spacing w:after="0" w:line="0" w:lineRule="atLeast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E7BFC">
        <w:rPr>
          <w:rFonts w:ascii="Times New Roman" w:hAnsi="Times New Roman"/>
          <w:sz w:val="28"/>
          <w:szCs w:val="28"/>
        </w:rPr>
        <w:t>.1.</w:t>
      </w:r>
      <w:r w:rsidR="00AC7F4F">
        <w:rPr>
          <w:rFonts w:ascii="Times New Roman" w:hAnsi="Times New Roman"/>
          <w:sz w:val="28"/>
          <w:szCs w:val="28"/>
        </w:rPr>
        <w:t xml:space="preserve"> </w:t>
      </w:r>
      <w:r w:rsidR="00AE7BFC" w:rsidRPr="00FE3F18">
        <w:rPr>
          <w:rFonts w:ascii="Times New Roman" w:hAnsi="Times New Roman"/>
          <w:sz w:val="28"/>
          <w:szCs w:val="28"/>
        </w:rPr>
        <w:t>Изменения и дополнения в Положении, а также новая редакция Положения принимаются решением педагогического совета с учетом мнения Совета школы и утвержда</w:t>
      </w:r>
      <w:r w:rsidR="00AC7F4F">
        <w:rPr>
          <w:rFonts w:ascii="Times New Roman" w:hAnsi="Times New Roman"/>
          <w:sz w:val="28"/>
          <w:szCs w:val="28"/>
        </w:rPr>
        <w:t>ются директором МБОУ «Школа № 23</w:t>
      </w:r>
      <w:r w:rsidR="00AE7BFC" w:rsidRPr="00FE3F18">
        <w:rPr>
          <w:rFonts w:ascii="Times New Roman" w:hAnsi="Times New Roman"/>
          <w:sz w:val="28"/>
          <w:szCs w:val="28"/>
        </w:rPr>
        <w:t>».</w:t>
      </w:r>
      <w:r w:rsidR="00AC7F4F">
        <w:rPr>
          <w:rFonts w:ascii="Times New Roman" w:hAnsi="Times New Roman"/>
          <w:sz w:val="28"/>
          <w:szCs w:val="28"/>
        </w:rPr>
        <w:t xml:space="preserve"> </w:t>
      </w:r>
      <w:r w:rsidR="00AE7BFC" w:rsidRPr="00FE3F18">
        <w:rPr>
          <w:rFonts w:ascii="Times New Roman" w:hAnsi="Times New Roman"/>
          <w:sz w:val="28"/>
          <w:szCs w:val="28"/>
        </w:rPr>
        <w:t>Новая редакция.</w:t>
      </w:r>
    </w:p>
    <w:p w:rsidR="00AE7BFC" w:rsidRPr="00191CA5" w:rsidRDefault="001329F7" w:rsidP="00AE7BFC">
      <w:pPr>
        <w:pStyle w:val="a7"/>
        <w:keepNext/>
        <w:autoSpaceDE w:val="0"/>
        <w:autoSpaceDN w:val="0"/>
        <w:adjustRightInd w:val="0"/>
        <w:spacing w:after="0" w:line="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E7BFC" w:rsidRPr="00191CA5">
        <w:rPr>
          <w:rFonts w:ascii="Times New Roman" w:hAnsi="Times New Roman"/>
          <w:sz w:val="28"/>
          <w:szCs w:val="28"/>
        </w:rPr>
        <w:t>.2.</w:t>
      </w:r>
      <w:r w:rsidR="00AC7F4F">
        <w:rPr>
          <w:rFonts w:ascii="Times New Roman" w:hAnsi="Times New Roman"/>
          <w:sz w:val="28"/>
          <w:szCs w:val="28"/>
        </w:rPr>
        <w:t xml:space="preserve"> </w:t>
      </w:r>
      <w:r w:rsidR="00AE7BFC" w:rsidRPr="00191CA5">
        <w:rPr>
          <w:rFonts w:ascii="Times New Roman" w:hAnsi="Times New Roman"/>
          <w:sz w:val="28"/>
          <w:szCs w:val="28"/>
        </w:rPr>
        <w:t>П</w:t>
      </w:r>
      <w:r w:rsidR="00AE7BFC">
        <w:rPr>
          <w:rFonts w:ascii="Times New Roman" w:hAnsi="Times New Roman"/>
          <w:sz w:val="28"/>
          <w:szCs w:val="28"/>
        </w:rPr>
        <w:t>оложения вступает в силу с 01.09</w:t>
      </w:r>
      <w:r w:rsidR="00AE7BFC" w:rsidRPr="00191CA5">
        <w:rPr>
          <w:rFonts w:ascii="Times New Roman" w:hAnsi="Times New Roman"/>
          <w:sz w:val="28"/>
          <w:szCs w:val="28"/>
        </w:rPr>
        <w:t>.2023г. и де</w:t>
      </w:r>
      <w:r w:rsidR="00AE7BFC">
        <w:rPr>
          <w:rFonts w:ascii="Times New Roman" w:hAnsi="Times New Roman"/>
          <w:sz w:val="28"/>
          <w:szCs w:val="28"/>
        </w:rPr>
        <w:t>йствует до 01.09.2029</w:t>
      </w:r>
      <w:r w:rsidR="00AE7BFC" w:rsidRPr="00191CA5">
        <w:rPr>
          <w:rFonts w:ascii="Times New Roman" w:hAnsi="Times New Roman"/>
          <w:sz w:val="28"/>
          <w:szCs w:val="28"/>
        </w:rPr>
        <w:t>г.</w:t>
      </w:r>
    </w:p>
    <w:p w:rsidR="00AE7BFC" w:rsidRPr="00191CA5" w:rsidRDefault="00AE7BFC" w:rsidP="00AE7BFC">
      <w:pPr>
        <w:pStyle w:val="a7"/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AE7BFC" w:rsidRDefault="00AE7BFC" w:rsidP="00AE7BFC">
      <w:pPr>
        <w:pStyle w:val="a7"/>
        <w:keepNext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68549C" w:rsidRPr="003A3106" w:rsidRDefault="0068549C" w:rsidP="0034717C">
      <w:pPr>
        <w:shd w:val="clear" w:color="auto" w:fill="FFFFFF"/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49C" w:rsidRPr="003A3106" w:rsidRDefault="0068549C" w:rsidP="00C60DC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764" w:rsidRPr="003A3106" w:rsidRDefault="00A35D3C" w:rsidP="0013706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4764" w:rsidRPr="003A3106" w:rsidRDefault="00A44764" w:rsidP="0013706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764" w:rsidRPr="003A3106" w:rsidRDefault="00A44764" w:rsidP="0013706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44764" w:rsidRPr="003A3106" w:rsidSect="00C60DC6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20" w:rsidRDefault="00CE0E20" w:rsidP="00C70C65">
      <w:pPr>
        <w:spacing w:after="0" w:line="240" w:lineRule="auto"/>
      </w:pPr>
      <w:r>
        <w:separator/>
      </w:r>
    </w:p>
  </w:endnote>
  <w:endnote w:type="continuationSeparator" w:id="0">
    <w:p w:rsidR="00CE0E20" w:rsidRDefault="00CE0E20" w:rsidP="00C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380860"/>
      <w:docPartObj>
        <w:docPartGallery w:val="Page Numbers (Bottom of Page)"/>
        <w:docPartUnique/>
      </w:docPartObj>
    </w:sdtPr>
    <w:sdtEndPr/>
    <w:sdtContent>
      <w:p w:rsidR="001D74B1" w:rsidRDefault="001D74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0A">
          <w:rPr>
            <w:noProof/>
          </w:rPr>
          <w:t>1</w:t>
        </w:r>
        <w:r>
          <w:fldChar w:fldCharType="end"/>
        </w:r>
      </w:p>
    </w:sdtContent>
  </w:sdt>
  <w:p w:rsidR="001D74B1" w:rsidRDefault="001D74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20" w:rsidRDefault="00CE0E20" w:rsidP="00C70C65">
      <w:pPr>
        <w:spacing w:after="0" w:line="240" w:lineRule="auto"/>
      </w:pPr>
      <w:r>
        <w:separator/>
      </w:r>
    </w:p>
  </w:footnote>
  <w:footnote w:type="continuationSeparator" w:id="0">
    <w:p w:rsidR="00CE0E20" w:rsidRDefault="00CE0E20" w:rsidP="00C70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2629"/>
    <w:multiLevelType w:val="multilevel"/>
    <w:tmpl w:val="9D08BA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D3734E"/>
    <w:multiLevelType w:val="multilevel"/>
    <w:tmpl w:val="C6AEA2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91750"/>
    <w:multiLevelType w:val="hybridMultilevel"/>
    <w:tmpl w:val="DF3A2F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21"/>
    <w:rsid w:val="00027B15"/>
    <w:rsid w:val="000307D0"/>
    <w:rsid w:val="00075D51"/>
    <w:rsid w:val="00092628"/>
    <w:rsid w:val="000D495E"/>
    <w:rsid w:val="001329F7"/>
    <w:rsid w:val="00137061"/>
    <w:rsid w:val="001544DD"/>
    <w:rsid w:val="001810CA"/>
    <w:rsid w:val="00196385"/>
    <w:rsid w:val="001C09C6"/>
    <w:rsid w:val="001D0689"/>
    <w:rsid w:val="001D74B1"/>
    <w:rsid w:val="00236AF5"/>
    <w:rsid w:val="00263683"/>
    <w:rsid w:val="00280E0A"/>
    <w:rsid w:val="003130D9"/>
    <w:rsid w:val="0034717C"/>
    <w:rsid w:val="003A3106"/>
    <w:rsid w:val="003E483E"/>
    <w:rsid w:val="003F4460"/>
    <w:rsid w:val="004716F0"/>
    <w:rsid w:val="004817C0"/>
    <w:rsid w:val="004C38BC"/>
    <w:rsid w:val="004F6D3C"/>
    <w:rsid w:val="005477F6"/>
    <w:rsid w:val="005B5870"/>
    <w:rsid w:val="005E4FBB"/>
    <w:rsid w:val="00606C01"/>
    <w:rsid w:val="00670050"/>
    <w:rsid w:val="0068549C"/>
    <w:rsid w:val="0070014C"/>
    <w:rsid w:val="0070100A"/>
    <w:rsid w:val="00707480"/>
    <w:rsid w:val="007304CF"/>
    <w:rsid w:val="00750F9B"/>
    <w:rsid w:val="007B0C81"/>
    <w:rsid w:val="007D2DA5"/>
    <w:rsid w:val="007D31B7"/>
    <w:rsid w:val="007E414E"/>
    <w:rsid w:val="00865821"/>
    <w:rsid w:val="00871989"/>
    <w:rsid w:val="008900DC"/>
    <w:rsid w:val="008A39DF"/>
    <w:rsid w:val="008A4AA6"/>
    <w:rsid w:val="008D2B02"/>
    <w:rsid w:val="00914707"/>
    <w:rsid w:val="009158C6"/>
    <w:rsid w:val="0094139F"/>
    <w:rsid w:val="0094549B"/>
    <w:rsid w:val="00954321"/>
    <w:rsid w:val="009C1307"/>
    <w:rsid w:val="009D0933"/>
    <w:rsid w:val="009E3118"/>
    <w:rsid w:val="00A326FA"/>
    <w:rsid w:val="00A35D3C"/>
    <w:rsid w:val="00A44764"/>
    <w:rsid w:val="00A64098"/>
    <w:rsid w:val="00A7140B"/>
    <w:rsid w:val="00AB167E"/>
    <w:rsid w:val="00AC7F4F"/>
    <w:rsid w:val="00AE7BFC"/>
    <w:rsid w:val="00BA474C"/>
    <w:rsid w:val="00BC7EAC"/>
    <w:rsid w:val="00C1267C"/>
    <w:rsid w:val="00C60DC6"/>
    <w:rsid w:val="00C70C65"/>
    <w:rsid w:val="00C828C9"/>
    <w:rsid w:val="00CC043C"/>
    <w:rsid w:val="00CE0E20"/>
    <w:rsid w:val="00CF2E61"/>
    <w:rsid w:val="00CF5ADE"/>
    <w:rsid w:val="00E22BBA"/>
    <w:rsid w:val="00E62AF2"/>
    <w:rsid w:val="00EC0F9E"/>
    <w:rsid w:val="00ED2431"/>
    <w:rsid w:val="00ED67C2"/>
    <w:rsid w:val="00EE3606"/>
    <w:rsid w:val="00F01172"/>
    <w:rsid w:val="00F05B8D"/>
    <w:rsid w:val="00F519DB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CF13"/>
  <w15:docId w15:val="{248CA521-442D-4F2B-9E90-39C367B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D3C"/>
    <w:rPr>
      <w:b/>
      <w:bCs/>
    </w:rPr>
  </w:style>
  <w:style w:type="paragraph" w:styleId="a4">
    <w:name w:val="No Spacing"/>
    <w:basedOn w:val="a"/>
    <w:uiPriority w:val="1"/>
    <w:qFormat/>
    <w:rsid w:val="00A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A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3706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3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13706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37061"/>
  </w:style>
  <w:style w:type="paragraph" w:styleId="a9">
    <w:name w:val="header"/>
    <w:basedOn w:val="a"/>
    <w:link w:val="aa"/>
    <w:uiPriority w:val="99"/>
    <w:unhideWhenUsed/>
    <w:rsid w:val="00C70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0C65"/>
  </w:style>
  <w:style w:type="paragraph" w:styleId="ab">
    <w:name w:val="footer"/>
    <w:basedOn w:val="a"/>
    <w:link w:val="ac"/>
    <w:uiPriority w:val="99"/>
    <w:unhideWhenUsed/>
    <w:rsid w:val="00C70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0C65"/>
  </w:style>
  <w:style w:type="paragraph" w:styleId="ad">
    <w:name w:val="Balloon Text"/>
    <w:basedOn w:val="a"/>
    <w:link w:val="ae"/>
    <w:uiPriority w:val="99"/>
    <w:semiHidden/>
    <w:unhideWhenUsed/>
    <w:rsid w:val="0060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6C01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uiPriority w:val="99"/>
    <w:rsid w:val="004716F0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uiPriority w:val="99"/>
    <w:rsid w:val="0070100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">
    <w:name w:val="Гипертекстовая ссылка"/>
    <w:basedOn w:val="a0"/>
    <w:uiPriority w:val="99"/>
    <w:rsid w:val="0070100A"/>
    <w:rPr>
      <w:rFonts w:cs="Times New Roman"/>
      <w:color w:val="106BBE"/>
    </w:rPr>
  </w:style>
  <w:style w:type="paragraph" w:styleId="af0">
    <w:name w:val="Body Text Indent"/>
    <w:basedOn w:val="a"/>
    <w:link w:val="af1"/>
    <w:rsid w:val="008A4A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A4A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3123-BD9A-487B-90A7-BDAB041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2023-08-24T14:38:00Z</cp:lastPrinted>
  <dcterms:created xsi:type="dcterms:W3CDTF">2025-03-31T09:24:00Z</dcterms:created>
  <dcterms:modified xsi:type="dcterms:W3CDTF">2025-04-10T11:50:00Z</dcterms:modified>
</cp:coreProperties>
</file>