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23" w:rsidRDefault="00F85B23">
      <w:pPr>
        <w:pStyle w:val="a3"/>
        <w:ind w:left="0" w:firstLine="0"/>
        <w:jc w:val="left"/>
        <w:rPr>
          <w:sz w:val="8"/>
        </w:rPr>
      </w:pPr>
    </w:p>
    <w:p w:rsidR="00F85B23" w:rsidRDefault="00F85B23" w:rsidP="001973F9">
      <w:pPr>
        <w:pStyle w:val="a3"/>
        <w:ind w:left="0" w:firstLine="0"/>
        <w:jc w:val="left"/>
        <w:rPr>
          <w:sz w:val="8"/>
        </w:rPr>
      </w:pPr>
    </w:p>
    <w:p w:rsidR="001973F9" w:rsidRPr="001973F9" w:rsidRDefault="001973F9" w:rsidP="001973F9">
      <w:pPr>
        <w:pStyle w:val="a6"/>
        <w:rPr>
          <w:rFonts w:ascii="Times New Roman" w:hAnsi="Times New Roman" w:cs="Times New Roman"/>
          <w:szCs w:val="26"/>
        </w:rPr>
      </w:pPr>
      <w:r w:rsidRPr="001973F9">
        <w:rPr>
          <w:rFonts w:ascii="Times New Roman" w:hAnsi="Times New Roman" w:cs="Times New Roman"/>
          <w:szCs w:val="26"/>
        </w:rPr>
        <w:t xml:space="preserve">Рассмотрено                                                                                            </w:t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proofErr w:type="gramStart"/>
      <w:r>
        <w:rPr>
          <w:rFonts w:ascii="Times New Roman" w:hAnsi="Times New Roman" w:cs="Times New Roman"/>
          <w:szCs w:val="26"/>
        </w:rPr>
        <w:tab/>
      </w:r>
      <w:r w:rsidRPr="001973F9">
        <w:rPr>
          <w:rFonts w:ascii="Times New Roman" w:hAnsi="Times New Roman" w:cs="Times New Roman"/>
          <w:szCs w:val="26"/>
        </w:rPr>
        <w:t xml:space="preserve">  УТВЕРЖДЕНО</w:t>
      </w:r>
      <w:proofErr w:type="gramEnd"/>
    </w:p>
    <w:p w:rsidR="001973F9" w:rsidRPr="001973F9" w:rsidRDefault="001973F9" w:rsidP="001973F9">
      <w:pPr>
        <w:pStyle w:val="a6"/>
        <w:rPr>
          <w:rFonts w:ascii="Times New Roman" w:hAnsi="Times New Roman" w:cs="Times New Roman"/>
          <w:szCs w:val="26"/>
        </w:rPr>
      </w:pPr>
      <w:r w:rsidRPr="001973F9">
        <w:rPr>
          <w:rFonts w:ascii="Times New Roman" w:hAnsi="Times New Roman" w:cs="Times New Roman"/>
          <w:szCs w:val="26"/>
        </w:rPr>
        <w:t xml:space="preserve">на заседании Педагогического совета </w:t>
      </w:r>
      <w:r w:rsidRPr="001973F9">
        <w:rPr>
          <w:rFonts w:ascii="Times New Roman" w:hAnsi="Times New Roman" w:cs="Times New Roman"/>
          <w:szCs w:val="26"/>
        </w:rPr>
        <w:tab/>
      </w:r>
      <w:r w:rsidRPr="001973F9">
        <w:rPr>
          <w:rFonts w:ascii="Times New Roman" w:hAnsi="Times New Roman" w:cs="Times New Roman"/>
          <w:szCs w:val="26"/>
        </w:rPr>
        <w:tab/>
      </w:r>
      <w:r w:rsidRPr="001973F9"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 w:rsidRPr="001973F9">
        <w:rPr>
          <w:rFonts w:ascii="Times New Roman" w:hAnsi="Times New Roman" w:cs="Times New Roman"/>
          <w:szCs w:val="26"/>
        </w:rPr>
        <w:t xml:space="preserve">Приказ </w:t>
      </w:r>
      <w:r w:rsidRPr="00666A6D">
        <w:rPr>
          <w:rFonts w:ascii="Times New Roman" w:hAnsi="Times New Roman" w:cs="Times New Roman"/>
          <w:color w:val="000000" w:themeColor="text1"/>
          <w:szCs w:val="26"/>
        </w:rPr>
        <w:t xml:space="preserve">№ </w:t>
      </w:r>
      <w:r w:rsidR="00666A6D" w:rsidRPr="00666A6D">
        <w:rPr>
          <w:rFonts w:ascii="Times New Roman" w:hAnsi="Times New Roman" w:cs="Times New Roman"/>
          <w:color w:val="000000" w:themeColor="text1"/>
          <w:szCs w:val="26"/>
        </w:rPr>
        <w:t>187 от 31.08.2022</w:t>
      </w:r>
      <w:r w:rsidRPr="00666A6D">
        <w:rPr>
          <w:rFonts w:ascii="Times New Roman" w:hAnsi="Times New Roman" w:cs="Times New Roman"/>
          <w:color w:val="000000" w:themeColor="text1"/>
          <w:szCs w:val="26"/>
        </w:rPr>
        <w:t xml:space="preserve"> год</w:t>
      </w:r>
    </w:p>
    <w:p w:rsidR="001973F9" w:rsidRDefault="001973F9" w:rsidP="001973F9">
      <w:pPr>
        <w:pStyle w:val="a6"/>
        <w:rPr>
          <w:rFonts w:ascii="Times New Roman" w:hAnsi="Times New Roman" w:cs="Times New Roman"/>
          <w:szCs w:val="26"/>
        </w:rPr>
      </w:pPr>
      <w:r w:rsidRPr="001973F9">
        <w:rPr>
          <w:rFonts w:ascii="Times New Roman" w:hAnsi="Times New Roman" w:cs="Times New Roman"/>
          <w:szCs w:val="26"/>
        </w:rPr>
        <w:t>протокол</w:t>
      </w:r>
      <w:r w:rsidR="00666A6D">
        <w:rPr>
          <w:rFonts w:ascii="Times New Roman" w:hAnsi="Times New Roman" w:cs="Times New Roman"/>
          <w:szCs w:val="26"/>
        </w:rPr>
        <w:t xml:space="preserve"> № 1</w:t>
      </w:r>
      <w:r w:rsidRPr="001973F9">
        <w:rPr>
          <w:rFonts w:ascii="Times New Roman" w:hAnsi="Times New Roman" w:cs="Times New Roman"/>
          <w:szCs w:val="26"/>
        </w:rPr>
        <w:t xml:space="preserve"> от </w:t>
      </w:r>
      <w:r w:rsidR="00666A6D" w:rsidRPr="00666A6D">
        <w:rPr>
          <w:rFonts w:ascii="Times New Roman" w:hAnsi="Times New Roman" w:cs="Times New Roman"/>
          <w:color w:val="000000" w:themeColor="text1"/>
          <w:szCs w:val="26"/>
        </w:rPr>
        <w:t>29.08.2022</w:t>
      </w:r>
      <w:r w:rsidRPr="00666A6D">
        <w:rPr>
          <w:rFonts w:ascii="Times New Roman" w:hAnsi="Times New Roman" w:cs="Times New Roman"/>
          <w:color w:val="000000" w:themeColor="text1"/>
          <w:szCs w:val="26"/>
        </w:rPr>
        <w:t xml:space="preserve"> г.</w:t>
      </w:r>
      <w:r w:rsidRPr="00666A6D">
        <w:rPr>
          <w:rFonts w:ascii="Times New Roman" w:hAnsi="Times New Roman" w:cs="Times New Roman"/>
          <w:color w:val="000000" w:themeColor="text1"/>
          <w:szCs w:val="26"/>
        </w:rPr>
        <w:tab/>
      </w:r>
      <w:r w:rsidRPr="001973F9">
        <w:rPr>
          <w:rFonts w:ascii="Times New Roman" w:hAnsi="Times New Roman" w:cs="Times New Roman"/>
          <w:szCs w:val="26"/>
        </w:rPr>
        <w:tab/>
      </w:r>
      <w:r w:rsidRPr="001973F9">
        <w:rPr>
          <w:rFonts w:ascii="Times New Roman" w:hAnsi="Times New Roman" w:cs="Times New Roman"/>
          <w:szCs w:val="26"/>
        </w:rPr>
        <w:tab/>
      </w:r>
      <w:r w:rsidRPr="001973F9">
        <w:rPr>
          <w:rFonts w:ascii="Times New Roman" w:hAnsi="Times New Roman" w:cs="Times New Roman"/>
          <w:szCs w:val="26"/>
        </w:rPr>
        <w:tab/>
      </w:r>
      <w:r w:rsidRPr="001973F9"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 w:rsidRPr="001973F9">
        <w:rPr>
          <w:rFonts w:ascii="Times New Roman" w:hAnsi="Times New Roman" w:cs="Times New Roman"/>
          <w:szCs w:val="26"/>
        </w:rPr>
        <w:t>Директор МБОУ «Школа № 23»</w:t>
      </w:r>
    </w:p>
    <w:p w:rsidR="001973F9" w:rsidRPr="001973F9" w:rsidRDefault="001973F9" w:rsidP="001973F9">
      <w:pPr>
        <w:pStyle w:val="a6"/>
        <w:ind w:left="2160" w:firstLine="72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____________     </w:t>
      </w:r>
      <w:proofErr w:type="spellStart"/>
      <w:r w:rsidRPr="001973F9">
        <w:rPr>
          <w:rFonts w:ascii="Times New Roman" w:hAnsi="Times New Roman" w:cs="Times New Roman"/>
          <w:szCs w:val="26"/>
        </w:rPr>
        <w:t>С.Г.Шемет</w:t>
      </w:r>
      <w:proofErr w:type="spellEnd"/>
    </w:p>
    <w:p w:rsidR="001973F9" w:rsidRDefault="001973F9" w:rsidP="001973F9">
      <w:pPr>
        <w:pStyle w:val="a4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</w:p>
    <w:p w:rsidR="00F85B23" w:rsidRDefault="00F64980">
      <w:pPr>
        <w:pStyle w:val="a4"/>
      </w:pPr>
      <w:r>
        <w:t>Положение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системе</w:t>
      </w:r>
      <w:r>
        <w:rPr>
          <w:spacing w:val="-8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</w:t>
      </w:r>
      <w:r w:rsidR="001973F9">
        <w:t>Школа</w:t>
      </w:r>
      <w:r>
        <w:rPr>
          <w:spacing w:val="-1"/>
        </w:rPr>
        <w:t xml:space="preserve"> </w:t>
      </w:r>
      <w:r>
        <w:t>№2</w:t>
      </w:r>
      <w:r w:rsidR="001973F9">
        <w:t>3</w:t>
      </w:r>
      <w:r w:rsidR="001973F9">
        <w:rPr>
          <w:spacing w:val="1"/>
        </w:rPr>
        <w:t xml:space="preserve">» </w:t>
      </w:r>
      <w:proofErr w:type="spellStart"/>
      <w:r w:rsidR="001973F9">
        <w:rPr>
          <w:spacing w:val="1"/>
        </w:rPr>
        <w:t>г.Ростова</w:t>
      </w:r>
      <w:proofErr w:type="spellEnd"/>
      <w:r w:rsidR="001973F9">
        <w:rPr>
          <w:spacing w:val="1"/>
        </w:rPr>
        <w:t>-на-Дону</w:t>
      </w:r>
    </w:p>
    <w:p w:rsidR="00F85B23" w:rsidRDefault="00F85B23">
      <w:pPr>
        <w:pStyle w:val="a3"/>
        <w:spacing w:before="8"/>
        <w:ind w:left="0" w:firstLine="0"/>
        <w:jc w:val="left"/>
        <w:rPr>
          <w:b/>
        </w:rPr>
      </w:pPr>
    </w:p>
    <w:p w:rsidR="00F85B23" w:rsidRDefault="00F64980">
      <w:pPr>
        <w:pStyle w:val="11"/>
        <w:numPr>
          <w:ilvl w:val="0"/>
          <w:numId w:val="3"/>
        </w:numPr>
        <w:tabs>
          <w:tab w:val="left" w:pos="1351"/>
        </w:tabs>
        <w:jc w:val="both"/>
      </w:pPr>
      <w:r>
        <w:t>Общие</w:t>
      </w:r>
      <w:r>
        <w:rPr>
          <w:spacing w:val="-7"/>
        </w:rPr>
        <w:t xml:space="preserve"> </w:t>
      </w:r>
      <w:r>
        <w:t>положения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663"/>
        </w:tabs>
        <w:ind w:right="629"/>
        <w:rPr>
          <w:sz w:val="24"/>
        </w:rPr>
      </w:pPr>
      <w:r>
        <w:rPr>
          <w:sz w:val="24"/>
        </w:rPr>
        <w:t>Настоящее Положение о системе наставничества педагогических работников в</w:t>
      </w:r>
      <w:r>
        <w:rPr>
          <w:spacing w:val="-57"/>
          <w:sz w:val="24"/>
        </w:rPr>
        <w:t xml:space="preserve"> </w:t>
      </w:r>
      <w:r>
        <w:rPr>
          <w:sz w:val="24"/>
        </w:rPr>
        <w:t>МБОУ «</w:t>
      </w:r>
      <w:r w:rsidR="001973F9">
        <w:rPr>
          <w:sz w:val="24"/>
        </w:rPr>
        <w:t>Школа</w:t>
      </w:r>
      <w:r>
        <w:rPr>
          <w:sz w:val="24"/>
        </w:rPr>
        <w:t xml:space="preserve"> №</w:t>
      </w:r>
      <w:r w:rsidR="001973F9">
        <w:rPr>
          <w:sz w:val="24"/>
        </w:rPr>
        <w:t xml:space="preserve"> </w:t>
      </w:r>
      <w:r>
        <w:rPr>
          <w:sz w:val="24"/>
        </w:rPr>
        <w:t>2</w:t>
      </w:r>
      <w:r w:rsidR="001973F9">
        <w:rPr>
          <w:sz w:val="24"/>
        </w:rPr>
        <w:t>3» г. Ростова-на-Дону</w:t>
      </w:r>
      <w:r>
        <w:rPr>
          <w:sz w:val="24"/>
        </w:rPr>
        <w:t xml:space="preserve"> определяет цели, задачи, формы и порядок осуществления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наставничества (</w:t>
      </w:r>
      <w:r>
        <w:rPr>
          <w:i/>
          <w:spacing w:val="-1"/>
          <w:sz w:val="24"/>
        </w:rPr>
        <w:t xml:space="preserve">далее </w:t>
      </w:r>
      <w:r>
        <w:rPr>
          <w:spacing w:val="-1"/>
          <w:sz w:val="24"/>
        </w:rPr>
        <w:t xml:space="preserve">– Положение). Разработано </w:t>
      </w:r>
      <w:r>
        <w:rPr>
          <w:sz w:val="24"/>
        </w:rPr>
        <w:t>в соответствии с нормативной 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базой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наставничества.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562"/>
        </w:tabs>
        <w:ind w:left="1562" w:hanging="766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понятия:</w:t>
      </w:r>
    </w:p>
    <w:p w:rsidR="00F85B23" w:rsidRDefault="00F64980">
      <w:pPr>
        <w:pStyle w:val="a3"/>
        <w:ind w:right="630"/>
      </w:pPr>
      <w:r>
        <w:rPr>
          <w:i/>
        </w:rPr>
        <w:t>Наставник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назначаемый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профессиональную и должностную адаптацию лица, в отношении которого осуществляется</w:t>
      </w:r>
      <w:r>
        <w:rPr>
          <w:spacing w:val="1"/>
        </w:rPr>
        <w:t xml:space="preserve"> </w:t>
      </w:r>
      <w:r>
        <w:t>наставническая</w:t>
      </w:r>
      <w:r>
        <w:rPr>
          <w:spacing w:val="-3"/>
        </w:rPr>
        <w:t xml:space="preserve"> </w:t>
      </w:r>
      <w:r>
        <w:t>деятельность в</w:t>
      </w:r>
      <w:r>
        <w:rPr>
          <w:spacing w:val="-7"/>
        </w:rPr>
        <w:t xml:space="preserve"> </w:t>
      </w:r>
      <w:r>
        <w:t>образовательной организации.</w:t>
      </w:r>
    </w:p>
    <w:p w:rsidR="00F85B23" w:rsidRDefault="00F64980">
      <w:pPr>
        <w:pStyle w:val="a3"/>
        <w:ind w:right="630"/>
      </w:pPr>
      <w:r>
        <w:rPr>
          <w:i/>
          <w:spacing w:val="-1"/>
        </w:rPr>
        <w:t xml:space="preserve">Наставляемый – </w:t>
      </w:r>
      <w:r>
        <w:rPr>
          <w:spacing w:val="-1"/>
        </w:rPr>
        <w:t xml:space="preserve">участник системы наставничества, </w:t>
      </w:r>
      <w:r>
        <w:t>который через взаимодействие 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опыт,</w:t>
      </w:r>
      <w:r>
        <w:rPr>
          <w:spacing w:val="6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необходимые навыки и компетенции, добивается предсказуемых результатов, преодолевая</w:t>
      </w:r>
      <w:r>
        <w:rPr>
          <w:spacing w:val="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свои профессиональные</w:t>
      </w:r>
      <w:r>
        <w:rPr>
          <w:spacing w:val="1"/>
        </w:rPr>
        <w:t xml:space="preserve"> </w:t>
      </w:r>
      <w:r>
        <w:t>затруднения.</w:t>
      </w:r>
    </w:p>
    <w:p w:rsidR="00F85B23" w:rsidRDefault="00F64980">
      <w:pPr>
        <w:pStyle w:val="a3"/>
        <w:ind w:right="630"/>
      </w:pPr>
      <w:r>
        <w:rPr>
          <w:i/>
        </w:rPr>
        <w:t>Куратор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(другие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вузы,</w:t>
      </w:r>
      <w:r>
        <w:rPr>
          <w:spacing w:val="1"/>
        </w:rPr>
        <w:t xml:space="preserve"> </w:t>
      </w:r>
      <w:r>
        <w:t>колледжи;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предприятия и др.), который отвечает за реализацию персонализированных(ой) программ(ы)</w:t>
      </w:r>
      <w:r>
        <w:rPr>
          <w:spacing w:val="1"/>
        </w:rPr>
        <w:t xml:space="preserve"> </w:t>
      </w:r>
      <w:r>
        <w:t>наставничества.</w:t>
      </w:r>
    </w:p>
    <w:p w:rsidR="00F85B23" w:rsidRDefault="00F64980">
      <w:pPr>
        <w:pStyle w:val="a3"/>
        <w:ind w:right="629"/>
      </w:pPr>
      <w:r>
        <w:rPr>
          <w:i/>
        </w:rPr>
        <w:t xml:space="preserve">Наставничество – </w:t>
      </w:r>
      <w:r>
        <w:t>форма обеспечения профессионального становления, развития и</w:t>
      </w:r>
      <w:r>
        <w:rPr>
          <w:spacing w:val="1"/>
        </w:rPr>
        <w:t xml:space="preserve"> </w:t>
      </w:r>
      <w:r>
        <w:t>адаптации к квалифицированному исполнению должностных обязанностей лиц, в отношении</w:t>
      </w:r>
      <w:r>
        <w:rPr>
          <w:spacing w:val="-57"/>
        </w:rPr>
        <w:t xml:space="preserve"> </w:t>
      </w:r>
      <w:r>
        <w:t>которых осуществляется</w:t>
      </w:r>
      <w:r>
        <w:rPr>
          <w:spacing w:val="-3"/>
        </w:rPr>
        <w:t xml:space="preserve"> </w:t>
      </w:r>
      <w:r>
        <w:t>наставничество.</w:t>
      </w:r>
    </w:p>
    <w:p w:rsidR="00F85B23" w:rsidRDefault="00F64980">
      <w:pPr>
        <w:pStyle w:val="a3"/>
        <w:ind w:right="632"/>
      </w:pPr>
      <w:r>
        <w:rPr>
          <w:i/>
        </w:rPr>
        <w:t>Форма</w:t>
      </w:r>
      <w:r>
        <w:rPr>
          <w:i/>
          <w:spacing w:val="1"/>
        </w:rPr>
        <w:t xml:space="preserve"> </w:t>
      </w:r>
      <w:r>
        <w:rPr>
          <w:i/>
        </w:rPr>
        <w:t>наставничества</w:t>
      </w:r>
      <w:r>
        <w:rPr>
          <w:i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 работы наставнической пары/группы, участники которой находятся в заданной</w:t>
      </w:r>
      <w:r>
        <w:rPr>
          <w:spacing w:val="1"/>
        </w:rPr>
        <w:t xml:space="preserve"> </w:t>
      </w:r>
      <w:r>
        <w:t>ролевой</w:t>
      </w:r>
      <w:r>
        <w:rPr>
          <w:spacing w:val="-2"/>
        </w:rPr>
        <w:t xml:space="preserve"> </w:t>
      </w:r>
      <w:r>
        <w:t>ситуации, определяемой</w:t>
      </w:r>
      <w:r>
        <w:rPr>
          <w:spacing w:val="12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позицией</w:t>
      </w:r>
      <w:r>
        <w:rPr>
          <w:spacing w:val="4"/>
        </w:rPr>
        <w:t xml:space="preserve"> </w:t>
      </w:r>
      <w:r>
        <w:t>участников.</w:t>
      </w:r>
    </w:p>
    <w:p w:rsidR="00F85B23" w:rsidRDefault="00F64980">
      <w:pPr>
        <w:pStyle w:val="a3"/>
        <w:ind w:right="628"/>
      </w:pPr>
      <w:r>
        <w:rPr>
          <w:i/>
        </w:rPr>
        <w:t>Персонализированная</w:t>
      </w:r>
      <w:r>
        <w:rPr>
          <w:i/>
          <w:spacing w:val="1"/>
        </w:rPr>
        <w:t xml:space="preserve"> </w:t>
      </w:r>
      <w:r>
        <w:rPr>
          <w:i/>
        </w:rPr>
        <w:t>программа</w:t>
      </w:r>
      <w:r>
        <w:rPr>
          <w:i/>
          <w:spacing w:val="1"/>
        </w:rPr>
        <w:t xml:space="preserve"> </w:t>
      </w:r>
      <w:r>
        <w:rPr>
          <w:i/>
        </w:rPr>
        <w:t>наставничества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краткосрочная</w:t>
      </w:r>
      <w:r>
        <w:rPr>
          <w:spacing w:val="1"/>
        </w:rPr>
        <w:t xml:space="preserve"> </w:t>
      </w:r>
      <w:r>
        <w:t>персонализированная программа (от 3 месяцев до 1 года), включающая описание форм 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нацеленных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поддержку его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сторон.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666"/>
        </w:tabs>
        <w:ind w:right="628"/>
        <w:rPr>
          <w:sz w:val="24"/>
        </w:rPr>
      </w:pPr>
      <w:r>
        <w:rPr>
          <w:sz w:val="24"/>
        </w:rPr>
        <w:t>Основными принципами системы наставничества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</w:p>
    <w:p w:rsidR="00F85B23" w:rsidRDefault="00F64980">
      <w:pPr>
        <w:pStyle w:val="a5"/>
        <w:numPr>
          <w:ilvl w:val="0"/>
          <w:numId w:val="2"/>
        </w:numPr>
        <w:tabs>
          <w:tab w:val="left" w:pos="1253"/>
        </w:tabs>
        <w:ind w:right="629" w:firstLine="679"/>
        <w:jc w:val="both"/>
        <w:rPr>
          <w:sz w:val="24"/>
        </w:rPr>
      </w:pPr>
      <w:r>
        <w:rPr>
          <w:sz w:val="24"/>
        </w:rPr>
        <w:t>принцип научности - предполагает применение научно- обоснованных методик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работников;</w:t>
      </w:r>
    </w:p>
    <w:p w:rsidR="00F85B23" w:rsidRDefault="00F64980">
      <w:pPr>
        <w:pStyle w:val="a5"/>
        <w:numPr>
          <w:ilvl w:val="0"/>
          <w:numId w:val="2"/>
        </w:numPr>
        <w:tabs>
          <w:tab w:val="left" w:pos="1253"/>
        </w:tabs>
        <w:ind w:right="631" w:firstLine="679"/>
        <w:jc w:val="both"/>
        <w:rPr>
          <w:sz w:val="24"/>
        </w:rPr>
      </w:pPr>
      <w:r>
        <w:rPr>
          <w:spacing w:val="-1"/>
          <w:sz w:val="24"/>
        </w:rPr>
        <w:t xml:space="preserve">принцип системности и стратегической </w:t>
      </w:r>
      <w:r>
        <w:rPr>
          <w:sz w:val="24"/>
        </w:rPr>
        <w:t>целостности - предполагает разработку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охватом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федеральном,</w:t>
      </w:r>
      <w:r>
        <w:rPr>
          <w:spacing w:val="18"/>
          <w:sz w:val="24"/>
        </w:rPr>
        <w:t xml:space="preserve"> </w:t>
      </w:r>
      <w:r>
        <w:rPr>
          <w:sz w:val="24"/>
        </w:rPr>
        <w:t>региональном,</w:t>
      </w:r>
      <w:r>
        <w:rPr>
          <w:spacing w:val="17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20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F85B23" w:rsidRDefault="00F64980">
      <w:pPr>
        <w:pStyle w:val="a5"/>
        <w:numPr>
          <w:ilvl w:val="0"/>
          <w:numId w:val="2"/>
        </w:numPr>
        <w:tabs>
          <w:tab w:val="left" w:pos="1253"/>
        </w:tabs>
        <w:ind w:right="630" w:firstLine="679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i/>
          <w:sz w:val="24"/>
        </w:rPr>
        <w:t xml:space="preserve">легитимности </w:t>
      </w:r>
      <w:r>
        <w:rPr>
          <w:sz w:val="24"/>
        </w:rPr>
        <w:t>подразумевает соответствие деятельности по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4"/>
          <w:sz w:val="24"/>
        </w:rPr>
        <w:t xml:space="preserve"> </w:t>
      </w:r>
      <w:r>
        <w:rPr>
          <w:sz w:val="24"/>
        </w:rPr>
        <w:t>базе;</w:t>
      </w:r>
    </w:p>
    <w:p w:rsidR="00F85B23" w:rsidRDefault="00F64980">
      <w:pPr>
        <w:pStyle w:val="a5"/>
        <w:numPr>
          <w:ilvl w:val="0"/>
          <w:numId w:val="2"/>
        </w:numPr>
        <w:tabs>
          <w:tab w:val="left" w:pos="1253"/>
        </w:tabs>
        <w:ind w:right="629" w:firstLine="679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обеспечения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суверенных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интересов личности и личностного </w:t>
      </w:r>
      <w:r>
        <w:rPr>
          <w:sz w:val="24"/>
        </w:rPr>
        <w:t>развития педагога в процессе его профессионального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наставника;</w:t>
      </w:r>
    </w:p>
    <w:p w:rsidR="00F85B23" w:rsidRDefault="00F85B23">
      <w:pPr>
        <w:jc w:val="both"/>
        <w:rPr>
          <w:sz w:val="24"/>
        </w:rPr>
        <w:sectPr w:rsidR="00F85B23">
          <w:footerReference w:type="default" r:id="rId7"/>
          <w:type w:val="continuous"/>
          <w:pgSz w:w="11920" w:h="16850"/>
          <w:pgMar w:top="480" w:right="320" w:bottom="1180" w:left="1160" w:header="720" w:footer="720" w:gutter="0"/>
          <w:cols w:space="720"/>
        </w:sectPr>
      </w:pPr>
    </w:p>
    <w:p w:rsidR="00F85B23" w:rsidRDefault="00F64980">
      <w:pPr>
        <w:pStyle w:val="a5"/>
        <w:numPr>
          <w:ilvl w:val="0"/>
          <w:numId w:val="2"/>
        </w:numPr>
        <w:tabs>
          <w:tab w:val="left" w:pos="1253"/>
        </w:tabs>
        <w:spacing w:before="74"/>
        <w:ind w:right="630" w:firstLine="679"/>
        <w:jc w:val="both"/>
        <w:rPr>
          <w:sz w:val="24"/>
        </w:rPr>
      </w:pPr>
      <w:r>
        <w:rPr>
          <w:sz w:val="24"/>
        </w:rPr>
        <w:lastRenderedPageBreak/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добровольности,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свободы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выбора,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многофакторности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</w:t>
      </w:r>
      <w:r w:rsidR="001973F9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наставляемого;</w:t>
      </w:r>
    </w:p>
    <w:p w:rsidR="00F85B23" w:rsidRDefault="00F64980">
      <w:pPr>
        <w:pStyle w:val="a5"/>
        <w:numPr>
          <w:ilvl w:val="0"/>
          <w:numId w:val="2"/>
        </w:numPr>
        <w:tabs>
          <w:tab w:val="left" w:pos="1253"/>
        </w:tabs>
        <w:ind w:right="629" w:firstLine="679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аксиологичности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 наставляемого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 ценностных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к профессиональной деятельности, уважения к личности,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ценностям;</w:t>
      </w:r>
    </w:p>
    <w:p w:rsidR="00F85B23" w:rsidRDefault="00F64980">
      <w:pPr>
        <w:pStyle w:val="a5"/>
        <w:numPr>
          <w:ilvl w:val="0"/>
          <w:numId w:val="2"/>
        </w:numPr>
        <w:tabs>
          <w:tab w:val="left" w:pos="1253"/>
        </w:tabs>
        <w:spacing w:before="1"/>
        <w:ind w:right="629" w:firstLine="679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i/>
          <w:sz w:val="24"/>
        </w:rPr>
        <w:t xml:space="preserve">личной ответственности </w:t>
      </w:r>
      <w:r>
        <w:rPr>
          <w:sz w:val="24"/>
        </w:rPr>
        <w:t>предполагает ответственное поведение 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внедрению практик наставничества, его результатам, выбору коммуникативных стратегий 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наставничества;</w:t>
      </w:r>
    </w:p>
    <w:p w:rsidR="00F85B23" w:rsidRDefault="00F64980">
      <w:pPr>
        <w:pStyle w:val="a5"/>
        <w:numPr>
          <w:ilvl w:val="0"/>
          <w:numId w:val="2"/>
        </w:numPr>
        <w:tabs>
          <w:tab w:val="left" w:pos="1253"/>
        </w:tabs>
        <w:ind w:right="629" w:firstLine="679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индивидуализации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персонализации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F85B23" w:rsidRDefault="00F64980">
      <w:pPr>
        <w:pStyle w:val="a5"/>
        <w:numPr>
          <w:ilvl w:val="0"/>
          <w:numId w:val="2"/>
        </w:numPr>
        <w:tabs>
          <w:tab w:val="left" w:pos="1253"/>
        </w:tabs>
        <w:ind w:right="629" w:firstLine="679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i/>
          <w:sz w:val="24"/>
        </w:rPr>
        <w:t xml:space="preserve">равенства </w:t>
      </w:r>
      <w:r>
        <w:rPr>
          <w:sz w:val="24"/>
        </w:rPr>
        <w:t>признает, что наставничество реализуется</w:t>
      </w:r>
      <w:r w:rsidR="001973F9">
        <w:rPr>
          <w:sz w:val="24"/>
        </w:rPr>
        <w:t xml:space="preserve"> </w:t>
      </w:r>
      <w:r>
        <w:rPr>
          <w:sz w:val="24"/>
        </w:rPr>
        <w:t>людьми, 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 независимо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ролевой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наставничества.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670"/>
          <w:tab w:val="left" w:pos="6493"/>
          <w:tab w:val="left" w:pos="8535"/>
        </w:tabs>
        <w:ind w:right="628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наносить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образовательному    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процессу        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z w:val="24"/>
        </w:rPr>
        <w:tab/>
        <w:t>организации.</w:t>
      </w:r>
      <w:r>
        <w:rPr>
          <w:sz w:val="24"/>
        </w:rPr>
        <w:tab/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освобождении наставника и наставляемого от выполнения должностных обязанностей 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 мероприятиях плана реализации персонализированной программы 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замены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отсутствия.</w:t>
      </w:r>
    </w:p>
    <w:p w:rsidR="00F85B23" w:rsidRDefault="00F64980">
      <w:pPr>
        <w:pStyle w:val="11"/>
        <w:numPr>
          <w:ilvl w:val="0"/>
          <w:numId w:val="3"/>
        </w:numPr>
        <w:tabs>
          <w:tab w:val="left" w:pos="1351"/>
        </w:tabs>
        <w:spacing w:before="5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наставничества.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наставничества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776"/>
        </w:tabs>
        <w:ind w:right="627"/>
        <w:rPr>
          <w:sz w:val="24"/>
        </w:rPr>
      </w:pPr>
      <w:r>
        <w:rPr>
          <w:i/>
          <w:sz w:val="24"/>
        </w:rPr>
        <w:t xml:space="preserve">Цель </w:t>
      </w:r>
      <w:r>
        <w:rPr>
          <w:sz w:val="24"/>
        </w:rPr>
        <w:t>системы наставничества педагогических работников в</w:t>
      </w:r>
      <w:r w:rsidR="001973F9">
        <w:rPr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организации – реализация комплекса </w:t>
      </w:r>
      <w:r>
        <w:rPr>
          <w:sz w:val="24"/>
        </w:rPr>
        <w:t>мер по созданию эффективной среды наставничества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способствующей непрерывному профессиональному росту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молодых/начинающих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профессии.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562"/>
        </w:tabs>
        <w:ind w:left="1562" w:hanging="766"/>
        <w:rPr>
          <w:sz w:val="24"/>
        </w:rPr>
      </w:pPr>
      <w:r>
        <w:rPr>
          <w:i/>
          <w:sz w:val="24"/>
        </w:rPr>
        <w:t>Задачи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работников: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1631"/>
          <w:tab w:val="left" w:pos="1632"/>
        </w:tabs>
        <w:spacing w:before="2" w:line="237" w:lineRule="auto"/>
        <w:ind w:right="630" w:firstLine="679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личностного, профессионального, творческого потенциала педагогов путем 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</w:t>
      </w:r>
      <w:r w:rsidR="006A20AE">
        <w:rPr>
          <w:sz w:val="24"/>
        </w:rPr>
        <w:t xml:space="preserve"> </w:t>
      </w:r>
      <w:r>
        <w:rPr>
          <w:sz w:val="24"/>
        </w:rPr>
        <w:t>профессиональной траектории;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1534"/>
        </w:tabs>
        <w:spacing w:before="4" w:line="237" w:lineRule="auto"/>
        <w:ind w:right="630" w:firstLine="679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 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 эффективных форматов непрерывного профессионального развития и 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 педагогических работников образовательной организации, региональных 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кадров;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1351"/>
        </w:tabs>
        <w:spacing w:before="7" w:line="232" w:lineRule="auto"/>
        <w:ind w:right="630" w:firstLine="679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внешкольном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уровнях;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1325"/>
        </w:tabs>
        <w:spacing w:before="5" w:line="237" w:lineRule="auto"/>
        <w:ind w:right="629" w:firstLine="679"/>
        <w:rPr>
          <w:sz w:val="24"/>
        </w:rPr>
      </w:pPr>
      <w:r>
        <w:rPr>
          <w:sz w:val="24"/>
        </w:rPr>
        <w:t>способствовать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цифровой образовательной среды, востребованности использования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разнообразных,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том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числе  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 xml:space="preserve">реверсивных,  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>сетевых и дистанционных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1452"/>
        </w:tabs>
        <w:spacing w:before="10" w:line="232" w:lineRule="auto"/>
        <w:ind w:right="632" w:firstLine="679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увеличению числа закрепившихся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в профессии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молодых/начинающих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1351"/>
        </w:tabs>
        <w:spacing w:before="6" w:line="237" w:lineRule="auto"/>
        <w:ind w:right="631" w:firstLine="679"/>
        <w:rPr>
          <w:sz w:val="24"/>
        </w:rPr>
      </w:pPr>
      <w:r>
        <w:rPr>
          <w:sz w:val="24"/>
        </w:rPr>
        <w:t>оказывать помощь в профессиональной и 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 педагога, 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трудностей, 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обязанностей;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1308"/>
        </w:tabs>
        <w:spacing w:before="9" w:line="232" w:lineRule="auto"/>
        <w:ind w:right="628" w:firstLine="679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которого 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наставничество;</w:t>
      </w:r>
    </w:p>
    <w:p w:rsidR="00F85B23" w:rsidRDefault="00F85B23">
      <w:pPr>
        <w:spacing w:line="232" w:lineRule="auto"/>
        <w:jc w:val="both"/>
        <w:rPr>
          <w:sz w:val="24"/>
        </w:rPr>
        <w:sectPr w:rsidR="00F85B23">
          <w:pgSz w:w="11920" w:h="16850"/>
          <w:pgMar w:top="200" w:right="320" w:bottom="1220" w:left="1160" w:header="0" w:footer="993" w:gutter="0"/>
          <w:cols w:space="720"/>
        </w:sectPr>
      </w:pPr>
    </w:p>
    <w:p w:rsidR="00F85B23" w:rsidRDefault="00F64980">
      <w:pPr>
        <w:pStyle w:val="a5"/>
        <w:numPr>
          <w:ilvl w:val="0"/>
          <w:numId w:val="1"/>
        </w:numPr>
        <w:tabs>
          <w:tab w:val="left" w:pos="1260"/>
        </w:tabs>
        <w:spacing w:before="78" w:line="237" w:lineRule="auto"/>
        <w:ind w:right="629" w:firstLine="679"/>
        <w:rPr>
          <w:sz w:val="24"/>
        </w:rPr>
      </w:pPr>
      <w:r>
        <w:rPr>
          <w:sz w:val="24"/>
        </w:rPr>
        <w:lastRenderedPageBreak/>
        <w:t>ускорять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замещаемой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должностью;</w:t>
      </w:r>
    </w:p>
    <w:p w:rsidR="00F85B23" w:rsidRDefault="00F85B23">
      <w:pPr>
        <w:pStyle w:val="a3"/>
        <w:ind w:left="0" w:firstLine="0"/>
        <w:jc w:val="left"/>
        <w:rPr>
          <w:sz w:val="25"/>
        </w:rPr>
      </w:pPr>
    </w:p>
    <w:p w:rsidR="00F85B23" w:rsidRDefault="00F64980">
      <w:pPr>
        <w:pStyle w:val="a5"/>
        <w:numPr>
          <w:ilvl w:val="0"/>
          <w:numId w:val="1"/>
        </w:numPr>
        <w:tabs>
          <w:tab w:val="left" w:pos="1354"/>
        </w:tabs>
        <w:spacing w:line="230" w:lineRule="auto"/>
        <w:ind w:right="632" w:firstLine="679"/>
        <w:rPr>
          <w:sz w:val="24"/>
        </w:rPr>
      </w:pPr>
      <w:r>
        <w:rPr>
          <w:sz w:val="24"/>
        </w:rPr>
        <w:t>содействовать в выработке навыков профессионального поведения 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5"/>
          <w:sz w:val="24"/>
        </w:rPr>
        <w:t xml:space="preserve"> </w:t>
      </w:r>
      <w:r>
        <w:rPr>
          <w:sz w:val="24"/>
        </w:rPr>
        <w:t>наставничество,</w:t>
      </w:r>
    </w:p>
    <w:p w:rsidR="00F85B23" w:rsidRDefault="00F64980">
      <w:pPr>
        <w:pStyle w:val="a3"/>
        <w:spacing w:before="3"/>
        <w:ind w:right="629"/>
      </w:pPr>
      <w:r>
        <w:t>соответствующего</w:t>
      </w:r>
      <w:r>
        <w:rPr>
          <w:spacing w:val="1"/>
        </w:rPr>
        <w:t xml:space="preserve"> </w:t>
      </w:r>
      <w:r>
        <w:t>профессионально-этическим</w:t>
      </w:r>
      <w:r>
        <w:rPr>
          <w:spacing w:val="1"/>
        </w:rPr>
        <w:t xml:space="preserve"> </w:t>
      </w:r>
      <w:r>
        <w:t>принципам,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3"/>
        </w:rPr>
        <w:t xml:space="preserve"> </w:t>
      </w:r>
      <w:r>
        <w:t>законодательством;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1111"/>
        </w:tabs>
        <w:spacing w:before="4" w:line="237" w:lineRule="auto"/>
        <w:ind w:right="631" w:firstLine="679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них должностные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профессиональный уровень.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591"/>
        </w:tabs>
        <w:ind w:right="62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педагог»,</w:t>
      </w:r>
      <w:r>
        <w:rPr>
          <w:spacing w:val="1"/>
          <w:sz w:val="24"/>
        </w:rPr>
        <w:t xml:space="preserve"> </w:t>
      </w:r>
      <w:r>
        <w:rPr>
          <w:sz w:val="24"/>
        </w:rPr>
        <w:t>«руководитель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педагог»,</w:t>
      </w:r>
      <w:r>
        <w:rPr>
          <w:spacing w:val="1"/>
          <w:sz w:val="24"/>
        </w:rPr>
        <w:t xml:space="preserve"> </w:t>
      </w:r>
      <w:r>
        <w:rPr>
          <w:sz w:val="24"/>
        </w:rPr>
        <w:t>«работодатель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студент»,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вуза/колледжа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 программы наставничества педагога, имеющихся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6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запланированных эффектов.</w:t>
      </w:r>
    </w:p>
    <w:p w:rsidR="00F85B23" w:rsidRDefault="00F64980">
      <w:pPr>
        <w:pStyle w:val="a3"/>
        <w:spacing w:before="1"/>
        <w:ind w:right="629"/>
      </w:pPr>
      <w:r>
        <w:rPr>
          <w:b/>
          <w:i/>
        </w:rPr>
        <w:t>Виртуальное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(дистанционное)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наставничество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дистанционная</w:t>
      </w:r>
      <w:r>
        <w:rPr>
          <w:spacing w:val="6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видеоконференции,</w:t>
      </w:r>
      <w:r>
        <w:rPr>
          <w:spacing w:val="1"/>
        </w:rPr>
        <w:t xml:space="preserve"> </w:t>
      </w:r>
      <w:r>
        <w:t>платформы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-57"/>
        </w:rPr>
        <w:t xml:space="preserve"> </w:t>
      </w:r>
      <w:r>
        <w:t>социальные сети и</w:t>
      </w:r>
      <w:r>
        <w:rPr>
          <w:spacing w:val="1"/>
        </w:rPr>
        <w:t xml:space="preserve"> </w:t>
      </w:r>
      <w:r>
        <w:t>онлайн-сообщества, тематические интернет-порталы и др. Обеспечивает</w:t>
      </w:r>
      <w:r>
        <w:rPr>
          <w:spacing w:val="1"/>
        </w:rPr>
        <w:t xml:space="preserve"> </w:t>
      </w:r>
      <w:r>
        <w:t>постоянное профессиональное и творческое общение, обмен опытом между наставником и</w:t>
      </w:r>
      <w:r>
        <w:rPr>
          <w:spacing w:val="1"/>
        </w:rPr>
        <w:t xml:space="preserve"> </w:t>
      </w:r>
      <w:r>
        <w:t>наставляемым, позволяет дистанционно сформировать пары «наставник – наставляемый»,</w:t>
      </w:r>
      <w:r>
        <w:rPr>
          <w:spacing w:val="1"/>
        </w:rPr>
        <w:t xml:space="preserve"> </w:t>
      </w:r>
      <w:r>
        <w:t>привлечь профессионалов и сформировать банк данных наставников, делает наставничество</w:t>
      </w:r>
      <w:r>
        <w:rPr>
          <w:spacing w:val="1"/>
        </w:rPr>
        <w:t xml:space="preserve"> </w:t>
      </w:r>
      <w:r>
        <w:t>доступным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широкого</w:t>
      </w:r>
      <w:r>
        <w:rPr>
          <w:spacing w:val="-1"/>
        </w:rPr>
        <w:t xml:space="preserve"> </w:t>
      </w:r>
      <w:r>
        <w:t>круга</w:t>
      </w:r>
      <w:r>
        <w:rPr>
          <w:spacing w:val="-2"/>
        </w:rPr>
        <w:t xml:space="preserve"> </w:t>
      </w:r>
      <w:r>
        <w:t>лиц.</w:t>
      </w:r>
    </w:p>
    <w:p w:rsidR="00F85B23" w:rsidRDefault="00F64980">
      <w:pPr>
        <w:pStyle w:val="a3"/>
        <w:ind w:right="632"/>
      </w:pPr>
      <w:r>
        <w:rPr>
          <w:b/>
          <w:i/>
        </w:rPr>
        <w:t>Наставничество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группе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одновременно (от</w:t>
      </w:r>
      <w:r>
        <w:rPr>
          <w:spacing w:val="-1"/>
        </w:rPr>
        <w:t xml:space="preserve"> </w:t>
      </w:r>
      <w:r>
        <w:t>двух</w:t>
      </w:r>
      <w:r>
        <w:rPr>
          <w:spacing w:val="4"/>
        </w:rPr>
        <w:t xml:space="preserve"> </w:t>
      </w:r>
      <w:r>
        <w:t>и более</w:t>
      </w:r>
      <w:r>
        <w:rPr>
          <w:spacing w:val="-2"/>
        </w:rPr>
        <w:t xml:space="preserve"> </w:t>
      </w:r>
      <w:r>
        <w:t>человек).</w:t>
      </w:r>
    </w:p>
    <w:p w:rsidR="00F85B23" w:rsidRDefault="00F64980">
      <w:pPr>
        <w:pStyle w:val="a3"/>
        <w:ind w:right="629"/>
      </w:pPr>
      <w:r>
        <w:rPr>
          <w:b/>
          <w:i/>
        </w:rPr>
        <w:t>Краткосрочное</w:t>
      </w:r>
      <w:r>
        <w:rPr>
          <w:b/>
          <w:i/>
          <w:spacing w:val="61"/>
        </w:rPr>
        <w:t xml:space="preserve"> </w:t>
      </w:r>
      <w:r>
        <w:rPr>
          <w:b/>
          <w:i/>
        </w:rPr>
        <w:t>или</w:t>
      </w:r>
      <w:r>
        <w:rPr>
          <w:b/>
          <w:i/>
          <w:spacing w:val="61"/>
        </w:rPr>
        <w:t xml:space="preserve"> </w:t>
      </w:r>
      <w:r>
        <w:rPr>
          <w:b/>
          <w:i/>
        </w:rPr>
        <w:t>целеполагающее</w:t>
      </w:r>
      <w:r>
        <w:rPr>
          <w:b/>
          <w:i/>
          <w:spacing w:val="61"/>
        </w:rPr>
        <w:t xml:space="preserve"> </w:t>
      </w:r>
      <w:r>
        <w:rPr>
          <w:b/>
          <w:i/>
        </w:rPr>
        <w:t>наставничество</w:t>
      </w:r>
      <w:r>
        <w:rPr>
          <w:b/>
          <w:i/>
          <w:spacing w:val="6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наставник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наставляемый встречаются по заранее установленному графику для постановки конкретных</w:t>
      </w:r>
      <w:r>
        <w:rPr>
          <w:spacing w:val="1"/>
        </w:rPr>
        <w:t xml:space="preserve"> </w:t>
      </w:r>
      <w:r>
        <w:t>целей, ориентированных на определенные краткосрочные результаты. Наставляемый должен</w:t>
      </w:r>
      <w:r>
        <w:rPr>
          <w:spacing w:val="1"/>
        </w:rPr>
        <w:t xml:space="preserve"> </w:t>
      </w:r>
      <w:r>
        <w:t>приложить определенные усилия, чтобы проявить себя в период между встречами и достичь</w:t>
      </w:r>
      <w:r>
        <w:rPr>
          <w:spacing w:val="1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целей.</w:t>
      </w:r>
    </w:p>
    <w:p w:rsidR="00F85B23" w:rsidRDefault="00F64980">
      <w:pPr>
        <w:pStyle w:val="a3"/>
        <w:spacing w:before="1"/>
        <w:ind w:right="628"/>
      </w:pPr>
      <w:r>
        <w:rPr>
          <w:b/>
          <w:i/>
        </w:rPr>
        <w:t>Реверсивное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наставничество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профессионал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наставником опытного работника по вопросам новых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технологий, а опытный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-2"/>
        </w:rPr>
        <w:t xml:space="preserve"> </w:t>
      </w:r>
      <w:r>
        <w:t>процесса.</w:t>
      </w:r>
    </w:p>
    <w:p w:rsidR="00F85B23" w:rsidRDefault="00F64980">
      <w:pPr>
        <w:pStyle w:val="a3"/>
        <w:ind w:right="632"/>
      </w:pPr>
      <w:r>
        <w:rPr>
          <w:b/>
          <w:i/>
        </w:rPr>
        <w:t xml:space="preserve">Ситуационное наставничество </w:t>
      </w:r>
      <w:r>
        <w:t>– наставник оказывает помощь или консультацию</w:t>
      </w:r>
      <w:r>
        <w:rPr>
          <w:spacing w:val="1"/>
        </w:rPr>
        <w:t xml:space="preserve"> </w:t>
      </w:r>
      <w:r>
        <w:t>всякий раз, когда наставляемый нуждается в них. Как правило,</w:t>
      </w:r>
      <w:r>
        <w:rPr>
          <w:spacing w:val="60"/>
        </w:rPr>
        <w:t xml:space="preserve"> </w:t>
      </w:r>
      <w:r>
        <w:t>роль наставника состоит в</w:t>
      </w:r>
      <w:r>
        <w:rPr>
          <w:spacing w:val="1"/>
        </w:rPr>
        <w:t xml:space="preserve"> </w:t>
      </w:r>
      <w:r>
        <w:rPr>
          <w:spacing w:val="-1"/>
        </w:rPr>
        <w:t xml:space="preserve">том, чтобы обеспечить немедленное </w:t>
      </w:r>
      <w:r>
        <w:t>реагирование на ту или иную ситуацию, значимую для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подопечного.</w:t>
      </w:r>
    </w:p>
    <w:p w:rsidR="00F85B23" w:rsidRDefault="00F64980">
      <w:pPr>
        <w:pStyle w:val="a3"/>
        <w:ind w:right="629"/>
      </w:pPr>
      <w:r>
        <w:rPr>
          <w:b/>
          <w:i/>
        </w:rPr>
        <w:t xml:space="preserve">Скоростное наставничество </w:t>
      </w:r>
      <w:r>
        <w:t>– однократная встреча наставляемого (наставляемых) 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(профессионалом/компетентным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61"/>
        </w:rPr>
        <w:t xml:space="preserve"> </w:t>
      </w:r>
      <w:r>
        <w:t>работниками,</w:t>
      </w:r>
      <w:r>
        <w:rPr>
          <w:spacing w:val="61"/>
        </w:rPr>
        <w:t xml:space="preserve"> </w:t>
      </w:r>
      <w:r>
        <w:t>объединенными</w:t>
      </w:r>
      <w:r>
        <w:rPr>
          <w:spacing w:val="6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интересамиили</w:t>
      </w:r>
      <w:proofErr w:type="spellEnd"/>
      <w:r>
        <w:t xml:space="preserve"> обменом опытом. Такие встречи помогают формулировать и</w:t>
      </w:r>
      <w:r>
        <w:rPr>
          <w:spacing w:val="1"/>
        </w:rPr>
        <w:t xml:space="preserve"> </w:t>
      </w:r>
      <w:r>
        <w:t>устанавливать цели индивидуального развития и карьерного роста на основе информации,</w:t>
      </w:r>
      <w:r>
        <w:rPr>
          <w:spacing w:val="1"/>
        </w:rPr>
        <w:t xml:space="preserve"> </w:t>
      </w:r>
      <w:r>
        <w:t>полученной из авторитетных источников, обменяться мнениями и личным опытом, а также</w:t>
      </w:r>
      <w:r>
        <w:rPr>
          <w:spacing w:val="1"/>
        </w:rPr>
        <w:t xml:space="preserve"> </w:t>
      </w:r>
      <w:r>
        <w:t>наладить</w:t>
      </w:r>
      <w:r>
        <w:rPr>
          <w:spacing w:val="-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«наставник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наставляемый»</w:t>
      </w:r>
      <w:r>
        <w:rPr>
          <w:spacing w:val="-8"/>
        </w:rPr>
        <w:t xml:space="preserve"> </w:t>
      </w:r>
      <w:r>
        <w:t>(«равный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равному»).</w:t>
      </w:r>
    </w:p>
    <w:p w:rsidR="00F85B23" w:rsidRDefault="00F64980">
      <w:pPr>
        <w:ind w:left="117" w:right="628" w:firstLine="679"/>
        <w:jc w:val="both"/>
        <w:rPr>
          <w:sz w:val="24"/>
        </w:rPr>
      </w:pPr>
      <w:r>
        <w:rPr>
          <w:b/>
          <w:i/>
          <w:sz w:val="24"/>
        </w:rPr>
        <w:t>Традиционная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форма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наставничества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(«один-на-один»)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времени.</w:t>
      </w:r>
      <w:r>
        <w:rPr>
          <w:spacing w:val="25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2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25"/>
          <w:sz w:val="24"/>
        </w:rPr>
        <w:t xml:space="preserve"> </w:t>
      </w:r>
      <w:r>
        <w:rPr>
          <w:sz w:val="24"/>
        </w:rPr>
        <w:t>отбор</w:t>
      </w:r>
      <w:r>
        <w:rPr>
          <w:spacing w:val="22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определенным</w:t>
      </w:r>
    </w:p>
    <w:p w:rsidR="00F85B23" w:rsidRDefault="00F85B23">
      <w:pPr>
        <w:jc w:val="both"/>
        <w:rPr>
          <w:sz w:val="24"/>
        </w:rPr>
        <w:sectPr w:rsidR="00F85B23">
          <w:pgSz w:w="11920" w:h="16850"/>
          <w:pgMar w:top="200" w:right="320" w:bottom="1180" w:left="1160" w:header="0" w:footer="993" w:gutter="0"/>
          <w:cols w:space="720"/>
        </w:sectPr>
      </w:pPr>
    </w:p>
    <w:p w:rsidR="00F85B23" w:rsidRDefault="00F64980">
      <w:pPr>
        <w:pStyle w:val="a3"/>
        <w:spacing w:before="74"/>
        <w:ind w:firstLine="0"/>
      </w:pPr>
      <w:r>
        <w:lastRenderedPageBreak/>
        <w:t>критериям:</w:t>
      </w:r>
      <w:r>
        <w:rPr>
          <w:spacing w:val="-2"/>
        </w:rPr>
        <w:t xml:space="preserve"> </w:t>
      </w:r>
      <w:r>
        <w:t>опыт,</w:t>
      </w:r>
      <w:r>
        <w:rPr>
          <w:spacing w:val="-2"/>
        </w:rPr>
        <w:t xml:space="preserve"> </w:t>
      </w:r>
      <w:r>
        <w:t>навыки,</w:t>
      </w:r>
      <w:r>
        <w:rPr>
          <w:spacing w:val="-1"/>
        </w:rPr>
        <w:t xml:space="preserve"> </w:t>
      </w:r>
      <w:r>
        <w:t>личностные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F85B23" w:rsidRDefault="00F64980">
      <w:pPr>
        <w:pStyle w:val="a3"/>
        <w:ind w:right="629"/>
      </w:pPr>
      <w:r>
        <w:rPr>
          <w:b/>
          <w:i/>
        </w:rPr>
        <w:t xml:space="preserve">Форма наставничества «учитель – учитель» </w:t>
      </w:r>
      <w:r>
        <w:t>– способ реализации целевой 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«учитель-</w:t>
      </w:r>
      <w:r>
        <w:rPr>
          <w:spacing w:val="1"/>
        </w:rPr>
        <w:t xml:space="preserve"> </w:t>
      </w:r>
      <w:r>
        <w:t>профессионал</w:t>
      </w:r>
      <w:r>
        <w:rPr>
          <w:spacing w:val="-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учитель, вовлеченный в</w:t>
      </w:r>
      <w:r>
        <w:rPr>
          <w:spacing w:val="-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поддержки</w:t>
      </w:r>
      <w:r>
        <w:rPr>
          <w:spacing w:val="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сопровождения»</w:t>
      </w:r>
    </w:p>
    <w:p w:rsidR="00F85B23" w:rsidRDefault="00F64980">
      <w:pPr>
        <w:pStyle w:val="a3"/>
        <w:spacing w:before="5"/>
        <w:ind w:right="629"/>
      </w:pPr>
      <w:r>
        <w:rPr>
          <w:b/>
          <w:i/>
        </w:rPr>
        <w:t>Форма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наставничества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«руководитель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образовательной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организации-учитель»</w:t>
      </w:r>
      <w:r>
        <w:rPr>
          <w:b/>
          <w:i/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наставнической пары</w:t>
      </w:r>
      <w:r>
        <w:rPr>
          <w:spacing w:val="60"/>
        </w:rPr>
        <w:t xml:space="preserve"> </w:t>
      </w:r>
      <w:r>
        <w:t>«руководитель образовательной организации – учитель», нацеленную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желаемых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организационно-педагогических,</w:t>
      </w:r>
      <w:r>
        <w:rPr>
          <w:spacing w:val="1"/>
        </w:rPr>
        <w:t xml:space="preserve"> </w:t>
      </w:r>
      <w:r>
        <w:t>кадровых,</w:t>
      </w:r>
      <w:r>
        <w:rPr>
          <w:spacing w:val="1"/>
        </w:rPr>
        <w:t xml:space="preserve"> </w:t>
      </w:r>
      <w:r>
        <w:t>методических,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ресурсов.</w:t>
      </w:r>
    </w:p>
    <w:p w:rsidR="00F85B23" w:rsidRDefault="00F85B23">
      <w:pPr>
        <w:pStyle w:val="a3"/>
        <w:ind w:left="0" w:firstLine="0"/>
        <w:jc w:val="left"/>
      </w:pPr>
    </w:p>
    <w:p w:rsidR="00F85B23" w:rsidRDefault="00F64980">
      <w:pPr>
        <w:pStyle w:val="11"/>
        <w:numPr>
          <w:ilvl w:val="0"/>
          <w:numId w:val="3"/>
        </w:numPr>
        <w:tabs>
          <w:tab w:val="left" w:pos="1351"/>
        </w:tabs>
        <w:spacing w:before="1"/>
        <w:jc w:val="both"/>
      </w:pPr>
      <w:r>
        <w:t>Организация</w:t>
      </w:r>
      <w:r>
        <w:rPr>
          <w:spacing w:val="-7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наставничества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699"/>
        </w:tabs>
        <w:ind w:right="630"/>
        <w:rPr>
          <w:sz w:val="24"/>
        </w:rPr>
      </w:pP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организации».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825"/>
          <w:tab w:val="left" w:pos="1826"/>
        </w:tabs>
        <w:ind w:right="629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562"/>
        </w:tabs>
        <w:ind w:left="1562" w:hanging="766"/>
        <w:rPr>
          <w:sz w:val="24"/>
        </w:rPr>
      </w:pPr>
      <w:r>
        <w:rPr>
          <w:sz w:val="24"/>
        </w:rPr>
        <w:t>Руководитель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организации: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1111"/>
        </w:tabs>
        <w:spacing w:before="4" w:line="235" w:lineRule="auto"/>
        <w:ind w:right="632" w:firstLine="679"/>
        <w:rPr>
          <w:sz w:val="24"/>
        </w:rPr>
      </w:pPr>
      <w:r>
        <w:rPr>
          <w:sz w:val="24"/>
        </w:rPr>
        <w:t>осуществляет общее руководство и координацию внедрения (применения)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(целевой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модели)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1111"/>
        </w:tabs>
        <w:spacing w:before="10" w:line="235" w:lineRule="auto"/>
        <w:ind w:right="628" w:firstLine="679"/>
        <w:rPr>
          <w:sz w:val="24"/>
        </w:rPr>
      </w:pPr>
      <w:r>
        <w:rPr>
          <w:sz w:val="24"/>
        </w:rPr>
        <w:t>издает локальные акты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 внедрении (применении)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(целевой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модели)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1111"/>
        </w:tabs>
        <w:spacing w:before="10" w:line="232" w:lineRule="auto"/>
        <w:ind w:right="628" w:firstLine="679"/>
        <w:rPr>
          <w:sz w:val="24"/>
        </w:rPr>
      </w:pPr>
      <w:r>
        <w:rPr>
          <w:sz w:val="24"/>
        </w:rPr>
        <w:t>утверждает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наставляемых,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1111"/>
        </w:tabs>
        <w:spacing w:before="13" w:line="230" w:lineRule="auto"/>
        <w:ind w:right="630" w:firstLine="679"/>
        <w:rPr>
          <w:sz w:val="24"/>
        </w:rPr>
      </w:pPr>
      <w:r>
        <w:rPr>
          <w:sz w:val="24"/>
        </w:rPr>
        <w:t>утверждает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карту</w:t>
      </w:r>
      <w:r>
        <w:rPr>
          <w:spacing w:val="1"/>
          <w:sz w:val="24"/>
        </w:rPr>
        <w:t xml:space="preserve"> </w:t>
      </w:r>
      <w:r>
        <w:rPr>
          <w:sz w:val="24"/>
        </w:rPr>
        <w:t>(план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  <w:vertAlign w:val="superscript"/>
        </w:rPr>
        <w:t>1</w:t>
      </w:r>
      <w:r>
        <w:rPr>
          <w:sz w:val="24"/>
        </w:rPr>
        <w:t>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1111"/>
        </w:tabs>
        <w:spacing w:before="6" w:line="237" w:lineRule="auto"/>
        <w:ind w:right="629" w:firstLine="679"/>
        <w:rPr>
          <w:sz w:val="24"/>
        </w:rPr>
      </w:pPr>
      <w:r>
        <w:rPr>
          <w:sz w:val="24"/>
        </w:rPr>
        <w:t>издает приказ(ы) о закреплении наставнических пар/групп с письменного 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1111"/>
        </w:tabs>
        <w:spacing w:before="2" w:line="237" w:lineRule="auto"/>
        <w:ind w:right="628" w:firstLine="679"/>
        <w:rPr>
          <w:sz w:val="24"/>
        </w:rPr>
      </w:pP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1"/>
          <w:sz w:val="24"/>
        </w:rPr>
        <w:t xml:space="preserve"> </w:t>
      </w:r>
      <w:r>
        <w:rPr>
          <w:sz w:val="24"/>
        </w:rPr>
        <w:t>форумах,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вебинарах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1"/>
          <w:sz w:val="24"/>
        </w:rPr>
        <w:t xml:space="preserve"> </w:t>
      </w:r>
      <w:r>
        <w:rPr>
          <w:sz w:val="24"/>
        </w:rPr>
        <w:t>по проблемам 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т.п.);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1111"/>
        </w:tabs>
        <w:spacing w:before="7" w:line="235" w:lineRule="auto"/>
        <w:ind w:right="629" w:firstLine="679"/>
        <w:rPr>
          <w:sz w:val="24"/>
        </w:rPr>
      </w:pP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аккумулирования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 лучших практик наставничества</w:t>
      </w:r>
      <w:r>
        <w:rPr>
          <w:spacing w:val="1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работников.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562"/>
        </w:tabs>
        <w:spacing w:before="4"/>
        <w:ind w:left="1562" w:hanging="766"/>
        <w:rPr>
          <w:sz w:val="24"/>
        </w:rPr>
      </w:pPr>
      <w:r>
        <w:rPr>
          <w:sz w:val="24"/>
        </w:rPr>
        <w:t>Куратор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наставничества: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11" w:line="230" w:lineRule="auto"/>
        <w:ind w:right="635" w:firstLine="679"/>
        <w:rPr>
          <w:sz w:val="24"/>
        </w:rPr>
      </w:pP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10" w:line="235" w:lineRule="auto"/>
        <w:ind w:right="627" w:firstLine="679"/>
        <w:rPr>
          <w:sz w:val="24"/>
        </w:rPr>
      </w:pPr>
      <w:r>
        <w:rPr>
          <w:sz w:val="24"/>
        </w:rPr>
        <w:t>своевременно (не менее одного раза в год) актуализирует информацию</w:t>
      </w:r>
      <w:r w:rsidR="00873F1B">
        <w:rPr>
          <w:sz w:val="24"/>
        </w:rPr>
        <w:t xml:space="preserve"> </w:t>
      </w:r>
      <w:r>
        <w:rPr>
          <w:sz w:val="24"/>
        </w:rPr>
        <w:t>о наличии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педагогов, которых необходимо включить в наставническую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наставляемых;</w:t>
      </w:r>
      <w:bookmarkStart w:id="0" w:name="_GoBack"/>
      <w:bookmarkEnd w:id="0"/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10" w:line="235" w:lineRule="auto"/>
        <w:ind w:right="631" w:firstLine="679"/>
        <w:rPr>
          <w:sz w:val="24"/>
        </w:rPr>
      </w:pP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 методического объединения наставников для утверждения (при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создания);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10" w:line="232" w:lineRule="auto"/>
        <w:ind w:right="628" w:firstLine="679"/>
        <w:rPr>
          <w:sz w:val="24"/>
        </w:rPr>
      </w:pP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карту (план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10" w:line="232" w:lineRule="auto"/>
        <w:ind w:right="629" w:firstLine="679"/>
        <w:rPr>
          <w:sz w:val="24"/>
        </w:rPr>
      </w:pPr>
      <w:r>
        <w:rPr>
          <w:sz w:val="24"/>
        </w:rPr>
        <w:t>совместно с системным администратором ведет банк (персонифицированный учет)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наставляемых,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том</w:t>
      </w:r>
      <w:r>
        <w:rPr>
          <w:spacing w:val="29"/>
          <w:sz w:val="24"/>
        </w:rPr>
        <w:t xml:space="preserve"> </w:t>
      </w:r>
      <w:r>
        <w:rPr>
          <w:sz w:val="24"/>
        </w:rPr>
        <w:t>числе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цифровом</w:t>
      </w:r>
      <w:r>
        <w:rPr>
          <w:spacing w:val="28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9"/>
          <w:sz w:val="24"/>
        </w:rPr>
        <w:t xml:space="preserve"> </w:t>
      </w:r>
      <w:r>
        <w:rPr>
          <w:sz w:val="24"/>
        </w:rPr>
        <w:t>ресурсов</w:t>
      </w:r>
    </w:p>
    <w:p w:rsidR="00F85B23" w:rsidRDefault="00F85B23">
      <w:pPr>
        <w:spacing w:line="232" w:lineRule="auto"/>
        <w:jc w:val="both"/>
        <w:rPr>
          <w:sz w:val="24"/>
        </w:rPr>
        <w:sectPr w:rsidR="00F85B23">
          <w:pgSz w:w="11920" w:h="16850"/>
          <w:pgMar w:top="200" w:right="320" w:bottom="1220" w:left="1160" w:header="0" w:footer="993" w:gutter="0"/>
          <w:cols w:space="720"/>
        </w:sectPr>
      </w:pPr>
    </w:p>
    <w:p w:rsidR="00F85B23" w:rsidRDefault="00F64980">
      <w:pPr>
        <w:pStyle w:val="a3"/>
        <w:spacing w:before="74"/>
        <w:ind w:firstLine="0"/>
      </w:pPr>
      <w:r>
        <w:lastRenderedPageBreak/>
        <w:t>Интернета</w:t>
      </w:r>
      <w:r>
        <w:rPr>
          <w:spacing w:val="-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официального</w:t>
      </w:r>
      <w:r>
        <w:rPr>
          <w:spacing w:val="-2"/>
        </w:rPr>
        <w:t xml:space="preserve"> </w:t>
      </w:r>
      <w:r>
        <w:t>сайта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организации/страницы,</w:t>
      </w:r>
      <w:r>
        <w:rPr>
          <w:spacing w:val="-5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сетей;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4" w:line="237" w:lineRule="auto"/>
        <w:ind w:right="628" w:firstLine="679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банк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индивидуальных/групповых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 педагогических работников, осуществляет описание наиболее успешного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системным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администратором;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  <w:tab w:val="left" w:pos="3025"/>
          <w:tab w:val="left" w:pos="5085"/>
          <w:tab w:val="left" w:pos="7108"/>
          <w:tab w:val="left" w:pos="8014"/>
        </w:tabs>
        <w:spacing w:before="7" w:line="235" w:lineRule="auto"/>
        <w:ind w:right="630" w:firstLine="679"/>
        <w:rPr>
          <w:sz w:val="24"/>
        </w:rPr>
      </w:pPr>
      <w:r>
        <w:rPr>
          <w:sz w:val="24"/>
        </w:rPr>
        <w:t>осуществляет</w:t>
      </w:r>
      <w:r>
        <w:rPr>
          <w:sz w:val="24"/>
        </w:rPr>
        <w:tab/>
        <w:t>координацию</w:t>
      </w:r>
      <w:r>
        <w:rPr>
          <w:sz w:val="24"/>
        </w:rPr>
        <w:tab/>
        <w:t>деятельности</w:t>
      </w:r>
      <w:r>
        <w:rPr>
          <w:sz w:val="24"/>
        </w:rPr>
        <w:tab/>
        <w:t>по</w:t>
      </w:r>
      <w:r>
        <w:rPr>
          <w:sz w:val="24"/>
        </w:rPr>
        <w:tab/>
        <w:t>наставничеству с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ответственными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неформальными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9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сетевыми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педагогическими сообществами;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7" w:line="235" w:lineRule="auto"/>
        <w:ind w:right="630" w:firstLine="679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 наставников, в том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числе на </w:t>
      </w:r>
      <w:proofErr w:type="spellStart"/>
      <w:r>
        <w:rPr>
          <w:sz w:val="24"/>
        </w:rPr>
        <w:t>стажировочных</w:t>
      </w:r>
      <w:proofErr w:type="spellEnd"/>
      <w:r>
        <w:rPr>
          <w:sz w:val="24"/>
        </w:rPr>
        <w:t xml:space="preserve"> площадках и в базовых школах с привлечением наставников из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15" w:line="230" w:lineRule="auto"/>
        <w:ind w:right="630" w:firstLine="679"/>
        <w:rPr>
          <w:sz w:val="24"/>
        </w:rPr>
      </w:pPr>
      <w:r>
        <w:rPr>
          <w:sz w:val="24"/>
        </w:rPr>
        <w:t>курирует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9" w:line="235" w:lineRule="auto"/>
        <w:ind w:right="629" w:firstLine="679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8" w:line="237" w:lineRule="auto"/>
        <w:ind w:right="628" w:firstLine="679"/>
        <w:rPr>
          <w:sz w:val="24"/>
        </w:rPr>
      </w:pPr>
      <w:r>
        <w:rPr>
          <w:sz w:val="24"/>
        </w:rPr>
        <w:t>осуществляет мониторинг эффективности и результативности реализации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 в образовательной организации, оценку</w:t>
      </w:r>
      <w:r w:rsidR="006A20AE">
        <w:rPr>
          <w:sz w:val="24"/>
        </w:rPr>
        <w:t xml:space="preserve"> </w:t>
      </w:r>
      <w:r>
        <w:rPr>
          <w:sz w:val="24"/>
        </w:rPr>
        <w:t>вовлеченности педагогов в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 наставничества и повышения квалификации педагогических работников, 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персонализированных программ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7" w:line="235" w:lineRule="auto"/>
        <w:ind w:right="630" w:firstLine="679"/>
        <w:rPr>
          <w:sz w:val="24"/>
        </w:rPr>
      </w:pPr>
      <w:r>
        <w:rPr>
          <w:sz w:val="24"/>
        </w:rPr>
        <w:t>фиксирует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администратором).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675"/>
        </w:tabs>
        <w:spacing w:before="4"/>
        <w:ind w:left="1674" w:hanging="879"/>
        <w:rPr>
          <w:sz w:val="24"/>
        </w:rPr>
      </w:pP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наставников/комиссия/совет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наличии):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6" w:line="235" w:lineRule="auto"/>
        <w:ind w:right="630" w:firstLine="679"/>
        <w:rPr>
          <w:sz w:val="24"/>
        </w:rPr>
      </w:pP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7" w:line="237" w:lineRule="auto"/>
        <w:ind w:right="630" w:firstLine="679"/>
        <w:rPr>
          <w:sz w:val="24"/>
        </w:rPr>
      </w:pP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молодых/начинающих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наставниках;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61"/>
          <w:sz w:val="24"/>
        </w:rPr>
        <w:t xml:space="preserve"> </w:t>
      </w:r>
      <w:r>
        <w:rPr>
          <w:sz w:val="24"/>
        </w:rPr>
        <w:t>пары</w:t>
      </w:r>
      <w:r>
        <w:rPr>
          <w:spacing w:val="61"/>
          <w:sz w:val="24"/>
        </w:rPr>
        <w:t xml:space="preserve"> </w:t>
      </w:r>
      <w:r>
        <w:rPr>
          <w:sz w:val="24"/>
        </w:rPr>
        <w:t>(группы)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наставников и наставляемых по определенным </w:t>
      </w:r>
      <w:r>
        <w:rPr>
          <w:sz w:val="24"/>
        </w:rPr>
        <w:t>вопросам (предметное содержание, 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и преподавания, воспитательная деятельность, организация урочной и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т.п.);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8" w:line="235" w:lineRule="auto"/>
        <w:ind w:right="630" w:firstLine="679"/>
        <w:rPr>
          <w:sz w:val="24"/>
        </w:rPr>
      </w:pPr>
      <w:r>
        <w:rPr>
          <w:sz w:val="24"/>
        </w:rPr>
        <w:t>разрабатывает,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 содержание которых соответствует запросу отдельных педагогов и 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15" w:line="230" w:lineRule="auto"/>
        <w:ind w:right="629" w:firstLine="679"/>
        <w:rPr>
          <w:sz w:val="24"/>
        </w:rPr>
      </w:pPr>
      <w:r>
        <w:rPr>
          <w:sz w:val="24"/>
        </w:rPr>
        <w:t>принимает участие в разработке методического сопровождения разнообразных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работников;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9" w:line="235" w:lineRule="auto"/>
        <w:ind w:right="631" w:firstLine="679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мероприятиям: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форумам,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конференциям, фестивалям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10" w:line="235" w:lineRule="auto"/>
        <w:ind w:right="631" w:firstLine="679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организационно-педагогическое,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61"/>
          <w:sz w:val="24"/>
        </w:rPr>
        <w:t xml:space="preserve"> </w:t>
      </w:r>
      <w:r>
        <w:rPr>
          <w:sz w:val="24"/>
        </w:rPr>
        <w:t>наставничества в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10" w:line="232" w:lineRule="auto"/>
        <w:ind w:right="637" w:firstLine="679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работников;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14" w:line="230" w:lineRule="auto"/>
        <w:ind w:right="633" w:firstLine="679"/>
        <w:rPr>
          <w:sz w:val="24"/>
        </w:rPr>
      </w:pP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согласовательных функций</w:t>
      </w:r>
      <w:r>
        <w:rPr>
          <w:spacing w:val="-1"/>
          <w:sz w:val="24"/>
        </w:rPr>
        <w:t xml:space="preserve"> </w:t>
      </w:r>
      <w:r>
        <w:rPr>
          <w:sz w:val="24"/>
        </w:rPr>
        <w:t>и функций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медиации;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8" w:line="235" w:lineRule="auto"/>
        <w:ind w:right="630" w:firstLine="679"/>
        <w:rPr>
          <w:sz w:val="24"/>
        </w:rPr>
      </w:pP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наставничества участвует в разработке материальных и нематериальных стимулов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наставников;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15" w:line="230" w:lineRule="auto"/>
        <w:ind w:right="632" w:firstLine="679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банка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5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44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44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3"/>
          <w:sz w:val="24"/>
        </w:rPr>
        <w:t xml:space="preserve"> </w:t>
      </w:r>
      <w:r>
        <w:rPr>
          <w:sz w:val="24"/>
        </w:rPr>
        <w:t>персонализированных</w:t>
      </w:r>
    </w:p>
    <w:p w:rsidR="00F85B23" w:rsidRDefault="00F85B23">
      <w:pPr>
        <w:spacing w:line="230" w:lineRule="auto"/>
        <w:jc w:val="both"/>
        <w:rPr>
          <w:sz w:val="24"/>
        </w:rPr>
        <w:sectPr w:rsidR="00F85B23">
          <w:pgSz w:w="11920" w:h="16850"/>
          <w:pgMar w:top="200" w:right="320" w:bottom="1220" w:left="1160" w:header="0" w:footer="993" w:gutter="0"/>
          <w:cols w:space="720"/>
        </w:sectPr>
      </w:pPr>
    </w:p>
    <w:p w:rsidR="00F85B23" w:rsidRDefault="00F64980">
      <w:pPr>
        <w:pStyle w:val="a3"/>
        <w:spacing w:before="74"/>
        <w:ind w:firstLine="0"/>
        <w:jc w:val="left"/>
      </w:pPr>
      <w:r>
        <w:lastRenderedPageBreak/>
        <w:t>программ</w:t>
      </w:r>
      <w:r>
        <w:rPr>
          <w:spacing w:val="50"/>
        </w:rPr>
        <w:t xml:space="preserve"> </w:t>
      </w:r>
      <w:r>
        <w:t>наставничества</w:t>
      </w:r>
      <w:r>
        <w:rPr>
          <w:spacing w:val="50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сайте</w:t>
      </w:r>
      <w:r>
        <w:rPr>
          <w:spacing w:val="51"/>
        </w:rPr>
        <w:t xml:space="preserve"> </w:t>
      </w:r>
      <w:r>
        <w:t>(специализированной</w:t>
      </w:r>
      <w:r>
        <w:rPr>
          <w:spacing w:val="58"/>
        </w:rPr>
        <w:t xml:space="preserve"> </w:t>
      </w:r>
      <w:r>
        <w:t>странице</w:t>
      </w:r>
      <w:r>
        <w:rPr>
          <w:spacing w:val="50"/>
        </w:rPr>
        <w:t xml:space="preserve"> </w:t>
      </w:r>
      <w:r>
        <w:t>сайта)</w:t>
      </w:r>
      <w:r>
        <w:rPr>
          <w:spacing w:val="5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сетях (совместно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куратором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системным</w:t>
      </w:r>
      <w:r>
        <w:rPr>
          <w:spacing w:val="-4"/>
        </w:rPr>
        <w:t xml:space="preserve"> </w:t>
      </w:r>
      <w:r>
        <w:t>администратором).</w:t>
      </w:r>
    </w:p>
    <w:p w:rsidR="00F85B23" w:rsidRDefault="00F85B23">
      <w:pPr>
        <w:pStyle w:val="a3"/>
        <w:spacing w:before="5"/>
        <w:ind w:left="0" w:firstLine="0"/>
        <w:jc w:val="left"/>
      </w:pPr>
    </w:p>
    <w:p w:rsidR="00F85B23" w:rsidRDefault="00F64980">
      <w:pPr>
        <w:pStyle w:val="11"/>
        <w:numPr>
          <w:ilvl w:val="0"/>
          <w:numId w:val="3"/>
        </w:numPr>
        <w:tabs>
          <w:tab w:val="left" w:pos="1351"/>
        </w:tabs>
        <w:jc w:val="both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наставника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562"/>
        </w:tabs>
        <w:spacing w:line="274" w:lineRule="exact"/>
        <w:ind w:left="1562" w:hanging="766"/>
        <w:rPr>
          <w:sz w:val="24"/>
        </w:rPr>
      </w:pPr>
      <w:r>
        <w:rPr>
          <w:sz w:val="24"/>
        </w:rPr>
        <w:t>Права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наставника: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9" w:line="232" w:lineRule="auto"/>
        <w:ind w:right="628" w:firstLine="679"/>
        <w:rPr>
          <w:sz w:val="24"/>
        </w:rPr>
      </w:pPr>
      <w:r>
        <w:rPr>
          <w:spacing w:val="-1"/>
          <w:sz w:val="24"/>
        </w:rPr>
        <w:t xml:space="preserve">привлекать для оказания помощи наставляемому </w:t>
      </w:r>
      <w:r>
        <w:rPr>
          <w:sz w:val="24"/>
        </w:rPr>
        <w:t>других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согласия;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8" w:line="235" w:lineRule="auto"/>
        <w:ind w:right="634" w:firstLine="679"/>
        <w:rPr>
          <w:sz w:val="24"/>
        </w:rPr>
      </w:pPr>
      <w:r>
        <w:rPr>
          <w:sz w:val="24"/>
        </w:rPr>
        <w:t>знакомиться в установленном порядке с материалами личного дела 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лице,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10" w:line="232" w:lineRule="auto"/>
        <w:ind w:right="627" w:firstLine="679"/>
        <w:rPr>
          <w:sz w:val="24"/>
        </w:rPr>
      </w:pPr>
      <w:r>
        <w:rPr>
          <w:sz w:val="24"/>
        </w:rPr>
        <w:t>обращаться с заявлением к куратору и руководителю образовательной организации 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просьбой о сложении с</w:t>
      </w:r>
      <w:r>
        <w:rPr>
          <w:spacing w:val="-7"/>
          <w:sz w:val="24"/>
        </w:rPr>
        <w:t xml:space="preserve"> </w:t>
      </w:r>
      <w:r>
        <w:rPr>
          <w:sz w:val="24"/>
        </w:rPr>
        <w:t>него 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13" w:line="230" w:lineRule="auto"/>
        <w:ind w:right="630" w:firstLine="679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заданий.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562"/>
        </w:tabs>
        <w:spacing w:before="3"/>
        <w:ind w:left="1562" w:hanging="766"/>
        <w:rPr>
          <w:sz w:val="24"/>
        </w:rPr>
      </w:pPr>
      <w:r>
        <w:rPr>
          <w:sz w:val="24"/>
        </w:rPr>
        <w:t>Обязанности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наставника: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3" w:line="237" w:lineRule="auto"/>
        <w:ind w:right="629" w:firstLine="679"/>
        <w:rPr>
          <w:sz w:val="24"/>
        </w:rPr>
      </w:pP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2" w:line="237" w:lineRule="auto"/>
        <w:ind w:right="631" w:firstLine="679"/>
        <w:rPr>
          <w:sz w:val="24"/>
        </w:rPr>
      </w:pPr>
      <w:r>
        <w:rPr>
          <w:sz w:val="24"/>
        </w:rPr>
        <w:t>находиться во взаимодействии со всеми структурами 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кафедры,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6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61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(педагогический)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  <w:tab w:val="left" w:pos="3141"/>
          <w:tab w:val="left" w:pos="5032"/>
          <w:tab w:val="left" w:pos="8248"/>
        </w:tabs>
        <w:spacing w:before="4" w:line="235" w:lineRule="auto"/>
        <w:ind w:right="629" w:firstLine="679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включение</w:t>
      </w:r>
      <w:r>
        <w:rPr>
          <w:sz w:val="24"/>
        </w:rPr>
        <w:tab/>
        <w:t>молодого/начинающего</w:t>
      </w:r>
      <w:r>
        <w:rPr>
          <w:sz w:val="24"/>
        </w:rPr>
        <w:tab/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примере;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13" w:line="232" w:lineRule="auto"/>
        <w:ind w:right="632" w:firstLine="679"/>
        <w:rPr>
          <w:sz w:val="24"/>
        </w:rPr>
      </w:pPr>
      <w:r>
        <w:rPr>
          <w:sz w:val="24"/>
        </w:rPr>
        <w:t>создавать</w:t>
      </w:r>
      <w:r>
        <w:rPr>
          <w:spacing w:val="6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созидания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6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8" w:line="235" w:lineRule="auto"/>
        <w:ind w:right="631" w:firstLine="679"/>
        <w:rPr>
          <w:sz w:val="24"/>
        </w:rPr>
      </w:pPr>
      <w:r>
        <w:rPr>
          <w:sz w:val="24"/>
        </w:rPr>
        <w:t>содействовать укреплению и повышению уровня престижности преподавательской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для молодых/начинающих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"/>
          <w:sz w:val="24"/>
        </w:rPr>
        <w:t xml:space="preserve"> </w:t>
      </w:r>
      <w:r>
        <w:rPr>
          <w:sz w:val="24"/>
        </w:rPr>
        <w:t>уровней (профессиональные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-2"/>
          <w:sz w:val="24"/>
        </w:rPr>
        <w:t xml:space="preserve"> </w:t>
      </w:r>
      <w:r>
        <w:rPr>
          <w:sz w:val="24"/>
        </w:rPr>
        <w:t>форумы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8" w:line="235" w:lineRule="auto"/>
        <w:ind w:right="630" w:firstLine="679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6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10" w:line="235" w:lineRule="auto"/>
        <w:ind w:right="629" w:firstLine="679"/>
        <w:rPr>
          <w:sz w:val="24"/>
        </w:rPr>
      </w:pPr>
      <w:r>
        <w:rPr>
          <w:sz w:val="24"/>
        </w:rPr>
        <w:t>рекомендовать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всестороннюю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сопровождение.</w:t>
      </w:r>
    </w:p>
    <w:p w:rsidR="00F85B23" w:rsidRDefault="00F85B23">
      <w:pPr>
        <w:pStyle w:val="a3"/>
        <w:spacing w:before="5"/>
        <w:ind w:left="0" w:firstLine="0"/>
        <w:jc w:val="left"/>
      </w:pPr>
    </w:p>
    <w:p w:rsidR="00F85B23" w:rsidRDefault="00F64980">
      <w:pPr>
        <w:pStyle w:val="11"/>
        <w:numPr>
          <w:ilvl w:val="0"/>
          <w:numId w:val="3"/>
        </w:numPr>
        <w:tabs>
          <w:tab w:val="left" w:pos="1350"/>
          <w:tab w:val="left" w:pos="1351"/>
        </w:tabs>
        <w:spacing w:before="1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наставляемого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561"/>
          <w:tab w:val="left" w:pos="1562"/>
        </w:tabs>
        <w:spacing w:line="274" w:lineRule="exact"/>
        <w:ind w:left="1562" w:hanging="766"/>
        <w:rPr>
          <w:sz w:val="24"/>
        </w:rPr>
      </w:pPr>
      <w:r>
        <w:rPr>
          <w:sz w:val="24"/>
        </w:rPr>
        <w:t>Права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наставляемого: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1" w:line="318" w:lineRule="exact"/>
        <w:ind w:left="966" w:hanging="171"/>
        <w:jc w:val="left"/>
        <w:rPr>
          <w:sz w:val="24"/>
        </w:rPr>
      </w:pPr>
      <w:r>
        <w:rPr>
          <w:sz w:val="24"/>
        </w:rPr>
        <w:t>систематически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  <w:tab w:val="left" w:pos="3316"/>
          <w:tab w:val="left" w:pos="3811"/>
          <w:tab w:val="left" w:pos="5654"/>
          <w:tab w:val="left" w:pos="8648"/>
        </w:tabs>
        <w:spacing w:before="6" w:line="230" w:lineRule="auto"/>
        <w:ind w:right="628" w:firstLine="679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z w:val="24"/>
        </w:rPr>
        <w:tab/>
        <w:t>в</w:t>
      </w:r>
      <w:r>
        <w:rPr>
          <w:sz w:val="24"/>
        </w:rPr>
        <w:tab/>
        <w:t>составлении</w:t>
      </w:r>
      <w:r>
        <w:rPr>
          <w:sz w:val="24"/>
        </w:rPr>
        <w:tab/>
        <w:t>персонализированной</w:t>
      </w:r>
      <w:r>
        <w:rPr>
          <w:sz w:val="24"/>
        </w:rPr>
        <w:tab/>
      </w:r>
      <w:r>
        <w:rPr>
          <w:spacing w:val="-1"/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работников;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  <w:tab w:val="left" w:pos="2522"/>
          <w:tab w:val="left" w:pos="3004"/>
          <w:tab w:val="left" w:pos="4526"/>
          <w:tab w:val="left" w:pos="5094"/>
          <w:tab w:val="left" w:pos="6451"/>
          <w:tab w:val="left" w:pos="7067"/>
          <w:tab w:val="left" w:pos="8455"/>
        </w:tabs>
        <w:spacing w:before="12" w:line="232" w:lineRule="auto"/>
        <w:ind w:right="632" w:firstLine="679"/>
        <w:jc w:val="left"/>
        <w:rPr>
          <w:sz w:val="24"/>
        </w:rPr>
      </w:pPr>
      <w:r>
        <w:rPr>
          <w:sz w:val="24"/>
        </w:rPr>
        <w:t>обращаться</w:t>
      </w:r>
      <w:r>
        <w:rPr>
          <w:sz w:val="24"/>
        </w:rPr>
        <w:tab/>
        <w:t>к</w:t>
      </w:r>
      <w:r>
        <w:rPr>
          <w:sz w:val="24"/>
        </w:rPr>
        <w:tab/>
        <w:t>наставнику</w:t>
      </w:r>
      <w:r>
        <w:rPr>
          <w:sz w:val="24"/>
        </w:rPr>
        <w:tab/>
        <w:t>за</w:t>
      </w:r>
      <w:r>
        <w:rPr>
          <w:sz w:val="24"/>
        </w:rPr>
        <w:tab/>
        <w:t>помощью</w:t>
      </w:r>
      <w:r>
        <w:rPr>
          <w:sz w:val="24"/>
        </w:rPr>
        <w:tab/>
        <w:t>по</w:t>
      </w:r>
      <w:r>
        <w:rPr>
          <w:sz w:val="24"/>
        </w:rPr>
        <w:tab/>
        <w:t>вопросам,</w:t>
      </w:r>
      <w:r>
        <w:rPr>
          <w:sz w:val="24"/>
        </w:rPr>
        <w:tab/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должностными обязанностями,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13" w:line="230" w:lineRule="auto"/>
        <w:ind w:right="635" w:firstLine="679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5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  <w:tab w:val="left" w:pos="2440"/>
          <w:tab w:val="left" w:pos="2841"/>
          <w:tab w:val="left" w:pos="4048"/>
          <w:tab w:val="left" w:pos="4464"/>
          <w:tab w:val="left" w:pos="6223"/>
          <w:tab w:val="left" w:pos="8225"/>
        </w:tabs>
        <w:spacing w:before="12" w:line="232" w:lineRule="auto"/>
        <w:ind w:right="627" w:firstLine="679"/>
        <w:jc w:val="left"/>
        <w:rPr>
          <w:sz w:val="24"/>
        </w:rPr>
      </w:pPr>
      <w:r>
        <w:rPr>
          <w:sz w:val="24"/>
        </w:rPr>
        <w:t>обращаться</w:t>
      </w:r>
      <w:r>
        <w:rPr>
          <w:sz w:val="24"/>
        </w:rPr>
        <w:tab/>
        <w:t>к</w:t>
      </w:r>
      <w:r>
        <w:rPr>
          <w:sz w:val="24"/>
        </w:rPr>
        <w:tab/>
        <w:t>куратору</w:t>
      </w:r>
      <w:r>
        <w:rPr>
          <w:sz w:val="24"/>
        </w:rPr>
        <w:tab/>
        <w:t>и</w:t>
      </w:r>
      <w:r>
        <w:rPr>
          <w:sz w:val="24"/>
        </w:rPr>
        <w:tab/>
        <w:t>руководителю</w:t>
      </w:r>
      <w:r>
        <w:rPr>
          <w:sz w:val="24"/>
        </w:rPr>
        <w:tab/>
        <w:t>образовательной</w:t>
      </w:r>
      <w:r>
        <w:rPr>
          <w:sz w:val="24"/>
        </w:rPr>
        <w:tab/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ходатайством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 замене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наставника.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561"/>
          <w:tab w:val="left" w:pos="1562"/>
        </w:tabs>
        <w:spacing w:before="1"/>
        <w:ind w:left="1562" w:hanging="766"/>
        <w:rPr>
          <w:sz w:val="24"/>
        </w:rPr>
      </w:pPr>
      <w:r>
        <w:rPr>
          <w:sz w:val="24"/>
        </w:rPr>
        <w:t>Обязанности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наставляемого: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1390"/>
        </w:tabs>
        <w:spacing w:before="1" w:line="316" w:lineRule="exact"/>
        <w:ind w:left="1389" w:hanging="594"/>
        <w:rPr>
          <w:sz w:val="24"/>
        </w:rPr>
      </w:pPr>
      <w:r>
        <w:rPr>
          <w:sz w:val="24"/>
        </w:rPr>
        <w:t>изучать</w:t>
      </w:r>
      <w:r>
        <w:rPr>
          <w:spacing w:val="85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закон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от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29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декабря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2012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г.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№  </w:t>
      </w:r>
      <w:r>
        <w:rPr>
          <w:spacing w:val="12"/>
          <w:sz w:val="24"/>
        </w:rPr>
        <w:t xml:space="preserve"> </w:t>
      </w:r>
      <w:r>
        <w:rPr>
          <w:sz w:val="24"/>
        </w:rPr>
        <w:t>273-ФЗ</w:t>
      </w:r>
    </w:p>
    <w:p w:rsidR="00F85B23" w:rsidRDefault="00F64980">
      <w:pPr>
        <w:pStyle w:val="a3"/>
        <w:ind w:right="630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федеральные,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муниципальные и локальные нормативные правовые акты, регулирующие образовательную</w:t>
      </w:r>
      <w:r>
        <w:rPr>
          <w:spacing w:val="1"/>
        </w:rPr>
        <w:t xml:space="preserve"> </w:t>
      </w:r>
      <w:r>
        <w:t>деятельность, 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работников;</w:t>
      </w:r>
    </w:p>
    <w:p w:rsidR="00F85B23" w:rsidRDefault="00F85B23">
      <w:pPr>
        <w:sectPr w:rsidR="00F85B23">
          <w:pgSz w:w="11920" w:h="16850"/>
          <w:pgMar w:top="200" w:right="320" w:bottom="1220" w:left="1160" w:header="0" w:footer="993" w:gutter="0"/>
          <w:cols w:space="720"/>
        </w:sectPr>
      </w:pP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83" w:line="232" w:lineRule="auto"/>
        <w:ind w:right="633" w:firstLine="679"/>
        <w:rPr>
          <w:sz w:val="24"/>
        </w:rPr>
      </w:pPr>
      <w:r>
        <w:rPr>
          <w:sz w:val="24"/>
        </w:rPr>
        <w:lastRenderedPageBreak/>
        <w:t>реализовывать мероприятия плана персонализированной</w:t>
      </w:r>
      <w:r>
        <w:rPr>
          <w:spacing w:val="60"/>
          <w:sz w:val="24"/>
        </w:rPr>
        <w:t xml:space="preserve"> </w:t>
      </w:r>
      <w:r>
        <w:rPr>
          <w:sz w:val="24"/>
        </w:rPr>
        <w:t>программы 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 установленные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2" w:line="317" w:lineRule="exact"/>
        <w:ind w:left="966" w:hanging="171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line="237" w:lineRule="auto"/>
        <w:ind w:right="630" w:firstLine="679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5" w:line="232" w:lineRule="auto"/>
        <w:ind w:right="629" w:firstLine="679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 должностных,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обязанностей;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8" w:line="232" w:lineRule="auto"/>
        <w:ind w:right="633" w:firstLine="679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2" w:line="318" w:lineRule="exact"/>
        <w:ind w:left="966" w:hanging="171"/>
        <w:rPr>
          <w:sz w:val="24"/>
        </w:rPr>
      </w:pPr>
      <w:r>
        <w:rPr>
          <w:sz w:val="24"/>
        </w:rPr>
        <w:t>устранять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line="313" w:lineRule="exact"/>
        <w:ind w:left="966" w:hanging="171"/>
        <w:rPr>
          <w:sz w:val="24"/>
        </w:rPr>
      </w:pP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9"/>
          <w:sz w:val="24"/>
        </w:rPr>
        <w:t xml:space="preserve"> </w:t>
      </w:r>
      <w:r>
        <w:rPr>
          <w:sz w:val="24"/>
        </w:rPr>
        <w:t>и учебе;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3" w:line="232" w:lineRule="auto"/>
        <w:ind w:right="633" w:firstLine="679"/>
        <w:rPr>
          <w:sz w:val="24"/>
        </w:rPr>
      </w:pPr>
      <w:r>
        <w:rPr>
          <w:sz w:val="24"/>
        </w:rPr>
        <w:t>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передовым,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ним.</w:t>
      </w:r>
    </w:p>
    <w:p w:rsidR="00F85B23" w:rsidRDefault="00F85B23">
      <w:pPr>
        <w:pStyle w:val="a3"/>
        <w:spacing w:before="6"/>
        <w:ind w:left="0" w:firstLine="0"/>
        <w:jc w:val="left"/>
      </w:pPr>
    </w:p>
    <w:p w:rsidR="00F85B23" w:rsidRDefault="00F64980">
      <w:pPr>
        <w:pStyle w:val="11"/>
        <w:numPr>
          <w:ilvl w:val="0"/>
          <w:numId w:val="3"/>
        </w:numPr>
        <w:tabs>
          <w:tab w:val="left" w:pos="1409"/>
        </w:tabs>
        <w:spacing w:before="1" w:line="240" w:lineRule="auto"/>
        <w:ind w:left="117" w:right="632" w:firstLine="679"/>
        <w:jc w:val="both"/>
      </w:pPr>
      <w:r>
        <w:t>Процесс формирования пар и групп наставников и педагогов, в 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наставничество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253"/>
        </w:tabs>
        <w:ind w:right="63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критериям: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1253"/>
        </w:tabs>
        <w:spacing w:before="7" w:line="230" w:lineRule="auto"/>
        <w:ind w:right="628" w:firstLine="679"/>
        <w:rPr>
          <w:sz w:val="24"/>
        </w:rPr>
      </w:pP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компетентностный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илинаставляемых</w:t>
      </w:r>
      <w:proofErr w:type="spellEnd"/>
      <w:r>
        <w:rPr>
          <w:sz w:val="24"/>
        </w:rPr>
        <w:t>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1253"/>
        </w:tabs>
        <w:spacing w:before="9" w:line="235" w:lineRule="auto"/>
        <w:ind w:right="629" w:firstLine="679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пары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(группы)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сложиться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6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симпатия,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наставничества.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253"/>
        </w:tabs>
        <w:spacing w:before="3"/>
        <w:ind w:right="631"/>
        <w:rPr>
          <w:sz w:val="24"/>
        </w:rPr>
      </w:pPr>
      <w:r>
        <w:rPr>
          <w:sz w:val="24"/>
        </w:rPr>
        <w:t>Сформированные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6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куратора, наставников и педагогов, в отношении которых осуществляется наставничество,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пары/группы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утверждаются </w:t>
      </w:r>
      <w:proofErr w:type="spellStart"/>
      <w:r>
        <w:rPr>
          <w:sz w:val="24"/>
        </w:rPr>
        <w:t>приказомруководителя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F85B23" w:rsidRDefault="00F85B23">
      <w:pPr>
        <w:pStyle w:val="a3"/>
        <w:spacing w:before="5"/>
        <w:ind w:left="0" w:firstLine="0"/>
        <w:jc w:val="left"/>
      </w:pPr>
    </w:p>
    <w:p w:rsidR="00F85B23" w:rsidRDefault="00F64980">
      <w:pPr>
        <w:pStyle w:val="11"/>
        <w:numPr>
          <w:ilvl w:val="0"/>
          <w:numId w:val="3"/>
        </w:numPr>
        <w:tabs>
          <w:tab w:val="left" w:pos="1572"/>
        </w:tabs>
        <w:ind w:left="1571" w:hanging="776"/>
        <w:jc w:val="both"/>
      </w:pPr>
      <w:r>
        <w:t>Завершение</w:t>
      </w:r>
      <w:r>
        <w:rPr>
          <w:spacing w:val="-11"/>
        </w:rPr>
        <w:t xml:space="preserve"> </w:t>
      </w:r>
      <w:r>
        <w:t>персонализированной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наставничества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253"/>
        </w:tabs>
        <w:ind w:right="627"/>
        <w:rPr>
          <w:sz w:val="24"/>
        </w:rPr>
      </w:pPr>
      <w:r>
        <w:rPr>
          <w:sz w:val="24"/>
        </w:rPr>
        <w:t>Завершение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случае: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10" w:line="230" w:lineRule="auto"/>
        <w:ind w:right="632" w:firstLine="679"/>
        <w:rPr>
          <w:sz w:val="24"/>
        </w:rPr>
      </w:pPr>
      <w:r>
        <w:rPr>
          <w:sz w:val="24"/>
        </w:rPr>
        <w:t>завершения плана мероприятий персонализированной программы наставничества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11" w:line="232" w:lineRule="auto"/>
        <w:ind w:right="631" w:firstLine="679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обоюдному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обстоятельствам);</w:t>
      </w:r>
    </w:p>
    <w:p w:rsidR="00F85B23" w:rsidRDefault="00F64980">
      <w:pPr>
        <w:pStyle w:val="a5"/>
        <w:numPr>
          <w:ilvl w:val="0"/>
          <w:numId w:val="1"/>
        </w:numPr>
        <w:tabs>
          <w:tab w:val="left" w:pos="967"/>
        </w:tabs>
        <w:spacing w:before="8" w:line="235" w:lineRule="auto"/>
        <w:ind w:right="631" w:firstLine="679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недолжного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наставничества в силу различных обстоятельств со стороны наставника и/или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– форс-мажора).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699"/>
        </w:tabs>
        <w:spacing w:before="1"/>
        <w:ind w:right="633"/>
        <w:rPr>
          <w:sz w:val="24"/>
        </w:rPr>
      </w:pP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работников.</w:t>
      </w:r>
    </w:p>
    <w:p w:rsidR="00F85B23" w:rsidRDefault="00F64980">
      <w:pPr>
        <w:pStyle w:val="a3"/>
        <w:ind w:right="633"/>
      </w:pPr>
      <w:r>
        <w:t>По</w:t>
      </w:r>
      <w:r>
        <w:rPr>
          <w:spacing w:val="1"/>
        </w:rPr>
        <w:t xml:space="preserve"> </w:t>
      </w:r>
      <w:r>
        <w:t>обоюдному</w:t>
      </w:r>
      <w:r>
        <w:rPr>
          <w:spacing w:val="1"/>
        </w:rPr>
        <w:t xml:space="preserve"> </w:t>
      </w:r>
      <w:r>
        <w:t>согласию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наставляемого/наставляемых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возможно продление срока реализации персонализированной программы наставничества или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плана мероприятий,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наставничества).</w:t>
      </w:r>
    </w:p>
    <w:p w:rsidR="00F85B23" w:rsidRDefault="00F85B23">
      <w:pPr>
        <w:pStyle w:val="a3"/>
        <w:spacing w:before="6"/>
        <w:ind w:left="0" w:firstLine="0"/>
        <w:jc w:val="left"/>
      </w:pPr>
    </w:p>
    <w:p w:rsidR="00F85B23" w:rsidRDefault="00F64980">
      <w:pPr>
        <w:pStyle w:val="11"/>
        <w:numPr>
          <w:ilvl w:val="0"/>
          <w:numId w:val="3"/>
        </w:numPr>
        <w:tabs>
          <w:tab w:val="left" w:pos="1253"/>
        </w:tabs>
        <w:spacing w:line="240" w:lineRule="auto"/>
        <w:ind w:left="117" w:right="628" w:firstLine="679"/>
        <w:jc w:val="both"/>
      </w:pPr>
      <w:r>
        <w:t>Условия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педагогических работников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253"/>
        </w:tabs>
        <w:ind w:right="628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(рубрика).</w:t>
      </w:r>
    </w:p>
    <w:p w:rsidR="00F85B23" w:rsidRDefault="00F64980">
      <w:pPr>
        <w:pStyle w:val="a3"/>
        <w:ind w:right="628"/>
      </w:pP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rPr>
          <w:spacing w:val="-1"/>
        </w:rPr>
        <w:t>наставничества</w:t>
      </w:r>
      <w:r>
        <w:t xml:space="preserve"> </w:t>
      </w:r>
      <w:r>
        <w:rPr>
          <w:spacing w:val="-1"/>
        </w:rPr>
        <w:t>педагогических</w:t>
      </w:r>
      <w:r>
        <w:t xml:space="preserve"> </w:t>
      </w:r>
      <w:r>
        <w:rPr>
          <w:spacing w:val="-1"/>
        </w:rPr>
        <w:t>работников,</w:t>
      </w:r>
      <w:r>
        <w:rPr>
          <w:spacing w:val="59"/>
        </w:rPr>
        <w:t xml:space="preserve"> </w:t>
      </w:r>
      <w:r>
        <w:t>базы</w:t>
      </w:r>
      <w:r>
        <w:rPr>
          <w:spacing w:val="61"/>
        </w:rPr>
        <w:t xml:space="preserve"> </w:t>
      </w:r>
      <w:r>
        <w:t>наставников и наставляемых, лучшие</w:t>
      </w:r>
      <w:r>
        <w:rPr>
          <w:spacing w:val="1"/>
        </w:rPr>
        <w:t xml:space="preserve"> </w:t>
      </w:r>
      <w:r>
        <w:t>кейсы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федеральная,</w:t>
      </w:r>
      <w:r>
        <w:rPr>
          <w:spacing w:val="49"/>
        </w:rPr>
        <w:t xml:space="preserve"> </w:t>
      </w:r>
      <w:r>
        <w:t>региональная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локальная</w:t>
      </w:r>
      <w:r>
        <w:rPr>
          <w:spacing w:val="-9"/>
        </w:rPr>
        <w:t xml:space="preserve"> </w:t>
      </w:r>
      <w:r>
        <w:t>нормативно-правовая</w:t>
      </w:r>
      <w:r>
        <w:rPr>
          <w:spacing w:val="48"/>
        </w:rPr>
        <w:t xml:space="preserve"> </w:t>
      </w:r>
      <w:r>
        <w:t>база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сфере</w:t>
      </w:r>
      <w:r>
        <w:rPr>
          <w:spacing w:val="47"/>
        </w:rPr>
        <w:t xml:space="preserve"> </w:t>
      </w:r>
      <w:r>
        <w:t>наставничества</w:t>
      </w:r>
    </w:p>
    <w:p w:rsidR="00F85B23" w:rsidRDefault="00F85B23">
      <w:pPr>
        <w:sectPr w:rsidR="00F85B23">
          <w:pgSz w:w="11920" w:h="16850"/>
          <w:pgMar w:top="200" w:right="320" w:bottom="1220" w:left="1160" w:header="0" w:footer="993" w:gutter="0"/>
          <w:cols w:space="720"/>
        </w:sectPr>
      </w:pPr>
    </w:p>
    <w:p w:rsidR="00F85B23" w:rsidRDefault="00F64980">
      <w:pPr>
        <w:pStyle w:val="a3"/>
        <w:spacing w:before="74"/>
        <w:ind w:firstLine="0"/>
        <w:jc w:val="left"/>
      </w:pPr>
      <w:r>
        <w:lastRenderedPageBreak/>
        <w:t>педагогических</w:t>
      </w:r>
      <w:r>
        <w:rPr>
          <w:spacing w:val="26"/>
        </w:rPr>
        <w:t xml:space="preserve"> </w:t>
      </w:r>
      <w:r>
        <w:t>работников,</w:t>
      </w:r>
      <w:r>
        <w:rPr>
          <w:spacing w:val="27"/>
        </w:rPr>
        <w:t xml:space="preserve"> </w:t>
      </w:r>
      <w:r>
        <w:t>методические</w:t>
      </w:r>
      <w:r>
        <w:rPr>
          <w:spacing w:val="26"/>
        </w:rPr>
        <w:t xml:space="preserve"> </w:t>
      </w:r>
      <w:r>
        <w:t>рекомендации,</w:t>
      </w:r>
      <w:r>
        <w:rPr>
          <w:spacing w:val="24"/>
        </w:rPr>
        <w:t xml:space="preserve"> </w:t>
      </w:r>
      <w:r>
        <w:t>новости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анонсы</w:t>
      </w:r>
      <w:r>
        <w:rPr>
          <w:spacing w:val="25"/>
        </w:rPr>
        <w:t xml:space="preserve"> </w:t>
      </w:r>
      <w:r>
        <w:t>мероприятий</w:t>
      </w:r>
      <w:r>
        <w:rPr>
          <w:spacing w:val="2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педагогических работников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253"/>
        </w:tabs>
        <w:ind w:right="632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публикуются после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завершения.</w:t>
      </w:r>
    </w:p>
    <w:p w:rsidR="00F85B23" w:rsidRDefault="00F85B23">
      <w:pPr>
        <w:pStyle w:val="a3"/>
        <w:spacing w:before="5"/>
        <w:ind w:left="0" w:firstLine="0"/>
        <w:jc w:val="left"/>
      </w:pPr>
    </w:p>
    <w:p w:rsidR="00F85B23" w:rsidRDefault="00F64980">
      <w:pPr>
        <w:pStyle w:val="11"/>
        <w:numPr>
          <w:ilvl w:val="0"/>
          <w:numId w:val="3"/>
        </w:numPr>
        <w:tabs>
          <w:tab w:val="left" w:pos="1351"/>
        </w:tabs>
        <w:jc w:val="both"/>
      </w:pPr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253"/>
        </w:tabs>
        <w:ind w:right="629"/>
        <w:rPr>
          <w:sz w:val="24"/>
        </w:rPr>
      </w:pPr>
      <w:r>
        <w:rPr>
          <w:sz w:val="24"/>
        </w:rPr>
        <w:t>Настоящее Положение вступает в силу с момента утверждения 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 бессрочно.</w:t>
      </w:r>
    </w:p>
    <w:p w:rsidR="00F85B23" w:rsidRDefault="00F64980">
      <w:pPr>
        <w:pStyle w:val="a5"/>
        <w:numPr>
          <w:ilvl w:val="1"/>
          <w:numId w:val="3"/>
        </w:numPr>
        <w:tabs>
          <w:tab w:val="left" w:pos="1253"/>
        </w:tabs>
        <w:ind w:right="62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внесены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sectPr w:rsidR="00F85B23" w:rsidSect="00F85B23">
      <w:pgSz w:w="11920" w:h="16850"/>
      <w:pgMar w:top="200" w:right="320" w:bottom="1220" w:left="116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FED" w:rsidRDefault="00FA1FED" w:rsidP="00F85B23">
      <w:r>
        <w:separator/>
      </w:r>
    </w:p>
  </w:endnote>
  <w:endnote w:type="continuationSeparator" w:id="0">
    <w:p w:rsidR="00FA1FED" w:rsidRDefault="00FA1FED" w:rsidP="00F8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B23" w:rsidRDefault="0093005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7176770</wp:posOffset>
              </wp:positionH>
              <wp:positionV relativeFrom="page">
                <wp:posOffset>9905365</wp:posOffset>
              </wp:positionV>
              <wp:extent cx="14668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B23" w:rsidRDefault="00BD40C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 w:rsidR="00F64980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3F1B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5.1pt;margin-top:779.95pt;width:11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" filled="f" stroked="f">
              <v:textbox inset="0,0,0,0">
                <w:txbxContent>
                  <w:p w:rsidR="00F85B23" w:rsidRDefault="00BD40C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 w:rsidR="00F64980">
                      <w:instrText xml:space="preserve"> PAGE </w:instrText>
                    </w:r>
                    <w:r>
                      <w:fldChar w:fldCharType="separate"/>
                    </w:r>
                    <w:r w:rsidR="00873F1B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FED" w:rsidRDefault="00FA1FED" w:rsidP="00F85B23">
      <w:r>
        <w:separator/>
      </w:r>
    </w:p>
  </w:footnote>
  <w:footnote w:type="continuationSeparator" w:id="0">
    <w:p w:rsidR="00FA1FED" w:rsidRDefault="00FA1FED" w:rsidP="00F85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D4EEB"/>
    <w:multiLevelType w:val="hybridMultilevel"/>
    <w:tmpl w:val="95FA3140"/>
    <w:lvl w:ilvl="0" w:tplc="BAA261F8">
      <w:start w:val="1"/>
      <w:numFmt w:val="decimal"/>
      <w:lvlText w:val="%1)"/>
      <w:lvlJc w:val="left"/>
      <w:pPr>
        <w:ind w:left="117" w:hanging="45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54BE3C">
      <w:numFmt w:val="bullet"/>
      <w:lvlText w:val="•"/>
      <w:lvlJc w:val="left"/>
      <w:pPr>
        <w:ind w:left="1151" w:hanging="456"/>
      </w:pPr>
      <w:rPr>
        <w:rFonts w:hint="default"/>
        <w:lang w:val="ru-RU" w:eastAsia="en-US" w:bidi="ar-SA"/>
      </w:rPr>
    </w:lvl>
    <w:lvl w:ilvl="2" w:tplc="99747D00">
      <w:numFmt w:val="bullet"/>
      <w:lvlText w:val="•"/>
      <w:lvlJc w:val="left"/>
      <w:pPr>
        <w:ind w:left="2182" w:hanging="456"/>
      </w:pPr>
      <w:rPr>
        <w:rFonts w:hint="default"/>
        <w:lang w:val="ru-RU" w:eastAsia="en-US" w:bidi="ar-SA"/>
      </w:rPr>
    </w:lvl>
    <w:lvl w:ilvl="3" w:tplc="D27EA694">
      <w:numFmt w:val="bullet"/>
      <w:lvlText w:val="•"/>
      <w:lvlJc w:val="left"/>
      <w:pPr>
        <w:ind w:left="3213" w:hanging="456"/>
      </w:pPr>
      <w:rPr>
        <w:rFonts w:hint="default"/>
        <w:lang w:val="ru-RU" w:eastAsia="en-US" w:bidi="ar-SA"/>
      </w:rPr>
    </w:lvl>
    <w:lvl w:ilvl="4" w:tplc="E91A4DE4">
      <w:numFmt w:val="bullet"/>
      <w:lvlText w:val="•"/>
      <w:lvlJc w:val="left"/>
      <w:pPr>
        <w:ind w:left="4244" w:hanging="456"/>
      </w:pPr>
      <w:rPr>
        <w:rFonts w:hint="default"/>
        <w:lang w:val="ru-RU" w:eastAsia="en-US" w:bidi="ar-SA"/>
      </w:rPr>
    </w:lvl>
    <w:lvl w:ilvl="5" w:tplc="8B829CF0">
      <w:numFmt w:val="bullet"/>
      <w:lvlText w:val="•"/>
      <w:lvlJc w:val="left"/>
      <w:pPr>
        <w:ind w:left="5275" w:hanging="456"/>
      </w:pPr>
      <w:rPr>
        <w:rFonts w:hint="default"/>
        <w:lang w:val="ru-RU" w:eastAsia="en-US" w:bidi="ar-SA"/>
      </w:rPr>
    </w:lvl>
    <w:lvl w:ilvl="6" w:tplc="4C9E9ADA">
      <w:numFmt w:val="bullet"/>
      <w:lvlText w:val="•"/>
      <w:lvlJc w:val="left"/>
      <w:pPr>
        <w:ind w:left="6306" w:hanging="456"/>
      </w:pPr>
      <w:rPr>
        <w:rFonts w:hint="default"/>
        <w:lang w:val="ru-RU" w:eastAsia="en-US" w:bidi="ar-SA"/>
      </w:rPr>
    </w:lvl>
    <w:lvl w:ilvl="7" w:tplc="280A809E">
      <w:numFmt w:val="bullet"/>
      <w:lvlText w:val="•"/>
      <w:lvlJc w:val="left"/>
      <w:pPr>
        <w:ind w:left="7337" w:hanging="456"/>
      </w:pPr>
      <w:rPr>
        <w:rFonts w:hint="default"/>
        <w:lang w:val="ru-RU" w:eastAsia="en-US" w:bidi="ar-SA"/>
      </w:rPr>
    </w:lvl>
    <w:lvl w:ilvl="8" w:tplc="C2663AE8">
      <w:numFmt w:val="bullet"/>
      <w:lvlText w:val="•"/>
      <w:lvlJc w:val="left"/>
      <w:pPr>
        <w:ind w:left="8368" w:hanging="456"/>
      </w:pPr>
      <w:rPr>
        <w:rFonts w:hint="default"/>
        <w:lang w:val="ru-RU" w:eastAsia="en-US" w:bidi="ar-SA"/>
      </w:rPr>
    </w:lvl>
  </w:abstractNum>
  <w:abstractNum w:abstractNumId="1" w15:restartNumberingAfterBreak="0">
    <w:nsid w:val="3090438F"/>
    <w:multiLevelType w:val="hybridMultilevel"/>
    <w:tmpl w:val="1974B944"/>
    <w:lvl w:ilvl="0" w:tplc="FF4C8EA2">
      <w:numFmt w:val="bullet"/>
      <w:lvlText w:val="-"/>
      <w:lvlJc w:val="left"/>
      <w:pPr>
        <w:ind w:left="117" w:hanging="8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BE2BF4">
      <w:numFmt w:val="bullet"/>
      <w:lvlText w:val="•"/>
      <w:lvlJc w:val="left"/>
      <w:pPr>
        <w:ind w:left="1151" w:hanging="836"/>
      </w:pPr>
      <w:rPr>
        <w:rFonts w:hint="default"/>
        <w:lang w:val="ru-RU" w:eastAsia="en-US" w:bidi="ar-SA"/>
      </w:rPr>
    </w:lvl>
    <w:lvl w:ilvl="2" w:tplc="7924F15C">
      <w:numFmt w:val="bullet"/>
      <w:lvlText w:val="•"/>
      <w:lvlJc w:val="left"/>
      <w:pPr>
        <w:ind w:left="2182" w:hanging="836"/>
      </w:pPr>
      <w:rPr>
        <w:rFonts w:hint="default"/>
        <w:lang w:val="ru-RU" w:eastAsia="en-US" w:bidi="ar-SA"/>
      </w:rPr>
    </w:lvl>
    <w:lvl w:ilvl="3" w:tplc="151AE3A4">
      <w:numFmt w:val="bullet"/>
      <w:lvlText w:val="•"/>
      <w:lvlJc w:val="left"/>
      <w:pPr>
        <w:ind w:left="3213" w:hanging="836"/>
      </w:pPr>
      <w:rPr>
        <w:rFonts w:hint="default"/>
        <w:lang w:val="ru-RU" w:eastAsia="en-US" w:bidi="ar-SA"/>
      </w:rPr>
    </w:lvl>
    <w:lvl w:ilvl="4" w:tplc="BDFE489E">
      <w:numFmt w:val="bullet"/>
      <w:lvlText w:val="•"/>
      <w:lvlJc w:val="left"/>
      <w:pPr>
        <w:ind w:left="4244" w:hanging="836"/>
      </w:pPr>
      <w:rPr>
        <w:rFonts w:hint="default"/>
        <w:lang w:val="ru-RU" w:eastAsia="en-US" w:bidi="ar-SA"/>
      </w:rPr>
    </w:lvl>
    <w:lvl w:ilvl="5" w:tplc="330A70D0">
      <w:numFmt w:val="bullet"/>
      <w:lvlText w:val="•"/>
      <w:lvlJc w:val="left"/>
      <w:pPr>
        <w:ind w:left="5275" w:hanging="836"/>
      </w:pPr>
      <w:rPr>
        <w:rFonts w:hint="default"/>
        <w:lang w:val="ru-RU" w:eastAsia="en-US" w:bidi="ar-SA"/>
      </w:rPr>
    </w:lvl>
    <w:lvl w:ilvl="6" w:tplc="4F583EB4">
      <w:numFmt w:val="bullet"/>
      <w:lvlText w:val="•"/>
      <w:lvlJc w:val="left"/>
      <w:pPr>
        <w:ind w:left="6306" w:hanging="836"/>
      </w:pPr>
      <w:rPr>
        <w:rFonts w:hint="default"/>
        <w:lang w:val="ru-RU" w:eastAsia="en-US" w:bidi="ar-SA"/>
      </w:rPr>
    </w:lvl>
    <w:lvl w:ilvl="7" w:tplc="D4CE7BD2">
      <w:numFmt w:val="bullet"/>
      <w:lvlText w:val="•"/>
      <w:lvlJc w:val="left"/>
      <w:pPr>
        <w:ind w:left="7337" w:hanging="836"/>
      </w:pPr>
      <w:rPr>
        <w:rFonts w:hint="default"/>
        <w:lang w:val="ru-RU" w:eastAsia="en-US" w:bidi="ar-SA"/>
      </w:rPr>
    </w:lvl>
    <w:lvl w:ilvl="8" w:tplc="94F272FA">
      <w:numFmt w:val="bullet"/>
      <w:lvlText w:val="•"/>
      <w:lvlJc w:val="left"/>
      <w:pPr>
        <w:ind w:left="8368" w:hanging="836"/>
      </w:pPr>
      <w:rPr>
        <w:rFonts w:hint="default"/>
        <w:lang w:val="ru-RU" w:eastAsia="en-US" w:bidi="ar-SA"/>
      </w:rPr>
    </w:lvl>
  </w:abstractNum>
  <w:abstractNum w:abstractNumId="2" w15:restartNumberingAfterBreak="0">
    <w:nsid w:val="34EF72B6"/>
    <w:multiLevelType w:val="hybridMultilevel"/>
    <w:tmpl w:val="958CBCA8"/>
    <w:lvl w:ilvl="0" w:tplc="16EC9A46">
      <w:start w:val="1"/>
      <w:numFmt w:val="decimal"/>
      <w:lvlText w:val="%1."/>
      <w:lvlJc w:val="left"/>
      <w:pPr>
        <w:ind w:left="1350" w:hanging="5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E6C4698">
      <w:numFmt w:val="none"/>
      <w:lvlText w:val=""/>
      <w:lvlJc w:val="left"/>
      <w:pPr>
        <w:tabs>
          <w:tab w:val="num" w:pos="360"/>
        </w:tabs>
      </w:pPr>
    </w:lvl>
    <w:lvl w:ilvl="2" w:tplc="A7D2BE12">
      <w:numFmt w:val="bullet"/>
      <w:lvlText w:val="•"/>
      <w:lvlJc w:val="left"/>
      <w:pPr>
        <w:ind w:left="1560" w:hanging="867"/>
      </w:pPr>
      <w:rPr>
        <w:rFonts w:hint="default"/>
        <w:lang w:val="ru-RU" w:eastAsia="en-US" w:bidi="ar-SA"/>
      </w:rPr>
    </w:lvl>
    <w:lvl w:ilvl="3" w:tplc="3A9CC5B6">
      <w:numFmt w:val="bullet"/>
      <w:lvlText w:val="•"/>
      <w:lvlJc w:val="left"/>
      <w:pPr>
        <w:ind w:left="2668" w:hanging="867"/>
      </w:pPr>
      <w:rPr>
        <w:rFonts w:hint="default"/>
        <w:lang w:val="ru-RU" w:eastAsia="en-US" w:bidi="ar-SA"/>
      </w:rPr>
    </w:lvl>
    <w:lvl w:ilvl="4" w:tplc="50FC6016">
      <w:numFmt w:val="bullet"/>
      <w:lvlText w:val="•"/>
      <w:lvlJc w:val="left"/>
      <w:pPr>
        <w:ind w:left="3777" w:hanging="867"/>
      </w:pPr>
      <w:rPr>
        <w:rFonts w:hint="default"/>
        <w:lang w:val="ru-RU" w:eastAsia="en-US" w:bidi="ar-SA"/>
      </w:rPr>
    </w:lvl>
    <w:lvl w:ilvl="5" w:tplc="92CE6A1A">
      <w:numFmt w:val="bullet"/>
      <w:lvlText w:val="•"/>
      <w:lvlJc w:val="left"/>
      <w:pPr>
        <w:ind w:left="4886" w:hanging="867"/>
      </w:pPr>
      <w:rPr>
        <w:rFonts w:hint="default"/>
        <w:lang w:val="ru-RU" w:eastAsia="en-US" w:bidi="ar-SA"/>
      </w:rPr>
    </w:lvl>
    <w:lvl w:ilvl="6" w:tplc="04707C2C">
      <w:numFmt w:val="bullet"/>
      <w:lvlText w:val="•"/>
      <w:lvlJc w:val="left"/>
      <w:pPr>
        <w:ind w:left="5995" w:hanging="867"/>
      </w:pPr>
      <w:rPr>
        <w:rFonts w:hint="default"/>
        <w:lang w:val="ru-RU" w:eastAsia="en-US" w:bidi="ar-SA"/>
      </w:rPr>
    </w:lvl>
    <w:lvl w:ilvl="7" w:tplc="16F4FA4C">
      <w:numFmt w:val="bullet"/>
      <w:lvlText w:val="•"/>
      <w:lvlJc w:val="left"/>
      <w:pPr>
        <w:ind w:left="7104" w:hanging="867"/>
      </w:pPr>
      <w:rPr>
        <w:rFonts w:hint="default"/>
        <w:lang w:val="ru-RU" w:eastAsia="en-US" w:bidi="ar-SA"/>
      </w:rPr>
    </w:lvl>
    <w:lvl w:ilvl="8" w:tplc="F35E0F02">
      <w:numFmt w:val="bullet"/>
      <w:lvlText w:val="•"/>
      <w:lvlJc w:val="left"/>
      <w:pPr>
        <w:ind w:left="8213" w:hanging="8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23"/>
    <w:rsid w:val="00153BA2"/>
    <w:rsid w:val="001973F9"/>
    <w:rsid w:val="004B1417"/>
    <w:rsid w:val="00666A6D"/>
    <w:rsid w:val="006A20AE"/>
    <w:rsid w:val="00873F1B"/>
    <w:rsid w:val="00930052"/>
    <w:rsid w:val="00B3383B"/>
    <w:rsid w:val="00BD40C7"/>
    <w:rsid w:val="00E9306A"/>
    <w:rsid w:val="00F4214B"/>
    <w:rsid w:val="00F64980"/>
    <w:rsid w:val="00F85B23"/>
    <w:rsid w:val="00FA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B7BDA"/>
  <w15:docId w15:val="{FB1B5F9A-E66E-4A7D-85F5-9F7C5273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5B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5B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5B23"/>
    <w:pPr>
      <w:ind w:left="117" w:firstLine="679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85B23"/>
    <w:pPr>
      <w:spacing w:line="274" w:lineRule="exact"/>
      <w:ind w:left="1350" w:hanging="555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85B23"/>
    <w:pPr>
      <w:spacing w:before="89"/>
      <w:ind w:left="2741" w:right="1127" w:hanging="192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5B23"/>
    <w:pPr>
      <w:ind w:left="117" w:firstLine="679"/>
      <w:jc w:val="both"/>
    </w:pPr>
  </w:style>
  <w:style w:type="paragraph" w:customStyle="1" w:styleId="TableParagraph">
    <w:name w:val="Table Paragraph"/>
    <w:basedOn w:val="a"/>
    <w:uiPriority w:val="1"/>
    <w:qFormat/>
    <w:rsid w:val="00F85B23"/>
  </w:style>
  <w:style w:type="paragraph" w:styleId="a6">
    <w:name w:val="No Spacing"/>
    <w:uiPriority w:val="1"/>
    <w:qFormat/>
    <w:rsid w:val="001973F9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3005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005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3672</Words>
  <Characters>20936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ком1</dc:creator>
  <cp:lastModifiedBy>User</cp:lastModifiedBy>
  <cp:revision>3</cp:revision>
  <cp:lastPrinted>2023-01-12T07:18:00Z</cp:lastPrinted>
  <dcterms:created xsi:type="dcterms:W3CDTF">2023-01-12T07:24:00Z</dcterms:created>
  <dcterms:modified xsi:type="dcterms:W3CDTF">2024-11-20T10:07:00Z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2022-12-05T00:00:00Z</vt:filetime>
  </property>
</Properties>
</file>