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D5" w:rsidRDefault="00E515D5">
      <w:pPr>
        <w:pStyle w:val="a3"/>
        <w:ind w:left="0"/>
        <w:jc w:val="left"/>
        <w:rPr>
          <w:b/>
          <w:sz w:val="20"/>
        </w:rPr>
      </w:pPr>
    </w:p>
    <w:p w:rsidR="007B526F" w:rsidRDefault="007B526F" w:rsidP="007B526F">
      <w:pPr>
        <w:spacing w:before="65" w:line="252" w:lineRule="exact"/>
        <w:ind w:right="161"/>
        <w:jc w:val="right"/>
      </w:pPr>
      <w:r>
        <w:t>УТВЕРЖДЕНО</w:t>
      </w:r>
    </w:p>
    <w:p w:rsidR="007B526F" w:rsidRDefault="007B526F" w:rsidP="007B526F">
      <w:pPr>
        <w:ind w:left="5803" w:right="160" w:hanging="212"/>
        <w:jc w:val="right"/>
        <w:rPr>
          <w:sz w:val="24"/>
        </w:rPr>
      </w:pPr>
      <w:r>
        <w:rPr>
          <w:sz w:val="24"/>
        </w:rPr>
        <w:t xml:space="preserve">приказом МБОУ «Школа № 23» </w:t>
      </w:r>
    </w:p>
    <w:p w:rsidR="007B526F" w:rsidRDefault="007B526F" w:rsidP="007B526F">
      <w:pPr>
        <w:ind w:left="5803" w:right="160" w:hanging="212"/>
        <w:jc w:val="right"/>
        <w:rPr>
          <w:sz w:val="24"/>
        </w:rPr>
      </w:pPr>
      <w:r>
        <w:rPr>
          <w:sz w:val="24"/>
        </w:rPr>
        <w:t>от 27.08.2020 № 150</w:t>
      </w:r>
    </w:p>
    <w:p w:rsidR="00E515D5" w:rsidRDefault="007B526F" w:rsidP="007B526F">
      <w:pPr>
        <w:pStyle w:val="a3"/>
        <w:spacing w:before="10"/>
        <w:ind w:left="4871" w:firstLine="720"/>
        <w:jc w:val="left"/>
      </w:pPr>
      <w:r>
        <w:t>Директор _______________</w:t>
      </w:r>
      <w:proofErr w:type="spellStart"/>
      <w:r>
        <w:t>С.Г.Шемет</w:t>
      </w:r>
      <w:proofErr w:type="spellEnd"/>
    </w:p>
    <w:p w:rsidR="007B526F" w:rsidRDefault="007B526F" w:rsidP="007B526F">
      <w:pPr>
        <w:pStyle w:val="a3"/>
        <w:spacing w:before="10"/>
        <w:ind w:left="4871" w:firstLine="720"/>
        <w:jc w:val="left"/>
      </w:pPr>
    </w:p>
    <w:p w:rsidR="007B526F" w:rsidRDefault="007B526F" w:rsidP="007B526F">
      <w:pPr>
        <w:pStyle w:val="a3"/>
        <w:spacing w:before="10"/>
        <w:ind w:left="4871" w:firstLine="720"/>
        <w:jc w:val="left"/>
      </w:pPr>
    </w:p>
    <w:p w:rsidR="007B526F" w:rsidRDefault="007B526F" w:rsidP="007B526F">
      <w:pPr>
        <w:pStyle w:val="a3"/>
        <w:spacing w:before="10"/>
        <w:ind w:left="4871" w:firstLine="720"/>
        <w:jc w:val="left"/>
        <w:rPr>
          <w:b/>
          <w:sz w:val="28"/>
        </w:rPr>
      </w:pPr>
    </w:p>
    <w:p w:rsidR="00E515D5" w:rsidRDefault="007B526F" w:rsidP="007B526F">
      <w:pPr>
        <w:pStyle w:val="a4"/>
        <w:spacing w:before="89"/>
      </w:pPr>
      <w:r>
        <w:t>Положение о недопущении составления неофициальной отчетности и</w:t>
      </w:r>
      <w:r>
        <w:rPr>
          <w:spacing w:val="-67"/>
        </w:rPr>
        <w:t xml:space="preserve"> </w:t>
      </w:r>
      <w:r>
        <w:t xml:space="preserve">использования поддельных </w:t>
      </w:r>
      <w:r>
        <w:t>документов в МБОУ «Школа № 23»</w:t>
      </w:r>
    </w:p>
    <w:p w:rsidR="00E515D5" w:rsidRDefault="00E515D5">
      <w:pPr>
        <w:pStyle w:val="a3"/>
        <w:spacing w:before="1"/>
        <w:ind w:left="0"/>
        <w:jc w:val="left"/>
        <w:rPr>
          <w:b/>
          <w:sz w:val="28"/>
        </w:rPr>
      </w:pPr>
    </w:p>
    <w:p w:rsidR="00E515D5" w:rsidRDefault="007B526F">
      <w:pPr>
        <w:pStyle w:val="1"/>
        <w:numPr>
          <w:ilvl w:val="0"/>
          <w:numId w:val="2"/>
        </w:numPr>
        <w:tabs>
          <w:tab w:val="left" w:pos="463"/>
        </w:tabs>
        <w:ind w:hanging="244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spacing w:before="33" w:line="276" w:lineRule="auto"/>
        <w:ind w:right="106" w:firstLine="0"/>
        <w:jc w:val="both"/>
        <w:rPr>
          <w:sz w:val="24"/>
        </w:rPr>
      </w:pPr>
      <w:r>
        <w:rPr>
          <w:sz w:val="24"/>
        </w:rPr>
        <w:t>Настоящее Положение разработано в целях недопущения составления 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города Ростова-на-Дону «Школа № 23» </w:t>
      </w:r>
      <w:r>
        <w:rPr>
          <w:sz w:val="24"/>
        </w:rPr>
        <w:t>(далее - Учреждение), в соответствии со статьей 13.3 Федерального закона от 25 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</w:t>
      </w:r>
      <w:r>
        <w:rPr>
          <w:sz w:val="24"/>
        </w:rPr>
        <w:t>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 соответствующие поправки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spacing w:before="4" w:line="276" w:lineRule="auto"/>
        <w:ind w:right="756" w:firstLine="0"/>
        <w:jc w:val="both"/>
        <w:rPr>
          <w:sz w:val="24"/>
        </w:rPr>
      </w:pPr>
      <w:r>
        <w:rPr>
          <w:sz w:val="24"/>
        </w:rPr>
        <w:t>Отчет - это письменное или устное сообщение по конкретному вопросу, 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сновано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данных.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7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«Документ»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 юридическим или физическим лицом, оформленный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 включенный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документооборот.</w:t>
      </w:r>
    </w:p>
    <w:p w:rsidR="00E515D5" w:rsidRDefault="007B526F">
      <w:pPr>
        <w:pStyle w:val="a5"/>
        <w:numPr>
          <w:ilvl w:val="1"/>
          <w:numId w:val="1"/>
        </w:numPr>
        <w:tabs>
          <w:tab w:val="left" w:pos="587"/>
        </w:tabs>
        <w:spacing w:line="276" w:lineRule="auto"/>
        <w:ind w:right="129" w:firstLine="0"/>
        <w:jc w:val="both"/>
        <w:rPr>
          <w:sz w:val="24"/>
        </w:rPr>
      </w:pPr>
      <w:r>
        <w:rPr>
          <w:sz w:val="24"/>
        </w:rPr>
        <w:t>«Документирование»-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порядке;</w:t>
      </w:r>
    </w:p>
    <w:p w:rsidR="00E515D5" w:rsidRDefault="007B526F">
      <w:pPr>
        <w:pStyle w:val="a5"/>
        <w:numPr>
          <w:ilvl w:val="1"/>
          <w:numId w:val="1"/>
        </w:numPr>
        <w:tabs>
          <w:tab w:val="left" w:pos="643"/>
        </w:tabs>
        <w:spacing w:line="276" w:lineRule="auto"/>
        <w:ind w:left="118" w:right="614" w:firstLine="103"/>
        <w:rPr>
          <w:sz w:val="24"/>
        </w:rPr>
      </w:pPr>
      <w:r>
        <w:rPr>
          <w:sz w:val="24"/>
        </w:rPr>
        <w:t>Подлинность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подписей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фактов </w:t>
      </w:r>
      <w:proofErr w:type="spellStart"/>
      <w:r>
        <w:rPr>
          <w:sz w:val="24"/>
        </w:rPr>
        <w:t>и.т.д</w:t>
      </w:r>
      <w:proofErr w:type="spellEnd"/>
      <w:r>
        <w:rPr>
          <w:sz w:val="24"/>
        </w:rPr>
        <w:t>.</w:t>
      </w:r>
    </w:p>
    <w:p w:rsidR="00E515D5" w:rsidRDefault="00E515D5">
      <w:pPr>
        <w:pStyle w:val="a3"/>
        <w:spacing w:before="2"/>
        <w:ind w:left="0"/>
        <w:jc w:val="left"/>
        <w:rPr>
          <w:sz w:val="25"/>
        </w:rPr>
      </w:pPr>
    </w:p>
    <w:p w:rsidR="00E515D5" w:rsidRDefault="007B526F">
      <w:pPr>
        <w:pStyle w:val="1"/>
        <w:numPr>
          <w:ilvl w:val="0"/>
          <w:numId w:val="2"/>
        </w:numPr>
        <w:tabs>
          <w:tab w:val="left" w:pos="527"/>
        </w:tabs>
        <w:spacing w:before="1" w:line="278" w:lineRule="auto"/>
        <w:ind w:left="222" w:right="109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неофициальной отчетности.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spacing w:line="276" w:lineRule="auto"/>
        <w:ind w:right="118" w:firstLine="0"/>
        <w:jc w:val="both"/>
        <w:rPr>
          <w:sz w:val="24"/>
        </w:rPr>
      </w:pPr>
      <w:r>
        <w:rPr>
          <w:sz w:val="24"/>
        </w:rPr>
        <w:t>При обнаружении составления неофициальной отчетности должностные лица, в чьи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</w:t>
      </w:r>
      <w:r>
        <w:rPr>
          <w:sz w:val="24"/>
        </w:rPr>
        <w:t>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составление неофициальной отчетности и использования 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786"/>
        </w:tabs>
        <w:spacing w:line="276" w:lineRule="auto"/>
        <w:ind w:right="113" w:firstLine="0"/>
        <w:jc w:val="both"/>
        <w:rPr>
          <w:sz w:val="24"/>
        </w:rPr>
      </w:pP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 деят</w:t>
      </w:r>
      <w:r>
        <w:rPr>
          <w:sz w:val="24"/>
        </w:rPr>
        <w:t>ельности, необходимо вести непосредственный контроль и регулярно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 проверок</w:t>
      </w:r>
      <w:r>
        <w:rPr>
          <w:spacing w:val="3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5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2"/>
          <w:sz w:val="24"/>
        </w:rPr>
        <w:t xml:space="preserve"> </w:t>
      </w:r>
      <w:r>
        <w:rPr>
          <w:sz w:val="24"/>
        </w:rPr>
        <w:t>образующихся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</w:p>
    <w:p w:rsidR="00E515D5" w:rsidRDefault="00E515D5">
      <w:pPr>
        <w:spacing w:line="276" w:lineRule="auto"/>
        <w:jc w:val="both"/>
        <w:rPr>
          <w:sz w:val="24"/>
        </w:rPr>
        <w:sectPr w:rsidR="00E515D5">
          <w:type w:val="continuous"/>
          <w:pgSz w:w="11910" w:h="16840"/>
          <w:pgMar w:top="1040" w:right="900" w:bottom="280" w:left="1300" w:header="720" w:footer="720" w:gutter="0"/>
          <w:cols w:space="720"/>
        </w:sectPr>
      </w:pPr>
    </w:p>
    <w:p w:rsidR="00E515D5" w:rsidRDefault="007B526F">
      <w:pPr>
        <w:pStyle w:val="a3"/>
        <w:spacing w:before="68"/>
      </w:pPr>
      <w:r>
        <w:lastRenderedPageBreak/>
        <w:t>специалистов</w:t>
      </w:r>
      <w:r>
        <w:rPr>
          <w:spacing w:val="-3"/>
        </w:rPr>
        <w:t xml:space="preserve"> </w:t>
      </w:r>
      <w:r>
        <w:t>(работников)</w:t>
      </w:r>
      <w:r>
        <w:rPr>
          <w:spacing w:val="-5"/>
        </w:rPr>
        <w:t xml:space="preserve"> </w:t>
      </w:r>
      <w:r>
        <w:t>Учреждения,</w:t>
      </w:r>
      <w:r>
        <w:rPr>
          <w:spacing w:val="-2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прямом</w:t>
      </w:r>
      <w:r>
        <w:rPr>
          <w:spacing w:val="-5"/>
        </w:rPr>
        <w:t xml:space="preserve"> </w:t>
      </w:r>
      <w:r>
        <w:t>подчинении.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spacing w:before="44" w:line="276" w:lineRule="auto"/>
        <w:ind w:right="246" w:firstLine="0"/>
        <w:jc w:val="both"/>
        <w:rPr>
          <w:sz w:val="24"/>
        </w:rPr>
      </w:pPr>
      <w:r>
        <w:rPr>
          <w:sz w:val="24"/>
        </w:rPr>
        <w:t>При проведении проверок учитывать, что подлинность документов 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проверки реальности имеющихся в них подписей должностных лиц и соответствия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датам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 операций,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E515D5" w:rsidRDefault="007B526F">
      <w:pPr>
        <w:pStyle w:val="a3"/>
        <w:spacing w:line="276" w:lineRule="auto"/>
        <w:ind w:left="118" w:right="121"/>
      </w:pPr>
      <w:r>
        <w:t>При чтении доку</w:t>
      </w:r>
      <w:r>
        <w:t>ментов, после установления их подлинности, проверять документы по</w:t>
      </w:r>
      <w:r>
        <w:rPr>
          <w:spacing w:val="1"/>
        </w:rPr>
        <w:t xml:space="preserve"> </w:t>
      </w:r>
      <w:r>
        <w:t>существу,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2"/>
        </w:rPr>
        <w:t xml:space="preserve"> </w:t>
      </w:r>
      <w:r>
        <w:t>операций, информации,</w:t>
      </w:r>
      <w:r>
        <w:rPr>
          <w:spacing w:val="-3"/>
        </w:rPr>
        <w:t xml:space="preserve"> </w:t>
      </w:r>
      <w:r>
        <w:t>фактах</w:t>
      </w:r>
      <w:r>
        <w:rPr>
          <w:spacing w:val="-3"/>
        </w:rPr>
        <w:t xml:space="preserve"> </w:t>
      </w:r>
      <w:r>
        <w:t>и т. д.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spacing w:before="66" w:line="276" w:lineRule="auto"/>
        <w:ind w:right="115" w:firstLine="0"/>
        <w:jc w:val="both"/>
        <w:rPr>
          <w:sz w:val="24"/>
        </w:rPr>
      </w:pP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этих и взаимосвязанных с ними документов, опросом соответствующих должностных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 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их 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</w:t>
      </w:r>
      <w:r>
        <w:rPr>
          <w:sz w:val="24"/>
        </w:rPr>
        <w:t>тву.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ind w:left="642" w:hanging="42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незамедлительно</w:t>
      </w:r>
    </w:p>
    <w:p w:rsidR="00E515D5" w:rsidRDefault="007B526F">
      <w:pPr>
        <w:pStyle w:val="a3"/>
        <w:spacing w:before="47" w:line="276" w:lineRule="auto"/>
        <w:ind w:left="118" w:right="119"/>
      </w:pPr>
      <w:r>
        <w:t>информировать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-57"/>
        </w:rPr>
        <w:t xml:space="preserve"> </w:t>
      </w:r>
      <w:r>
        <w:t>документов.</w:t>
      </w:r>
    </w:p>
    <w:p w:rsidR="00E515D5" w:rsidRDefault="00E515D5">
      <w:pPr>
        <w:pStyle w:val="a3"/>
        <w:ind w:left="0"/>
        <w:jc w:val="left"/>
      </w:pPr>
    </w:p>
    <w:p w:rsidR="00E515D5" w:rsidRDefault="007B526F">
      <w:pPr>
        <w:pStyle w:val="1"/>
        <w:numPr>
          <w:ilvl w:val="0"/>
          <w:numId w:val="2"/>
        </w:numPr>
        <w:tabs>
          <w:tab w:val="left" w:pos="463"/>
        </w:tabs>
        <w:ind w:hanging="244"/>
        <w:jc w:val="both"/>
      </w:pPr>
      <w:r>
        <w:t>Заключительная</w:t>
      </w:r>
      <w:r>
        <w:rPr>
          <w:spacing w:val="-5"/>
        </w:rPr>
        <w:t xml:space="preserve"> </w:t>
      </w:r>
      <w:r>
        <w:t>часть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784"/>
        </w:tabs>
        <w:spacing w:before="34" w:line="276" w:lineRule="auto"/>
        <w:ind w:right="109" w:firstLine="0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 отчетности и использования поддельных документов в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бюджетном общеобразовательном учреждении города Ростова-на-Дону «Школа № 23»</w:t>
      </w:r>
      <w:r>
        <w:rPr>
          <w:spacing w:val="-4"/>
          <w:sz w:val="24"/>
        </w:rPr>
        <w:t xml:space="preserve"> </w:t>
      </w:r>
      <w:r>
        <w:rPr>
          <w:sz w:val="24"/>
        </w:rPr>
        <w:t>утв</w:t>
      </w:r>
      <w:r>
        <w:rPr>
          <w:sz w:val="24"/>
        </w:rPr>
        <w:t>ерждаются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Учреждению.</w:t>
      </w:r>
      <w:bookmarkStart w:id="0" w:name="_GoBack"/>
      <w:bookmarkEnd w:id="0"/>
    </w:p>
    <w:p w:rsidR="00E515D5" w:rsidRDefault="007B526F">
      <w:pPr>
        <w:pStyle w:val="a5"/>
        <w:numPr>
          <w:ilvl w:val="1"/>
          <w:numId w:val="2"/>
        </w:numPr>
        <w:tabs>
          <w:tab w:val="left" w:pos="643"/>
        </w:tabs>
        <w:ind w:left="642" w:hanging="42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ограничен.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810"/>
        </w:tabs>
        <w:spacing w:before="43" w:line="276" w:lineRule="auto"/>
        <w:ind w:right="11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584"/>
        </w:tabs>
        <w:spacing w:line="278" w:lineRule="auto"/>
        <w:ind w:right="12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бессрочно.</w:t>
      </w:r>
    </w:p>
    <w:p w:rsidR="00E515D5" w:rsidRDefault="007B526F">
      <w:pPr>
        <w:pStyle w:val="a5"/>
        <w:numPr>
          <w:ilvl w:val="1"/>
          <w:numId w:val="2"/>
        </w:numPr>
        <w:tabs>
          <w:tab w:val="left" w:pos="796"/>
        </w:tabs>
        <w:spacing w:line="276" w:lineRule="auto"/>
        <w:ind w:right="109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осуществляющие деятельность по составлению документации, а также </w:t>
      </w:r>
      <w:proofErr w:type="gramStart"/>
      <w:r>
        <w:rPr>
          <w:sz w:val="24"/>
        </w:rPr>
        <w:t>должностные лица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подпись.</w:t>
      </w:r>
    </w:p>
    <w:sectPr w:rsidR="00E515D5">
      <w:pgSz w:w="11910" w:h="16840"/>
      <w:pgMar w:top="104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76719"/>
    <w:multiLevelType w:val="multilevel"/>
    <w:tmpl w:val="764A8B38"/>
    <w:lvl w:ilvl="0">
      <w:start w:val="1"/>
      <w:numFmt w:val="decimal"/>
      <w:lvlText w:val="%1"/>
      <w:lvlJc w:val="left"/>
      <w:pPr>
        <w:ind w:left="222" w:hanging="36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5722713F"/>
    <w:multiLevelType w:val="multilevel"/>
    <w:tmpl w:val="7764A24C"/>
    <w:lvl w:ilvl="0">
      <w:start w:val="1"/>
      <w:numFmt w:val="decimal"/>
      <w:lvlText w:val="%1."/>
      <w:lvlJc w:val="left"/>
      <w:pPr>
        <w:ind w:left="462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8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1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D5"/>
    <w:rsid w:val="007B526F"/>
    <w:rsid w:val="00E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466"/>
  <w15:docId w15:val="{A9A248BE-429E-4C84-AE2F-994BDE6B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452" w:right="354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B52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26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2</cp:revision>
  <cp:lastPrinted>2024-10-30T09:43:00Z</cp:lastPrinted>
  <dcterms:created xsi:type="dcterms:W3CDTF">2024-10-30T09:44:00Z</dcterms:created>
  <dcterms:modified xsi:type="dcterms:W3CDTF">2024-10-30T09:44:00Z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2024-10-30T00:00:00Z</vt:filetime>
  </property>
</Properties>
</file>