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ДОГОВОР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ПОДРЯДА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на изготовление медицинских </w:t>
      </w:r>
      <w:r>
        <w:rPr>
          <w:rFonts w:hAnsi="Times New Roman" w:cs="Times New Roman"/>
          <w:color w:val="000000"/>
          <w:sz w:val="24"/>
          <w:szCs w:val="24"/>
        </w:rPr>
        <w:t>масок</w:t>
      </w:r>
    </w:p>
    <w:tbl>
      <w:tblPr>
        <w:tblW w:w="1102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 Москва</w:t>
            </w:r>
          </w:p>
        </w:tc>
        <w:tc>
          <w:tcPr>
            <w:tcW w:w="78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30.04.2020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color w:val="000000"/>
          <w:sz w:val="24"/>
          <w:szCs w:val="24"/>
        </w:rPr>
        <w:t>Общество с ограниченной ответственностью «Торговая фирма "Гермес"»</w:t>
      </w:r>
      <w:r>
        <w:rPr>
          <w:rFonts w:hAnsi="Times New Roman" w:cs="Times New Roman"/>
          <w:color w:val="000000"/>
          <w:sz w:val="24"/>
          <w:szCs w:val="24"/>
        </w:rPr>
        <w:t xml:space="preserve">, далее именуемое «Заказчик», в лице </w:t>
      </w:r>
      <w:r>
        <w:rPr>
          <w:rFonts w:hAnsi="Times New Roman" w:cs="Times New Roman"/>
          <w:color w:val="000000"/>
          <w:sz w:val="24"/>
          <w:szCs w:val="24"/>
        </w:rPr>
        <w:t>генерального директора Александра Владимировича Львова</w:t>
      </w:r>
      <w:r>
        <w:rPr>
          <w:rFonts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>
        <w:rPr>
          <w:rFonts w:hAnsi="Times New Roman" w:cs="Times New Roman"/>
          <w:color w:val="000000"/>
          <w:sz w:val="24"/>
          <w:szCs w:val="24"/>
        </w:rPr>
        <w:t>устава</w:t>
      </w:r>
      <w:r>
        <w:rPr>
          <w:rFonts w:hAnsi="Times New Roman" w:cs="Times New Roman"/>
          <w:color w:val="000000"/>
          <w:sz w:val="24"/>
          <w:szCs w:val="24"/>
        </w:rPr>
        <w:t xml:space="preserve">, с одной стороны, и </w:t>
      </w:r>
      <w:r>
        <w:rPr>
          <w:rFonts w:hAnsi="Times New Roman" w:cs="Times New Roman"/>
          <w:color w:val="000000"/>
          <w:sz w:val="24"/>
          <w:szCs w:val="24"/>
        </w:rPr>
        <w:t>общество с ограниченной ответственностью «Альфа»</w:t>
      </w:r>
      <w:r>
        <w:rPr>
          <w:rFonts w:hAnsi="Times New Roman" w:cs="Times New Roman"/>
          <w:color w:val="000000"/>
          <w:sz w:val="24"/>
          <w:szCs w:val="24"/>
        </w:rPr>
        <w:t xml:space="preserve">, далее именуемое «Подрядчик», в лице </w:t>
      </w:r>
      <w:r>
        <w:rPr>
          <w:rFonts w:hAnsi="Times New Roman" w:cs="Times New Roman"/>
          <w:color w:val="000000"/>
          <w:sz w:val="24"/>
          <w:szCs w:val="24"/>
        </w:rPr>
        <w:t>генерального директора Аллы Степановны Глебовой</w:t>
      </w:r>
      <w:r>
        <w:rPr>
          <w:rFonts w:hAnsi="Times New Roman" w:cs="Times New Roman"/>
          <w:color w:val="000000"/>
          <w:sz w:val="24"/>
          <w:szCs w:val="24"/>
        </w:rPr>
        <w:t xml:space="preserve">, действующей на основании </w:t>
      </w:r>
      <w:r>
        <w:rPr>
          <w:rFonts w:hAnsi="Times New Roman" w:cs="Times New Roman"/>
          <w:color w:val="000000"/>
          <w:sz w:val="24"/>
          <w:szCs w:val="24"/>
        </w:rPr>
        <w:t>устава</w:t>
      </w:r>
      <w:r>
        <w:rPr>
          <w:rFonts w:hAnsi="Times New Roman" w:cs="Times New Roman"/>
          <w:color w:val="000000"/>
          <w:sz w:val="24"/>
          <w:szCs w:val="24"/>
        </w:rPr>
        <w:t>, с другой стороны (далее по тексту – Стороны), заключили настоящий Договор о нижеследующем.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ПРЕДМЕТ ДОГОВОРА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Подрядчик обязуется выполнить изготовить по заданию Заказчика </w:t>
      </w:r>
      <w:r>
        <w:rPr>
          <w:rFonts w:asciiTheme="minorHAnsi" w:hAnsiTheme="minorHAnsi" w:eastAsiaTheme="minorHAnsi" w:cstheme="minorBidi"/>
          <w:i/>
          <w:iCs/>
          <w:color w:val="000000"/>
          <w:sz w:val="24"/>
          <w:szCs w:val="24"/>
        </w:rPr>
        <w:t>медицинские маски</w:t>
      </w:r>
      <w:r>
        <w:rPr>
          <w:rFonts w:hAnsi="Times New Roman" w:cs="Times New Roman"/>
          <w:color w:val="000000"/>
          <w:sz w:val="24"/>
          <w:szCs w:val="24"/>
        </w:rPr>
        <w:t> (далее – маски) и передать результат работ Заказчику, а Заказчик в соответствии с условиями Договора обязуется принять и оплатить Маски.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Характеристика </w:t>
      </w:r>
      <w:r>
        <w:rPr>
          <w:rFonts w:hAnsi="Times New Roman" w:cs="Times New Roman"/>
          <w:color w:val="000000"/>
          <w:sz w:val="24"/>
          <w:szCs w:val="24"/>
        </w:rPr>
        <w:t>масок</w:t>
      </w:r>
      <w:r>
        <w:rPr>
          <w:rFonts w:hAnsi="Times New Roman" w:cs="Times New Roman"/>
          <w:color w:val="000000"/>
          <w:sz w:val="24"/>
          <w:szCs w:val="24"/>
        </w:rPr>
        <w:t>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наименование – маска медицинская, трехслойная, одноразовая в упаковке 100 шт.;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– единицы измерения – упаковка;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– вид фиксации – на двух резинках.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Количество масок , а также ср</w:t>
      </w:r>
      <w:r>
        <w:rPr>
          <w:rFonts w:hAnsi="Times New Roman" w:cs="Times New Roman"/>
          <w:color w:val="000000"/>
          <w:sz w:val="24"/>
          <w:szCs w:val="24"/>
        </w:rPr>
        <w:t>ок</w:t>
      </w:r>
      <w:r>
        <w:rPr>
          <w:rFonts w:hAnsi="Times New Roman" w:cs="Times New Roman"/>
          <w:color w:val="000000"/>
          <w:sz w:val="24"/>
          <w:szCs w:val="24"/>
        </w:rPr>
        <w:t xml:space="preserve">и выполнения работы </w:t>
      </w:r>
      <w:r>
        <w:rPr>
          <w:rFonts w:hAnsi="Times New Roman" w:cs="Times New Roman"/>
          <w:color w:val="000000"/>
          <w:sz w:val="24"/>
          <w:szCs w:val="24"/>
        </w:rPr>
        <w:t>указываются в Задании Заказчика (приложение 1), которое является неотъемлемой частью Договора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ПРАВА И ОБЯЗАННОСТИ СТОРОН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 Обязанности Подрядчика: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2.1.1. Выполнить все работы по изготовлению масок надлежащего качества, в объеме и сроки, предусмотренные настоящим Договором, и сдать работу Заказчику в установленный срок.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2.1.2. Обеспечить производство и качество всех работ в соответствии с действующими нормами и техническими условиями. Изготавливать медицинские маски вправе любая организация, которая соблюдает требования </w:t>
      </w:r>
      <w:r>
        <w:rPr>
          <w:rFonts w:hAnsi="Times New Roman" w:cs="Times New Roman"/>
          <w:color w:val="000000"/>
          <w:sz w:val="24"/>
          <w:szCs w:val="24"/>
        </w:rPr>
        <w:t>ГОСТ Р 58396-2019</w:t>
      </w:r>
      <w:r>
        <w:rPr>
          <w:rFonts w:hAnsi="Times New Roman" w:cs="Times New Roman"/>
          <w:color w:val="000000"/>
          <w:sz w:val="24"/>
          <w:szCs w:val="24"/>
        </w:rPr>
        <w:t xml:space="preserve"> «Маски медицинские. Требования и методы испытаний».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2.1.3. Обеспечить выполнение работ из </w:t>
      </w:r>
      <w:r>
        <w:rPr>
          <w:rFonts w:hAnsi="Times New Roman" w:cs="Times New Roman"/>
          <w:color w:val="000000"/>
          <w:sz w:val="24"/>
          <w:szCs w:val="24"/>
        </w:rPr>
        <w:t>своих материалов</w:t>
      </w:r>
      <w:r>
        <w:rPr>
          <w:rFonts w:hAnsi="Times New Roman" w:cs="Times New Roman"/>
          <w:color w:val="000000"/>
          <w:sz w:val="24"/>
          <w:szCs w:val="24"/>
        </w:rPr>
        <w:t>, своими силами 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 Права Подрядчика: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2.2.1. Самостоятельно определять способы изготовления масок (способ выполнения </w:t>
      </w:r>
      <w:r>
        <w:rPr>
          <w:rFonts w:hAnsi="Times New Roman" w:cs="Times New Roman"/>
          <w:color w:val="000000"/>
          <w:sz w:val="24"/>
          <w:szCs w:val="24"/>
        </w:rPr>
        <w:t>Задания </w:t>
      </w:r>
      <w:r>
        <w:rPr>
          <w:rFonts w:hAnsi="Times New Roman" w:cs="Times New Roman"/>
          <w:color w:val="000000"/>
          <w:sz w:val="24"/>
          <w:szCs w:val="24"/>
        </w:rPr>
        <w:t>Заказчика</w:t>
      </w:r>
      <w:r>
        <w:rPr>
          <w:rFonts w:hAnsi="Times New Roman" w:cs="Times New Roman"/>
          <w:color w:val="000000"/>
          <w:sz w:val="24"/>
          <w:szCs w:val="24"/>
        </w:rPr>
        <w:t>).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2.2.2. Привлекать для выполнения работ по Договору третьих лиц (субподрядчиков). При этом Подрядчик несет перед Заказчиком всю ответственность за выполнение третьим лицом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(субподрядчиком) условий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 Обязанности Заказчика: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2.3.1. </w:t>
      </w:r>
      <w:r>
        <w:rPr>
          <w:rFonts w:hAnsi="Times New Roman" w:cs="Times New Roman"/>
          <w:color w:val="000000"/>
          <w:sz w:val="24"/>
          <w:szCs w:val="24"/>
        </w:rPr>
        <w:t>Не позднее 3 (трех) дней с момента подписания Сторонами настоящего Договора </w:t>
      </w:r>
      <w:r>
        <w:rPr>
          <w:rFonts w:hAnsi="Times New Roman" w:cs="Times New Roman"/>
          <w:color w:val="000000"/>
          <w:sz w:val="24"/>
          <w:szCs w:val="24"/>
        </w:rPr>
        <w:t>направить Подрядчику Задание Заказчика.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2.3.2. Принять выполненные работы в порядке, предусмотренном настоящим Договором.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2.3.3. Оплатить выполненные работы в размере, в сроки и порядке, предусмотренные настоящим Договором.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2.4. Права Заказчика: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2.4.1. Во всякое время проверять ход и качество работы, выполняемой Подрядчиком, не вмешиваясь в его деятельность.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2.4.2. Отказаться от исполнения Договора и потребовать возмещения убытков, если Подрядчик не приступает своевременно к исполнению настоящего Договора или выполняет работу настолько медленно, что окончание ее к сроку становится явно невозможным.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2.4.3. Назначить Подрядчику разумный срок для устранения недостатков, если во время выполнения работы станет очевидно, что она не будет выполнена надлежащим образом. При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неисполнении Подрядчиком в назначенный срок этого требования Заказчик вправе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Подрядчика, а также потребовать возмещения убытков.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ЦЕНА РАБОТЫ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За выполненные работы, указанные в пункте 1.1 Договора, Заказчик обязуется выплатить Подрядчику возн</w:t>
      </w:r>
      <w:r>
        <w:rPr>
          <w:rFonts w:hAnsi="Times New Roman" w:cs="Times New Roman"/>
          <w:color w:val="000000"/>
          <w:sz w:val="24"/>
          <w:szCs w:val="24"/>
        </w:rPr>
        <w:t>агражд</w:t>
      </w:r>
      <w:r>
        <w:rPr>
          <w:rFonts w:hAnsi="Times New Roman" w:cs="Times New Roman"/>
          <w:color w:val="000000"/>
          <w:sz w:val="24"/>
          <w:szCs w:val="24"/>
        </w:rPr>
        <w:t xml:space="preserve">ение  из расчета </w:t>
      </w:r>
      <w:r>
        <w:rPr>
          <w:rFonts w:hAnsi="Times New Roman" w:cs="Times New Roman"/>
          <w:color w:val="000000"/>
          <w:sz w:val="24"/>
          <w:szCs w:val="24"/>
        </w:rPr>
        <w:t>25 (Двадцать пять) рублей за одну маску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Минимальный заказ составляет 1000 масок.</w:t>
      </w:r>
      <w:r>
        <w:rPr>
          <w:rFonts w:hAnsi="Times New Roman" w:cs="Times New Roman"/>
          <w:color w:val="000000"/>
          <w:sz w:val="24"/>
          <w:szCs w:val="24"/>
        </w:rPr>
        <w:t> Стоимость работ включает компенсацию издержек Подрядчика и причитающееся ему вознаграждение.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3.2. Стоимость работ может быть изменена только по соглашению Сторон.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3.3. Подрядчик вправе требовать уве</w:t>
      </w:r>
      <w:r>
        <w:rPr>
          <w:rFonts w:hAnsi="Times New Roman" w:cs="Times New Roman"/>
          <w:color w:val="000000"/>
          <w:sz w:val="24"/>
          <w:szCs w:val="24"/>
        </w:rPr>
        <w:t>личе</w:t>
      </w:r>
      <w:r>
        <w:rPr>
          <w:rFonts w:hAnsi="Times New Roman" w:cs="Times New Roman"/>
          <w:color w:val="000000"/>
          <w:sz w:val="24"/>
          <w:szCs w:val="24"/>
        </w:rPr>
        <w:t>ния цены работы, а Заказчик – ее уменьшения лишь в случаях, предусмотренных законом.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ПОРЯДОК ПРИЕМКИ РАБОТ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Заказчик обязан принять выполненные работы, за исключением случаев, когда он вправе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потребовать безвозмездного устранения недостатков в разумный срок или отказаться от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исполнения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Заказчик обязан в течение </w:t>
      </w:r>
      <w:r>
        <w:rPr>
          <w:rFonts w:hAnsi="Times New Roman" w:cs="Times New Roman"/>
          <w:color w:val="000000"/>
          <w:sz w:val="24"/>
          <w:szCs w:val="24"/>
        </w:rPr>
        <w:t>5 (пяти) рабочих дней</w:t>
      </w:r>
      <w:r>
        <w:rPr>
          <w:rFonts w:hAnsi="Times New Roman" w:cs="Times New Roman"/>
          <w:color w:val="000000"/>
          <w:sz w:val="24"/>
          <w:szCs w:val="24"/>
        </w:rPr>
        <w:t xml:space="preserve"> с момента окончания работ Подрядчиком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осмотреть и принять выполненную работу (ее результат) с участием Подрядчика. Работы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считаются принятыми с момента подписания Сторонами а</w:t>
      </w:r>
      <w:r>
        <w:rPr>
          <w:rFonts w:hAnsi="Times New Roman" w:cs="Times New Roman"/>
          <w:color w:val="000000"/>
          <w:sz w:val="24"/>
          <w:szCs w:val="24"/>
        </w:rPr>
        <w:t>кт</w:t>
      </w:r>
      <w:r>
        <w:rPr>
          <w:rFonts w:hAnsi="Times New Roman" w:cs="Times New Roman"/>
          <w:color w:val="000000"/>
          <w:sz w:val="24"/>
          <w:szCs w:val="24"/>
        </w:rPr>
        <w:t>а приемки-передачи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Акт приемки-передачи работ подписывается обеими Сторонами. При отказе от подписания акта кем-либо из Сторон об этом делается отметка в акте. Основания для отказа излагаются отказавшимся лицом в акте либо для этого составляется отдельный документ.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ПОРЯДОК РАСЧЕТОВ ПО ДОГОВОРУ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В течение </w:t>
      </w:r>
      <w:r>
        <w:rPr>
          <w:rFonts w:hAnsi="Times New Roman" w:cs="Times New Roman"/>
          <w:color w:val="000000"/>
          <w:sz w:val="24"/>
          <w:szCs w:val="24"/>
        </w:rPr>
        <w:t>2 (двух) рабочих дней</w:t>
      </w:r>
      <w:r>
        <w:rPr>
          <w:rFonts w:hAnsi="Times New Roman" w:cs="Times New Roman"/>
          <w:color w:val="000000"/>
          <w:sz w:val="24"/>
          <w:szCs w:val="24"/>
        </w:rPr>
        <w:t xml:space="preserve"> с момента подписания Договора Заказчик выплачивает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Подрядчику аванс в размере </w:t>
      </w:r>
      <w:r>
        <w:rPr>
          <w:rFonts w:hAnsi="Times New Roman" w:cs="Times New Roman"/>
          <w:color w:val="000000"/>
          <w:sz w:val="24"/>
          <w:szCs w:val="24"/>
        </w:rPr>
        <w:t>50% от цены работ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Окончательный расчет производится с Подрядчиком по факту выполнения работ не позднее </w:t>
      </w:r>
      <w:r>
        <w:rPr>
          <w:rFonts w:hAnsi="Times New Roman" w:cs="Times New Roman"/>
          <w:color w:val="000000"/>
          <w:sz w:val="24"/>
          <w:szCs w:val="24"/>
        </w:rPr>
        <w:t>5 (пяти) календарных дней</w:t>
      </w:r>
      <w:r>
        <w:rPr>
          <w:rFonts w:hAnsi="Times New Roman" w:cs="Times New Roman"/>
          <w:color w:val="000000"/>
          <w:sz w:val="24"/>
          <w:szCs w:val="24"/>
        </w:rPr>
        <w:t xml:space="preserve"> после подписания Сторонами акта приемки-передачи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Расчеты с Подрядчиком осуществляются в безналичном порядке путем перечисления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соответствующих сумм на его расчетный счет.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ОТВЕТСТВЕННОСТЬ, РИСКИ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Сторона, нарушившая Договор, обязана возместить другой Стороне причиненные таким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нарушением убытки.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Подрядчик несет ответственность за ненадлежащее качество предоставленных им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материалов и оборудования, а также за предоставление материалов и оборудования,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обремененных правами третьих лиц, и в этом случае обязан возместить Заказчику причиненные последнему убытки.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В случаях когда работы выполнены Подрядчиком с отступлениями от настоящего Договора, ухудшившими результат работы, или с иными недостатками, не позволяющими использовать результат работы по назначению, Заказчик вправе по своему выбору: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Потребовать от Подрядчика безвозмездного устранения недостатков в разумный срок.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Потребовать от Подрядчика соразмерного уменьшения установленной за работу цены.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Устранить недостатки своими силами или привлечь для их устранения третье лицо с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отнесением расходов на устранение недостатков на Подрядчика.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6.4. Подрядчик вправе </w:t>
      </w:r>
      <w:r>
        <w:rPr>
          <w:rFonts w:hAnsi="Times New Roman" w:cs="Times New Roman"/>
          <w:color w:val="000000"/>
          <w:sz w:val="24"/>
          <w:szCs w:val="24"/>
        </w:rPr>
        <w:t>вместо устранения недостатков</w:t>
      </w:r>
      <w:r>
        <w:rPr>
          <w:rFonts w:hAnsi="Times New Roman" w:cs="Times New Roman"/>
          <w:color w:val="000000"/>
          <w:sz w:val="24"/>
          <w:szCs w:val="24"/>
        </w:rPr>
        <w:t>, за которые он отвечает, безвозмездно выполнить работу заново с возмещением Заказчику причиненных просрочкой исполнения убытков.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 Если отступления в работе от условий Договора подряда или иные недостатки результата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работы в установленный Заказчиком срок не были устранены либо являются неустранимыми и </w:t>
      </w:r>
      <w:r>
        <w:rPr>
          <w:rFonts w:hAnsi="Times New Roman" w:cs="Times New Roman"/>
          <w:color w:val="000000"/>
          <w:sz w:val="24"/>
          <w:szCs w:val="24"/>
        </w:rPr>
        <w:t>существенными</w:t>
      </w:r>
      <w:r>
        <w:rPr>
          <w:rFonts w:hAnsi="Times New Roman" w:cs="Times New Roman"/>
          <w:color w:val="000000"/>
          <w:sz w:val="24"/>
          <w:szCs w:val="24"/>
        </w:rPr>
        <w:t>, Заказчик вправе отказаться от исполнения Договора и потребовать возмещения причиненных убытков.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6.6. Требования, связанные с недостатками результата работы, могут быть предъявлены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Заказчиком при условии, что они были обнаружены в течение гарантийного срока. Гарантийный срок составляет </w:t>
      </w:r>
      <w:r>
        <w:rPr>
          <w:rFonts w:hAnsi="Times New Roman" w:cs="Times New Roman"/>
          <w:color w:val="000000"/>
          <w:sz w:val="24"/>
          <w:szCs w:val="24"/>
        </w:rPr>
        <w:t>шесть месяцев</w:t>
      </w:r>
      <w:r>
        <w:rPr>
          <w:rFonts w:hAnsi="Times New Roman" w:cs="Times New Roman"/>
          <w:color w:val="000000"/>
          <w:sz w:val="24"/>
          <w:szCs w:val="24"/>
        </w:rPr>
        <w:t xml:space="preserve"> и начинается с </w:t>
      </w:r>
      <w:r>
        <w:rPr>
          <w:rFonts w:hAnsi="Times New Roman" w:cs="Times New Roman"/>
          <w:color w:val="000000"/>
          <w:sz w:val="24"/>
          <w:szCs w:val="24"/>
        </w:rPr>
        <w:t>момента, когда результат выполненной работы был принят или должен был быть принят Заказчиком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6.7. Риск случайной гибели или случайного повреждения материалов или оборудования несет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Подрядчик.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6.8. Риск случайной гибели или случайного повреждения результата выполненной работы до ее приемки Заказчиком несет Подрядчик.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6.9. При п</w:t>
      </w:r>
      <w:r>
        <w:rPr>
          <w:rFonts w:hAnsi="Times New Roman" w:cs="Times New Roman"/>
          <w:color w:val="000000"/>
          <w:sz w:val="24"/>
          <w:szCs w:val="24"/>
        </w:rPr>
        <w:t>росроч</w:t>
      </w:r>
      <w:r>
        <w:rPr>
          <w:rFonts w:hAnsi="Times New Roman" w:cs="Times New Roman"/>
          <w:color w:val="000000"/>
          <w:sz w:val="24"/>
          <w:szCs w:val="24"/>
        </w:rPr>
        <w:t xml:space="preserve">ке оплаты работы Заказчик обязан уплатить Подрядчику пени в размере </w:t>
      </w:r>
      <w:r>
        <w:rPr>
          <w:rFonts w:hAnsi="Times New Roman" w:cs="Times New Roman"/>
          <w:color w:val="000000"/>
          <w:sz w:val="24"/>
          <w:szCs w:val="24"/>
        </w:rPr>
        <w:t>0,3%</w:t>
      </w:r>
      <w:r>
        <w:rPr>
          <w:rFonts w:hAnsi="Times New Roman" w:cs="Times New Roman"/>
          <w:color w:val="000000"/>
          <w:sz w:val="24"/>
          <w:szCs w:val="24"/>
        </w:rPr>
        <w:t xml:space="preserve"> от неуплаченной суммы за каждый день просрочки.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6.10. Выплата неустойки и возмещение убытков не освобождают Сторону, нарушившую Договор, от исполнения своих обязательств в натуре.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6.11.За </w:t>
      </w:r>
      <w:r>
        <w:rPr>
          <w:rFonts w:hAnsi="Times New Roman" w:cs="Times New Roman"/>
          <w:color w:val="000000"/>
          <w:sz w:val="24"/>
          <w:szCs w:val="24"/>
        </w:rPr>
        <w:t>просрочку</w:t>
      </w:r>
      <w:r>
        <w:rPr>
          <w:rFonts w:hAnsi="Times New Roman" w:cs="Times New Roman"/>
          <w:color w:val="000000"/>
          <w:sz w:val="24"/>
          <w:szCs w:val="24"/>
        </w:rPr>
        <w:t xml:space="preserve"> выполнения работ Подрядчик уплачивает Заказчику штраф в размере </w:t>
      </w:r>
      <w:r>
        <w:rPr>
          <w:rFonts w:hAnsi="Times New Roman" w:cs="Times New Roman"/>
          <w:color w:val="000000"/>
          <w:sz w:val="24"/>
          <w:szCs w:val="24"/>
        </w:rPr>
        <w:t>20%</w:t>
      </w:r>
      <w:r>
        <w:rPr>
          <w:rFonts w:hAnsi="Times New Roman" w:cs="Times New Roman"/>
          <w:color w:val="000000"/>
          <w:sz w:val="24"/>
          <w:szCs w:val="24"/>
        </w:rPr>
        <w:t xml:space="preserve"> от суммы договора.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НЕПРЕОДОЛИМАЯ СИЛА (ФОРС-МАЖОР)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Стороны освобождаются от ответственности за частичное или полное неисполнение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обязательств по настоящему Договору, если неисполнение явилось следствием природных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явлений, действий внешних объективных факторов и прочих обстоятельств непреодолимой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силы, за которые Стороны не отвечают и предотвратить неблагоприятное воздействие которых они не имеют возможности.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Стороны несут ответственность за частичное или полное неисполнение обязательств по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настоящему Договору при наличии вины только в случаях, предусмотренных законом или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настоящим Договором.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СРОК ДЕЙСТВИЯ ДОГОВОРА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8.1. Настоящий Договор вступает в силу с </w:t>
      </w:r>
      <w:r>
        <w:rPr>
          <w:rFonts w:hAnsi="Times New Roman" w:cs="Times New Roman"/>
          <w:color w:val="000000"/>
          <w:sz w:val="24"/>
          <w:szCs w:val="24"/>
        </w:rPr>
        <w:t>момента подписания</w:t>
      </w:r>
      <w:r>
        <w:rPr>
          <w:rFonts w:hAnsi="Times New Roman" w:cs="Times New Roman"/>
          <w:color w:val="000000"/>
          <w:sz w:val="24"/>
          <w:szCs w:val="24"/>
        </w:rPr>
        <w:t xml:space="preserve"> и действует до полного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исполнения Сторонами своих обязательств по Договору.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8.2. Настоящий Договор может быть расторгнут досрочно: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8.2.1. По письменному соглашению Сторон.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8.2.2.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 РАЗРЕШЕНИЕ СПОРОВ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9.1. Споры и разногласия, которые могут возникнуть при исполнении настоящего Договора,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Стороны будут стремиться разрешить в досудебном (претензионном)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9.2. Сторона, право которой нарушено, до обращения в арбитражный суд обязана предъявить другой Стороне претензию с изложением своих требований.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Претензия направляется </w:t>
      </w:r>
      <w:r>
        <w:rPr>
          <w:rFonts w:hAnsi="Times New Roman" w:cs="Times New Roman"/>
          <w:color w:val="000000"/>
          <w:sz w:val="24"/>
          <w:szCs w:val="24"/>
        </w:rPr>
        <w:t>по электронной почте и одновременно высылается по почте заказным письмом с уведомлением о вручении</w:t>
      </w:r>
      <w:r>
        <w:rPr>
          <w:rFonts w:hAnsi="Times New Roman" w:cs="Times New Roman"/>
          <w:color w:val="000000"/>
          <w:sz w:val="24"/>
          <w:szCs w:val="24"/>
        </w:rPr>
        <w:t xml:space="preserve">. Датой получения претензии считается </w:t>
      </w:r>
      <w:r>
        <w:rPr>
          <w:rFonts w:hAnsi="Times New Roman" w:cs="Times New Roman"/>
          <w:color w:val="000000"/>
          <w:sz w:val="24"/>
          <w:szCs w:val="24"/>
        </w:rPr>
        <w:t>день ее передачи по электронной почте</w:t>
      </w:r>
      <w:r>
        <w:rPr>
          <w:rFonts w:hAnsi="Times New Roman" w:cs="Times New Roman"/>
          <w:color w:val="000000"/>
          <w:sz w:val="24"/>
          <w:szCs w:val="24"/>
        </w:rPr>
        <w:t xml:space="preserve">. Срок для ответа на претензию устанавливается </w:t>
      </w:r>
      <w:r>
        <w:rPr>
          <w:rFonts w:hAnsi="Times New Roman" w:cs="Times New Roman"/>
          <w:color w:val="000000"/>
          <w:sz w:val="24"/>
          <w:szCs w:val="24"/>
        </w:rPr>
        <w:t>14 календарных дней со дня ее получения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Ответ на претензию направляется </w:t>
      </w:r>
      <w:r>
        <w:rPr>
          <w:rFonts w:hAnsi="Times New Roman" w:cs="Times New Roman"/>
          <w:color w:val="000000"/>
          <w:sz w:val="24"/>
          <w:szCs w:val="24"/>
        </w:rPr>
        <w:t>по электронной почте и одновременно высылается по почте заказным письмом с уведомлением о вручении</w:t>
      </w:r>
      <w:r>
        <w:rPr>
          <w:rFonts w:hAnsi="Times New Roman" w:cs="Times New Roman"/>
          <w:color w:val="000000"/>
          <w:sz w:val="24"/>
          <w:szCs w:val="24"/>
        </w:rPr>
        <w:t>. В случае если в указанный в претензии срок претензионные требования не будут удовлетворены (полностью или частично), сторона, право которой нарушено, вправе обратиться с исковым заявлением в арбитражный суд.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9.3. Споры Сторон, не урегулированные в претензионном порядке, разрешаются в арбитражном суде </w:t>
      </w:r>
      <w:r>
        <w:rPr>
          <w:rFonts w:hAnsi="Times New Roman" w:cs="Times New Roman"/>
          <w:color w:val="000000"/>
          <w:sz w:val="24"/>
          <w:szCs w:val="24"/>
        </w:rPr>
        <w:t>г. Москвы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10. ЗАКЛЮЧИТЕЛЬНЫЕ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10.1. Во всем остальном, что не предусмотрено настоящим Договором, Стороны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руководствуются действующим законодательством России.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представителями Сторон.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10.3. Все уведомления и сообщения должны направляться в письменной форме. Сообщения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будут считаться исполненными надлежащим образом, если они посланы заказным письмом, по 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10.4. Настоящий Договор составлен в </w:t>
      </w:r>
      <w:r>
        <w:rPr>
          <w:rFonts w:hAnsi="Times New Roman" w:cs="Times New Roman"/>
          <w:color w:val="000000"/>
          <w:sz w:val="24"/>
          <w:szCs w:val="24"/>
        </w:rPr>
        <w:t>двух</w:t>
      </w:r>
      <w:r>
        <w:rPr>
          <w:rFonts w:hAnsi="Times New Roman" w:cs="Times New Roman"/>
          <w:color w:val="000000"/>
          <w:sz w:val="24"/>
          <w:szCs w:val="24"/>
        </w:rPr>
        <w:t xml:space="preserve"> экземплярах, имеющих одинаковую юридическую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силу, по одному экземпляру для каждой из Сторон.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11. АДРЕСА, РЕКВИЗИТЫ И ПОДПИСИ СТОРОН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87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Заказчик: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«Торговая фирма "Гермес"»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Адрес: 104055, г. Москва,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ул. Лесная, д. 69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Тел./ф: (495) 123-45-67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 7708123446 КПП 770801001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Р/с 4070281040000001111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АКБ «Надежный»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БИК 044583222</w:t>
            </w:r>
          </w:p>
        </w:tc>
        <w:tc>
          <w:tcPr>
            <w:tcW w:w="44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Подрядчик: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«Альфа»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Адрес: 125008, г. Москва,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ул. Михалковская, д. 20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Тел./ф: (496) 567-89-00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 7708123456 КПП 770801001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Р/с 4070281040000002222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АКБ «Надежный»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БИК 044583222</w:t>
            </w:r>
          </w:p>
        </w:tc>
      </w:tr>
      <w:tr>
        <w:trPr>
          <w:trHeight w:val="0"/>
        </w:trPr>
        <w:tc>
          <w:tcPr>
            <w:tcW w:w="487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А.В. Львов</w:t>
            </w:r>
          </w:p>
        </w:tc>
        <w:tc>
          <w:tcPr>
            <w:tcW w:w="44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А.С. Глебова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d1c2707a37e4d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