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ответственных лиц за обеспечение безопасных условий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со статьями 22, 212 Трудового кодекса РФ в целях совершенствования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работы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ответственным за охрану труда на вверенных территориях и в подразделениях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 период временного отсутствия (отпуск, болезнь, командировка) ответственных лиц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обязанности по обеспечению охраны труда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Ответственному лицу обеспечить: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подчиненных работников, организацию работы, а также контроль за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соблюдением ими требований законодательства РФ, правил трудового распорядка,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инструкций по охране труда, пожарной безопасности, промышленной безопасности,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производственной санитарии и иных локальных нормативных актов;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принятие мер по предотвращению аварийных ситуаций на рабочих местах подчиненного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персонала, сохранению жизни и здоровья подчиненных работников при возникновении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таких ситуаций, в том числе по оказанию пострадавшим первой помощи;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работников при эксплуатации зданий, сооружений, оборудования,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осуществлении технологических процессов, применении в производстве инструментов,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сырья и материалов, соответствующих требованиям охраны труда на каждом рабочем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 труда и отдыха подчиненных работников в соответствии с трудовым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законодательством РФ и правилами трудового распорядка;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своевременное проведение инструктажей по охране труда с записью в журнале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регистрации инструктажей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своевременное оформление распоряжений о стажировке и о допуске к самостоятельной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работе подчиненного персонала;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незамедлительное уведомление начальника отдела по работе с персоналом для принятия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мер по отстранению (недопущению к работе) подчиненного работника, появившегося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работе в состоянии алкогольного, наркотического или токсического опьянения;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состоянием условий труда на рабочих местах, а также правильностью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использования подчиненными работниками специальной одежды, специальной обуви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других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предписаний, актов и указаний специалиста по охране труда в части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обеспечения требований безопасности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разработке инструкций по охране труда для подчиненных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своевременное, незамедлительное оповещение в установленном порядке о несчастных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	случаях на производстве, произошедших с подчиненным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Срок действия приказа – постоянный до его отмены или переиздания.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выполнением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f2d0758bb634a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