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Приказ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об обязательном использовании масок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0"/>
        <w:gridCol w:w="1440"/>
      </w:tblGrid>
      <w:tr>
        <w:trPr>
          <w:trHeight w:val="0"/>
        </w:trPr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hAnsi="Times New Roman" w:cs="Times New Roman"/>
          <w:color w:val="000000"/>
          <w:sz w:val="24"/>
          <w:szCs w:val="24"/>
        </w:rPr>
        <w:t>распространением </w:t>
      </w:r>
      <w:r>
        <w:rPr>
          <w:rFonts w:hAnsi="Times New Roman" w:cs="Times New Roman"/>
          <w:color w:val="000000"/>
          <w:sz w:val="24"/>
          <w:szCs w:val="24"/>
        </w:rPr>
        <w:t xml:space="preserve">и заражением новой коронавирусной инфекцией в </w:t>
      </w:r>
      <w:r>
        <w:rPr>
          <w:rFonts w:hAnsi="Times New Roman" w:cs="Times New Roman"/>
          <w:color w:val="000000"/>
          <w:sz w:val="24"/>
          <w:szCs w:val="24"/>
        </w:rPr>
        <w:t>организации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а также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11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от 30.03.1999 № 52-ФЗ «О санитарно-эпидемиологическом благополучии населения» 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лицом, ответственным за выдачу медицинских масок в </w:t>
      </w:r>
      <w:r>
        <w:rPr>
          <w:rFonts w:hAnsi="Times New Roman" w:cs="Times New Roman"/>
          <w:color w:val="000000"/>
          <w:sz w:val="24"/>
          <w:szCs w:val="24"/>
        </w:rPr>
        <w:t>организации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руководителя службы АХО </w:t>
      </w:r>
      <w:r>
        <w:rPr>
          <w:rFonts w:hAnsi="Times New Roman" w:cs="Times New Roman"/>
          <w:color w:val="000000"/>
          <w:sz w:val="24"/>
          <w:szCs w:val="24"/>
        </w:rPr>
        <w:t>Тимофеева А.Н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 Руководителю службы АХО </w:t>
      </w:r>
      <w:r>
        <w:rPr>
          <w:rFonts w:hAnsi="Times New Roman" w:cs="Times New Roman"/>
          <w:color w:val="000000"/>
          <w:sz w:val="24"/>
          <w:szCs w:val="24"/>
        </w:rPr>
        <w:t>Тимофееву А.Н.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2.1. Организовать выдачу масок работникам на складе в </w:t>
      </w:r>
      <w:r>
        <w:rPr>
          <w:rFonts w:hAnsi="Times New Roman" w:cs="Times New Roman"/>
          <w:color w:val="000000"/>
          <w:sz w:val="24"/>
          <w:szCs w:val="24"/>
        </w:rPr>
        <w:t>организации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один раз в неделю из расчета одна маска на каждые два часа работы.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2.2. Организовать заполнение журнала регистрации выдачи медицинских масок.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 Обязать сотрудников </w:t>
      </w:r>
      <w:r>
        <w:rPr>
          <w:rFonts w:hAnsi="Times New Roman" w:cs="Times New Roman"/>
          <w:color w:val="000000"/>
          <w:sz w:val="24"/>
          <w:szCs w:val="24"/>
        </w:rPr>
        <w:t>организации «Альфа</w:t>
      </w:r>
      <w:r>
        <w:rPr>
          <w:rFonts w:hAnsi="Times New Roman" w:cs="Times New Roman"/>
          <w:color w:val="000000"/>
          <w:sz w:val="24"/>
          <w:szCs w:val="24"/>
        </w:rPr>
        <w:t>»: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3.1. Использовать медицинские маски в течение всей рабочей смены для предотвращения распространения и заражения коронавирусной инфекцией в </w:t>
      </w:r>
      <w:r>
        <w:rPr>
          <w:rFonts w:hAnsi="Times New Roman" w:cs="Times New Roman"/>
          <w:color w:val="000000"/>
          <w:sz w:val="24"/>
          <w:szCs w:val="24"/>
        </w:rPr>
        <w:t>организации 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3.2. Надевать маску так, чтобы закрывала рот, нос и подбородок и плотно фиксировалась.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3.3. Менять медицинскую маску </w:t>
      </w:r>
      <w:r>
        <w:rPr>
          <w:rFonts w:hAnsi="Times New Roman" w:cs="Times New Roman"/>
          <w:color w:val="000000"/>
          <w:sz w:val="24"/>
          <w:szCs w:val="24"/>
        </w:rPr>
        <w:t>каждые</w:t>
      </w:r>
      <w:r>
        <w:rPr>
          <w:rFonts w:hAnsi="Times New Roman" w:cs="Times New Roman"/>
          <w:color w:val="000000"/>
          <w:sz w:val="24"/>
          <w:szCs w:val="24"/>
        </w:rPr>
        <w:t>два </w:t>
      </w:r>
      <w:r>
        <w:rPr>
          <w:rFonts w:hAnsi="Times New Roman" w:cs="Times New Roman"/>
          <w:color w:val="000000"/>
          <w:sz w:val="24"/>
          <w:szCs w:val="24"/>
        </w:rPr>
        <w:t>часа в течение всей рабочей смены.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3.4. При получении масок </w:t>
      </w:r>
      <w:r>
        <w:rPr>
          <w:rFonts w:hAnsi="Times New Roman" w:cs="Times New Roman"/>
          <w:color w:val="000000"/>
          <w:sz w:val="24"/>
          <w:szCs w:val="24"/>
        </w:rPr>
        <w:t>на складе</w:t>
      </w:r>
      <w:r>
        <w:rPr>
          <w:rFonts w:hAnsi="Times New Roman" w:cs="Times New Roman"/>
          <w:color w:val="000000"/>
          <w:sz w:val="24"/>
          <w:szCs w:val="24"/>
        </w:rPr>
        <w:t xml:space="preserve"> соблюдать дистанцию 1,5 м от других людей, иметь при себе канцелярскую ручку для подписи в журнале регистрации выдачи масок, не трогать журнал руками.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4. </w:t>
      </w:r>
      <w:r>
        <w:rPr>
          <w:rFonts w:hAnsi="Times New Roman" w:cs="Times New Roman"/>
          <w:color w:val="000000"/>
          <w:sz w:val="24"/>
          <w:szCs w:val="24"/>
        </w:rPr>
        <w:t>Трифоновой Ольге Степановне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работников под подпись с настоящим приказом.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5.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da95b682bd942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