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63" w:rsidRPr="00117C42" w:rsidRDefault="00117C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117C42">
        <w:rPr>
          <w:lang w:val="ru-RU"/>
        </w:rPr>
        <w:br/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7C42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</w:p>
    <w:p w:rsidR="00473263" w:rsidRPr="00117C42" w:rsidRDefault="00473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3263" w:rsidRPr="00117C42" w:rsidRDefault="00117C4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измерения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температуры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профилактики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17C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</w:p>
    <w:p w:rsidR="00473263" w:rsidRPr="00117C42" w:rsidRDefault="004732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45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"/>
        <w:gridCol w:w="1425"/>
        <w:gridCol w:w="1519"/>
        <w:gridCol w:w="2452"/>
        <w:gridCol w:w="1671"/>
        <w:gridCol w:w="2017"/>
        <w:gridCol w:w="2439"/>
        <w:gridCol w:w="2439"/>
      </w:tblGrid>
      <w:tr w:rsidR="00473263" w:rsidRPr="00117C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473263" w:rsidRDefault="00473263"/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</w:t>
            </w:r>
          </w:p>
          <w:p w:rsidR="00473263" w:rsidRDefault="00473263"/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Температура</w:t>
            </w:r>
          </w:p>
          <w:p w:rsidR="00473263" w:rsidRDefault="00473263"/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Pr="00117C42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.,</w:t>
            </w:r>
          </w:p>
          <w:p w:rsidR="00473263" w:rsidRPr="00117C42" w:rsidRDefault="00473263">
            <w:pPr>
              <w:rPr>
                <w:lang w:val="ru-RU"/>
              </w:rPr>
            </w:pPr>
          </w:p>
          <w:p w:rsidR="00473263" w:rsidRPr="00117C42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  <w:p w:rsidR="00473263" w:rsidRPr="00117C42" w:rsidRDefault="00473263">
            <w:pPr>
              <w:rPr>
                <w:lang w:val="ru-RU"/>
              </w:rPr>
            </w:pPr>
          </w:p>
          <w:p w:rsidR="00473263" w:rsidRPr="00117C42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:rsidR="00473263" w:rsidRPr="00117C42" w:rsidRDefault="00473263">
            <w:pPr>
              <w:rPr>
                <w:lang w:val="ru-RU"/>
              </w:rPr>
            </w:pPr>
          </w:p>
          <w:p w:rsidR="00473263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проводившего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Pr="00117C42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</w:t>
            </w:r>
          </w:p>
          <w:p w:rsidR="00473263" w:rsidRPr="00117C42" w:rsidRDefault="00473263">
            <w:pPr>
              <w:rPr>
                <w:lang w:val="ru-RU"/>
              </w:rPr>
            </w:pPr>
          </w:p>
          <w:p w:rsidR="00473263" w:rsidRPr="00117C42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работника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:rsidR="00473263" w:rsidRPr="00117C42" w:rsidRDefault="00473263">
            <w:pPr>
              <w:rPr>
                <w:lang w:val="ru-RU"/>
              </w:rPr>
            </w:pPr>
          </w:p>
          <w:p w:rsidR="00473263" w:rsidRPr="00117C42" w:rsidRDefault="00117C4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ab/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проводившего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измерение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температуры</w:t>
            </w:r>
          </w:p>
        </w:tc>
      </w:tr>
      <w:tr w:rsidR="00473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Кондратьев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Pr="00117C42" w:rsidRDefault="00117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</w:tr>
      <w:tr w:rsidR="00473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Pr="00117C42" w:rsidRDefault="00117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</w:tr>
      <w:tr w:rsidR="00473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Pr="00117C42" w:rsidRDefault="00117C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кадров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17C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Громова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</w:tr>
      <w:tr w:rsidR="00473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3263" w:rsidRDefault="00117C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 w:rsidR="00473263">
        <w:tc>
          <w:tcPr>
            <w:tcW w:w="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4732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4732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4732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4732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4732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4732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4732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3263" w:rsidRDefault="004732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3263" w:rsidRDefault="00473263">
      <w:pPr>
        <w:rPr>
          <w:rFonts w:hAnsi="Times New Roman" w:cs="Times New Roman"/>
          <w:color w:val="000000"/>
          <w:sz w:val="24"/>
          <w:szCs w:val="24"/>
        </w:rPr>
      </w:pPr>
    </w:p>
    <w:sectPr w:rsidR="00473263" w:rsidSect="00117C42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117C42"/>
    <w:rsid w:val="002D33B1"/>
    <w:rsid w:val="002D3591"/>
    <w:rsid w:val="003514A0"/>
    <w:rsid w:val="00473263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2021-06-23T10:01:00Z</dcterms:modified>
</cp:coreProperties>
</file>