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592347" w:rsidRDefault="00592347" w:rsidP="000751FB">
      <w:pPr>
        <w:pStyle w:val="a3"/>
        <w:contextualSpacing/>
        <w:rPr>
          <w:b/>
          <w:sz w:val="21"/>
        </w:rPr>
      </w:pPr>
    </w:p>
    <w:p w:rsidR="00FB63DE" w:rsidRDefault="00AB7B6A" w:rsidP="000751F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</w:t>
      </w:r>
      <w:r w:rsidR="00FB63DE">
        <w:rPr>
          <w:rFonts w:ascii="Times New Roman" w:hAnsi="Times New Roman" w:cs="Times New Roman"/>
          <w:sz w:val="28"/>
          <w:szCs w:val="28"/>
        </w:rPr>
        <w:t>ПРОГРАММА</w:t>
      </w:r>
    </w:p>
    <w:p w:rsidR="00AA1574" w:rsidRDefault="00AB7B6A" w:rsidP="000751F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B63DE"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>
        <w:rPr>
          <w:rFonts w:ascii="Times New Roman" w:hAnsi="Times New Roman" w:cs="Times New Roman"/>
          <w:sz w:val="28"/>
          <w:szCs w:val="28"/>
        </w:rPr>
        <w:t>ДЛЯ ДЕТЕЙ ИНОФОНОВ</w:t>
      </w:r>
    </w:p>
    <w:p w:rsidR="00FB63DE" w:rsidRDefault="00FB63DE" w:rsidP="000751F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(УРОВ</w:t>
      </w:r>
      <w:r w:rsidR="00CF1290">
        <w:rPr>
          <w:rFonts w:ascii="Times New Roman" w:hAnsi="Times New Roman" w:cs="Times New Roman"/>
          <w:sz w:val="28"/>
          <w:szCs w:val="28"/>
        </w:rPr>
        <w:t>Н</w:t>
      </w:r>
      <w:r w:rsidR="00AB7B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СРЕДНЕГО ОБЩЕГО ОБРАЗОВАНИЯ)</w:t>
      </w: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FB63DE" w:rsidRDefault="00FB63DE" w:rsidP="000751FB">
      <w:pPr>
        <w:pStyle w:val="a3"/>
        <w:contextualSpacing/>
        <w:jc w:val="center"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EA743A" w:rsidRDefault="00EA743A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792845" w:rsidRDefault="00792845" w:rsidP="000751FB">
      <w:pPr>
        <w:pStyle w:val="a3"/>
        <w:contextualSpacing/>
        <w:rPr>
          <w:b/>
          <w:sz w:val="21"/>
        </w:rPr>
      </w:pPr>
    </w:p>
    <w:p w:rsidR="00FB63DE" w:rsidRDefault="00FB63DE" w:rsidP="000751FB">
      <w:pPr>
        <w:pStyle w:val="a3"/>
        <w:contextualSpacing/>
        <w:rPr>
          <w:b/>
          <w:sz w:val="21"/>
        </w:rPr>
      </w:pPr>
    </w:p>
    <w:p w:rsidR="00FB63DE" w:rsidRDefault="00FB63DE" w:rsidP="000751FB">
      <w:pPr>
        <w:pStyle w:val="a3"/>
        <w:contextualSpacing/>
        <w:rPr>
          <w:b/>
          <w:sz w:val="21"/>
        </w:rPr>
      </w:pPr>
    </w:p>
    <w:p w:rsidR="0039278D" w:rsidRDefault="0039278D" w:rsidP="000751FB">
      <w:pPr>
        <w:pStyle w:val="a3"/>
        <w:contextualSpacing/>
        <w:rPr>
          <w:b/>
          <w:sz w:val="21"/>
        </w:rPr>
      </w:pPr>
    </w:p>
    <w:p w:rsidR="0039278D" w:rsidRDefault="0039278D" w:rsidP="000751FB">
      <w:pPr>
        <w:pStyle w:val="a3"/>
        <w:contextualSpacing/>
        <w:rPr>
          <w:b/>
          <w:sz w:val="21"/>
        </w:rPr>
      </w:pPr>
    </w:p>
    <w:p w:rsidR="0039278D" w:rsidRDefault="0039278D" w:rsidP="000751FB">
      <w:pPr>
        <w:pStyle w:val="a3"/>
        <w:contextualSpacing/>
        <w:rPr>
          <w:b/>
          <w:sz w:val="21"/>
        </w:rPr>
      </w:pPr>
    </w:p>
    <w:p w:rsidR="0039278D" w:rsidRDefault="0039278D" w:rsidP="000751FB">
      <w:pPr>
        <w:pStyle w:val="a3"/>
        <w:contextualSpacing/>
        <w:rPr>
          <w:b/>
          <w:sz w:val="21"/>
        </w:rPr>
      </w:pPr>
    </w:p>
    <w:p w:rsidR="00FB63DE" w:rsidRDefault="00FB63DE" w:rsidP="000751FB">
      <w:pPr>
        <w:pStyle w:val="a3"/>
        <w:contextualSpacing/>
        <w:rPr>
          <w:b/>
          <w:sz w:val="21"/>
        </w:rPr>
      </w:pPr>
    </w:p>
    <w:p w:rsidR="00FB63DE" w:rsidRDefault="00FB63DE" w:rsidP="000751FB">
      <w:pPr>
        <w:pStyle w:val="a3"/>
        <w:contextualSpacing/>
        <w:rPr>
          <w:b/>
          <w:sz w:val="21"/>
        </w:rPr>
      </w:pPr>
    </w:p>
    <w:p w:rsidR="00AB7B6A" w:rsidRDefault="00AB7B6A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B6A" w:rsidRDefault="00AB7B6A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B6A" w:rsidRDefault="00AB7B6A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B6A" w:rsidRDefault="00AB7B6A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B6A" w:rsidRDefault="00AB7B6A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B6A" w:rsidRDefault="00AB7B6A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B6A" w:rsidRDefault="00AB7B6A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B6A" w:rsidRPr="00AB7B6A" w:rsidRDefault="00AB7B6A" w:rsidP="00AB7B6A">
      <w:pPr>
        <w:pStyle w:val="Default"/>
        <w:numPr>
          <w:ilvl w:val="0"/>
          <w:numId w:val="22"/>
        </w:numPr>
        <w:ind w:right="28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6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92E15" w:rsidRPr="00AE2B84" w:rsidRDefault="00FB63DE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>Данная программа разработана для учителей, осуществляющих подготовку детей-инофонов,</w:t>
      </w:r>
      <w:r w:rsidR="001C6680" w:rsidRPr="00AE2B84">
        <w:rPr>
          <w:rFonts w:ascii="Times New Roman" w:hAnsi="Times New Roman" w:cs="Times New Roman"/>
          <w:sz w:val="28"/>
          <w:szCs w:val="28"/>
        </w:rPr>
        <w:t xml:space="preserve"> не прошедших тестирование на знание русского языка, к пересдаче тестирования с целью поступления в образовательную организацию на уровень основного общего и среднего общего образования</w:t>
      </w:r>
      <w:r w:rsidR="00E92E15" w:rsidRPr="00AE2B84">
        <w:rPr>
          <w:rFonts w:ascii="Times New Roman" w:hAnsi="Times New Roman" w:cs="Times New Roman"/>
          <w:sz w:val="28"/>
          <w:szCs w:val="28"/>
        </w:rPr>
        <w:t>.</w:t>
      </w:r>
    </w:p>
    <w:p w:rsidR="00FB63DE" w:rsidRPr="00AE2B84" w:rsidRDefault="00FB63DE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="00FB135F" w:rsidRPr="00AE2B84">
        <w:rPr>
          <w:rFonts w:ascii="Times New Roman" w:hAnsi="Times New Roman" w:cs="Times New Roman"/>
          <w:sz w:val="28"/>
          <w:szCs w:val="28"/>
        </w:rPr>
        <w:t>программы</w:t>
      </w:r>
      <w:r w:rsidRPr="00AE2B84">
        <w:rPr>
          <w:rFonts w:ascii="Times New Roman" w:hAnsi="Times New Roman" w:cs="Times New Roman"/>
          <w:sz w:val="28"/>
          <w:szCs w:val="28"/>
        </w:rPr>
        <w:t xml:space="preserve"> положены следующие принципы и положения: </w:t>
      </w:r>
    </w:p>
    <w:p w:rsidR="00FB63DE" w:rsidRPr="00AE2B84" w:rsidRDefault="00FB63DE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 xml:space="preserve">– ведущими факторами образовательной среды, влияющими на процесс социокультурной адаптации детей, являются: личностная направленность процесса образования, создание отношений уважения и благоприятного психологического климата в школе; </w:t>
      </w:r>
    </w:p>
    <w:p w:rsidR="00FB63DE" w:rsidRPr="00AE2B84" w:rsidRDefault="00FB63DE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 xml:space="preserve">– современное общество нуждается в нахождении путей диалога с группами, входящими в его состав, независимо от этнической, конфессиональной или иной культурной принадлежности, в связи с этим при создании условий успешной адаптации детей-мигрантов в школе возникает необходимость нахождения путей сотрудничества со всеми субъектами образовательного процесса; </w:t>
      </w:r>
    </w:p>
    <w:p w:rsidR="00AE2B84" w:rsidRPr="00AE2B84" w:rsidRDefault="00FB63DE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 xml:space="preserve">– адаптация не носит однонаправленный характер, под адаптацией также понимается формирование установки на позитивное восприятие и понимание иных культур, следовательно, обе стороны – и принимающая, и входящая в состав – испытывают на себе изменения, связанные со сменой окружения. </w:t>
      </w:r>
    </w:p>
    <w:p w:rsidR="00AE2B84" w:rsidRPr="00AE2B84" w:rsidRDefault="00AE2B84" w:rsidP="008C0CB4">
      <w:pPr>
        <w:pStyle w:val="Default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B84">
        <w:rPr>
          <w:rFonts w:ascii="Times New Roman" w:hAnsi="Times New Roman" w:cs="Times New Roman"/>
          <w:sz w:val="28"/>
          <w:szCs w:val="28"/>
        </w:rPr>
        <w:t>Освоение содержания программы происходит в течение трех месяцев:</w:t>
      </w:r>
    </w:p>
    <w:p w:rsidR="00AE2B84" w:rsidRPr="00AE2B84" w:rsidRDefault="00AE2B84" w:rsidP="008C0CB4">
      <w:pPr>
        <w:ind w:right="287" w:firstLine="709"/>
        <w:jc w:val="both"/>
        <w:rPr>
          <w:rFonts w:ascii="Times New Roman" w:hAnsi="Times New Roman" w:cs="Times New Roman"/>
        </w:rPr>
      </w:pPr>
      <w:r w:rsidRPr="00AE2B84">
        <w:rPr>
          <w:rFonts w:ascii="Times New Roman" w:hAnsi="Times New Roman" w:cs="Times New Roman"/>
          <w:sz w:val="28"/>
          <w:szCs w:val="28"/>
        </w:rPr>
        <w:t>- для поступающих в девятый-одиннадцатый классы – 108 часов (9 занятий в неделю, продолжительностью 40 – 45 минут)</w:t>
      </w:r>
    </w:p>
    <w:p w:rsidR="00AE2B84" w:rsidRPr="00AE5B0E" w:rsidRDefault="00AE2B84" w:rsidP="008C0CB4">
      <w:pPr>
        <w:pStyle w:val="Default"/>
        <w:ind w:right="287" w:firstLine="709"/>
        <w:contextualSpacing/>
        <w:rPr>
          <w:sz w:val="28"/>
          <w:szCs w:val="28"/>
        </w:rPr>
      </w:pPr>
    </w:p>
    <w:p w:rsidR="00EA743A" w:rsidRPr="00740E3B" w:rsidRDefault="00740E3B" w:rsidP="008C0CB4">
      <w:pPr>
        <w:pStyle w:val="a6"/>
        <w:numPr>
          <w:ilvl w:val="1"/>
          <w:numId w:val="10"/>
        </w:numPr>
        <w:tabs>
          <w:tab w:val="left" w:pos="590"/>
        </w:tabs>
        <w:ind w:left="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E3B">
        <w:rPr>
          <w:rFonts w:ascii="Times New Roman" w:hAnsi="Times New Roman" w:cs="Times New Roman"/>
          <w:b/>
          <w:w w:val="115"/>
          <w:sz w:val="28"/>
          <w:szCs w:val="28"/>
        </w:rPr>
        <w:t>Цель реализации программы –</w:t>
      </w:r>
      <w:r w:rsidR="008E16F6" w:rsidRPr="00740E3B">
        <w:rPr>
          <w:rFonts w:ascii="Times New Roman" w:hAnsi="Times New Roman" w:cs="Times New Roman"/>
          <w:sz w:val="28"/>
          <w:szCs w:val="28"/>
        </w:rPr>
        <w:t xml:space="preserve">подготовка детей-мигрантов, не прошедших тестирование на знание русского языка, к </w:t>
      </w:r>
      <w:r w:rsidR="00AE5B0E" w:rsidRPr="00740E3B">
        <w:rPr>
          <w:rFonts w:ascii="Times New Roman" w:hAnsi="Times New Roman" w:cs="Times New Roman"/>
          <w:sz w:val="28"/>
          <w:szCs w:val="28"/>
        </w:rPr>
        <w:t>повторной процедуре</w:t>
      </w:r>
      <w:r w:rsidR="008E16F6" w:rsidRPr="00740E3B">
        <w:rPr>
          <w:rFonts w:ascii="Times New Roman" w:hAnsi="Times New Roman" w:cs="Times New Roman"/>
          <w:sz w:val="28"/>
          <w:szCs w:val="28"/>
        </w:rPr>
        <w:t xml:space="preserve"> с целью поступления в образовательную организацию на уровень основного общего и среднего общего образования</w:t>
      </w:r>
      <w:r w:rsidR="00FB63DE" w:rsidRPr="00740E3B">
        <w:rPr>
          <w:rFonts w:ascii="Times New Roman" w:hAnsi="Times New Roman" w:cs="Times New Roman"/>
          <w:w w:val="115"/>
          <w:sz w:val="28"/>
          <w:szCs w:val="28"/>
        </w:rPr>
        <w:t>.</w:t>
      </w:r>
    </w:p>
    <w:p w:rsidR="00B21785" w:rsidRDefault="00B21785" w:rsidP="000751FB">
      <w:pPr>
        <w:pStyle w:val="a6"/>
        <w:ind w:left="141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B0E" w:rsidRPr="00AE5B0E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AE5B0E">
        <w:rPr>
          <w:rFonts w:ascii="Times New Roman" w:hAnsi="Times New Roman" w:cs="Times New Roman"/>
          <w:b/>
          <w:sz w:val="28"/>
          <w:szCs w:val="28"/>
        </w:rPr>
        <w:t>Результаты освоения Программы</w:t>
      </w:r>
    </w:p>
    <w:p w:rsidR="00B21785" w:rsidRDefault="00B21785" w:rsidP="008C0CB4">
      <w:pPr>
        <w:ind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5B0E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поступления в 10 класс</w:t>
      </w:r>
    </w:p>
    <w:p w:rsidR="00AE5B0E" w:rsidRPr="007A6E4C" w:rsidRDefault="00AE5B0E" w:rsidP="008C0CB4">
      <w:pPr>
        <w:ind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6E4C">
        <w:rPr>
          <w:rFonts w:ascii="Times New Roman" w:hAnsi="Times New Roman" w:cs="Times New Roman"/>
          <w:i/>
          <w:sz w:val="28"/>
          <w:szCs w:val="28"/>
        </w:rPr>
        <w:t>Устная монологическая и диалогическая речь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активно участвуют в диалоге.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самостоятельно создавать монологическое высказывание.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читать вслух.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отвечать на вопросы по прочитанному и анализировать информацию.</w:t>
      </w:r>
    </w:p>
    <w:p w:rsidR="00AE5B0E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Письменная речь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воспринимают на слух и </w:t>
      </w:r>
      <w:r w:rsidRPr="007A6E4C">
        <w:rPr>
          <w:rFonts w:ascii="Times New Roman" w:hAnsi="Times New Roman" w:cs="Times New Roman"/>
          <w:sz w:val="28"/>
          <w:szCs w:val="28"/>
        </w:rPr>
        <w:t>понимают содержание прослушанного текст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6E4C">
        <w:rPr>
          <w:rFonts w:ascii="Times New Roman" w:hAnsi="Times New Roman" w:cs="Times New Roman"/>
          <w:sz w:val="28"/>
          <w:szCs w:val="28"/>
        </w:rPr>
        <w:t>.</w:t>
      </w:r>
    </w:p>
    <w:p w:rsidR="00AE5B0E" w:rsidRP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демонстрируют умение сжато излагать прослушанный текст.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владеют лексикой и грамматикой русского языка.</w:t>
      </w:r>
    </w:p>
    <w:p w:rsidR="00B25010" w:rsidRDefault="00B25010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2347" w:rsidRDefault="00592347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2347" w:rsidRDefault="00592347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5B0E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поступления в 11 класс</w:t>
      </w:r>
    </w:p>
    <w:p w:rsidR="00AE5B0E" w:rsidRPr="007A6E4C" w:rsidRDefault="00AE5B0E" w:rsidP="008C0CB4">
      <w:pPr>
        <w:ind w:right="287"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6E4C">
        <w:rPr>
          <w:rFonts w:ascii="Times New Roman" w:hAnsi="Times New Roman" w:cs="Times New Roman"/>
          <w:i/>
          <w:sz w:val="28"/>
          <w:szCs w:val="28"/>
        </w:rPr>
        <w:t>Устная монологическая и диалогическая речь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активно участвуют в диалоге.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самостоятельно создавать монологическое высказывание.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читать вслух.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 отвечать на вопросы по прочитанному.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демонстрируют умение в пересказе текста с опорой на план.</w:t>
      </w:r>
    </w:p>
    <w:p w:rsidR="00AE5B0E" w:rsidRPr="007A6E4C" w:rsidRDefault="00AE5B0E" w:rsidP="008C0CB4">
      <w:pPr>
        <w:pStyle w:val="a6"/>
        <w:ind w:left="0" w:right="287" w:firstLine="426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Письменная речь</w:t>
      </w:r>
    </w:p>
    <w:p w:rsidR="00AE5B0E" w:rsidRPr="007A6E4C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воспринимают на слух и </w:t>
      </w:r>
      <w:r w:rsidRPr="007A6E4C">
        <w:rPr>
          <w:rFonts w:ascii="Times New Roman" w:hAnsi="Times New Roman" w:cs="Times New Roman"/>
          <w:sz w:val="28"/>
          <w:szCs w:val="28"/>
        </w:rPr>
        <w:t>понимают содержание прослушанного текст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6E4C">
        <w:rPr>
          <w:rFonts w:ascii="Times New Roman" w:hAnsi="Times New Roman" w:cs="Times New Roman"/>
          <w:sz w:val="28"/>
          <w:szCs w:val="28"/>
        </w:rPr>
        <w:t>.</w:t>
      </w:r>
    </w:p>
    <w:p w:rsidR="00AE5B0E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владеют лексикой и грамматикой русского языка.</w:t>
      </w:r>
    </w:p>
    <w:p w:rsidR="00AE5B0E" w:rsidRPr="002D0FF7" w:rsidRDefault="00AE5B0E" w:rsidP="008C0CB4">
      <w:pPr>
        <w:pStyle w:val="a6"/>
        <w:widowControl/>
        <w:numPr>
          <w:ilvl w:val="0"/>
          <w:numId w:val="11"/>
        </w:numPr>
        <w:autoSpaceDE/>
        <w:autoSpaceDN/>
        <w:ind w:left="0" w:right="287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79D">
        <w:rPr>
          <w:rFonts w:ascii="Times New Roman" w:hAnsi="Times New Roman" w:cs="Times New Roman"/>
          <w:sz w:val="28"/>
          <w:szCs w:val="28"/>
        </w:rPr>
        <w:t>Дети проявляют умение создавать письменное развёрнутое высказывание (сочинение) на заданную 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785" w:rsidRDefault="00B21785" w:rsidP="000751FB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743A" w:rsidRDefault="00AE5B0E" w:rsidP="000751FB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B0E">
        <w:rPr>
          <w:rFonts w:ascii="Times New Roman" w:hAnsi="Times New Roman" w:cs="Times New Roman"/>
          <w:b/>
          <w:bCs/>
          <w:sz w:val="28"/>
          <w:szCs w:val="28"/>
        </w:rPr>
        <w:t>Раздел 3. Содержание программы</w:t>
      </w:r>
    </w:p>
    <w:p w:rsidR="00AE5B0E" w:rsidRDefault="00AE5B0E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подготовки к тестированию дети-мигранты должны овладеть следующими видами речевой деятельности: говорение, слушание, чтение, письмо в следующем объеме:</w:t>
      </w:r>
    </w:p>
    <w:p w:rsidR="00AD43DA" w:rsidRPr="008C0CB4" w:rsidRDefault="00BA6E82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i/>
          <w:iCs/>
          <w:w w:val="95"/>
          <w:sz w:val="28"/>
          <w:szCs w:val="28"/>
        </w:rPr>
      </w:pPr>
      <w:r w:rsidRPr="008C0CB4">
        <w:rPr>
          <w:rFonts w:ascii="Times New Roman" w:hAnsi="Times New Roman" w:cs="Times New Roman"/>
          <w:i/>
          <w:iCs/>
          <w:sz w:val="28"/>
          <w:szCs w:val="28"/>
        </w:rPr>
        <w:t xml:space="preserve">10 класс: </w:t>
      </w:r>
    </w:p>
    <w:p w:rsidR="00BA6E82" w:rsidRPr="00BA6E82" w:rsidRDefault="00AD43DA" w:rsidP="008C0CB4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347">
        <w:rPr>
          <w:rFonts w:ascii="Times New Roman" w:hAnsi="Times New Roman" w:cs="Times New Roman"/>
          <w:sz w:val="28"/>
          <w:szCs w:val="28"/>
        </w:rPr>
        <w:t>И</w:t>
      </w:r>
      <w:r w:rsidR="00BA6E82" w:rsidRPr="00592347">
        <w:rPr>
          <w:rFonts w:ascii="Times New Roman" w:hAnsi="Times New Roman" w:cs="Times New Roman"/>
          <w:sz w:val="28"/>
          <w:szCs w:val="28"/>
        </w:rPr>
        <w:t>спользовать различные виды аудирования: выборочное, ознакомительное</w:t>
      </w:r>
      <w:r w:rsidR="00BA6E82" w:rsidRPr="00AD43D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A6E82" w:rsidRPr="00AD43DA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="00BA6E82" w:rsidRPr="00AD43DA">
        <w:rPr>
          <w:rFonts w:ascii="Times New Roman" w:hAnsi="Times New Roman" w:cs="Times New Roman"/>
          <w:sz w:val="28"/>
          <w:szCs w:val="28"/>
        </w:rPr>
        <w:t>научно-учебных, художественных, публицистических текстов различных функционально</w:t>
      </w:r>
      <w:r w:rsidR="00BA6E82" w:rsidRPr="00BA6E82">
        <w:rPr>
          <w:rFonts w:ascii="Times New Roman" w:hAnsi="Times New Roman" w:cs="Times New Roman"/>
          <w:sz w:val="28"/>
          <w:szCs w:val="28"/>
        </w:rPr>
        <w:t>-смысловых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BA6E82">
        <w:rPr>
          <w:rFonts w:ascii="Times New Roman" w:hAnsi="Times New Roman" w:cs="Times New Roman"/>
          <w:sz w:val="28"/>
          <w:szCs w:val="28"/>
        </w:rPr>
        <w:t>типов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BA6E82">
        <w:rPr>
          <w:rFonts w:ascii="Times New Roman" w:hAnsi="Times New Roman" w:cs="Times New Roman"/>
          <w:sz w:val="28"/>
          <w:szCs w:val="28"/>
        </w:rPr>
        <w:t>речи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BA6E82">
        <w:rPr>
          <w:rFonts w:ascii="Times New Roman" w:hAnsi="Times New Roman" w:cs="Times New Roman"/>
          <w:sz w:val="28"/>
          <w:szCs w:val="28"/>
        </w:rPr>
        <w:t>(объемпрослушанноготекста</w:t>
      </w:r>
      <w:r w:rsidR="00BA6E82" w:rsidRPr="00BA6E82">
        <w:rPr>
          <w:rFonts w:ascii="Times New Roman" w:hAnsi="Times New Roman" w:cs="Times New Roman"/>
          <w:spacing w:val="-4"/>
          <w:sz w:val="28"/>
          <w:szCs w:val="28"/>
        </w:rPr>
        <w:t>200-250слов).</w:t>
      </w:r>
    </w:p>
    <w:p w:rsidR="00BA6E82" w:rsidRPr="00BA6E82" w:rsidRDefault="00BA6E82" w:rsidP="008C0CB4">
      <w:pPr>
        <w:pStyle w:val="a3"/>
        <w:ind w:left="119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>Участвовать в диалогическом общении объемом не менее 6 реплик (побуждение к действию, обмен мнениями, запрос информации, сообщение информации) на бытовые, научно-учебные темы, соблюдать правила русского речевого этикета.</w:t>
      </w:r>
    </w:p>
    <w:p w:rsidR="00BA6E82" w:rsidRPr="00BA6E82" w:rsidRDefault="00BA6E82" w:rsidP="00AB7B6A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>Создавать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устные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монологические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высказывания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объемом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не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менее</w:t>
      </w:r>
      <w:r w:rsidR="005923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 xml:space="preserve">80 слов на основе наблюдений, личных впечатлений, чтения научно-учебной,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художественной</w:t>
      </w:r>
      <w:r w:rsidR="005923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5923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научно-популярной</w:t>
      </w:r>
      <w:r w:rsidR="005923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литературы.</w:t>
      </w:r>
    </w:p>
    <w:p w:rsidR="00BA6E82" w:rsidRPr="00BA6E82" w:rsidRDefault="00BA6E82" w:rsidP="00AB7B6A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>Устно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пересказывать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прочитанный</w:t>
      </w:r>
      <w:r w:rsidR="00592347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или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прослушанный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текст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объемом не более 150 слов.</w:t>
      </w:r>
    </w:p>
    <w:p w:rsidR="00BA6E82" w:rsidRDefault="00BA6E82" w:rsidP="008C0CB4">
      <w:pPr>
        <w:pStyle w:val="a3"/>
        <w:ind w:left="119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>Осуществлять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выбор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языковых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средств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для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создания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высказывания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целью, темой и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коммуникативным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замыслом.</w:t>
      </w:r>
    </w:p>
    <w:p w:rsidR="00BA6E82" w:rsidRPr="00BA6E82" w:rsidRDefault="00BA6E82" w:rsidP="008C0CB4">
      <w:pPr>
        <w:pStyle w:val="a3"/>
        <w:ind w:left="119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 xml:space="preserve">Владеть различными видами чтения: просмотровым, ознакомительным, изучающим, поисковым (объем текста для чтения </w:t>
      </w:r>
      <w:r w:rsidRPr="00BA6E82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BA6E82">
        <w:rPr>
          <w:rFonts w:ascii="Times New Roman" w:hAnsi="Times New Roman" w:cs="Times New Roman"/>
          <w:sz w:val="28"/>
          <w:szCs w:val="28"/>
        </w:rPr>
        <w:t>200-250 слов). Выделять главную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и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второстепенную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информацию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в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тексте;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извлекать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информацию из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различных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источников,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в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том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числе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из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лингвистических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 xml:space="preserve">словарей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справочной литературы,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использовать ее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учебной деятельности.</w:t>
      </w:r>
    </w:p>
    <w:p w:rsidR="00BA6E82" w:rsidRPr="00BA6E82" w:rsidRDefault="00BA6E82" w:rsidP="008C0CB4">
      <w:pPr>
        <w:pStyle w:val="a3"/>
        <w:ind w:left="11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 xml:space="preserve">Анализировать текст: определять и комментировать тему и главную мысль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текста;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подбирать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заголовок,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отражающий тему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главную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мысль</w:t>
      </w:r>
      <w:r w:rsidR="00A244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текста.</w:t>
      </w:r>
    </w:p>
    <w:p w:rsidR="00BA6E82" w:rsidRPr="00BA6E82" w:rsidRDefault="00BA6E82" w:rsidP="008C0CB4">
      <w:pPr>
        <w:pStyle w:val="a3"/>
        <w:ind w:left="11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>Распознавать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тексты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разных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функционально-смысловых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типов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речи</w:t>
      </w:r>
      <w:r w:rsidR="00A2445E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 xml:space="preserve">и </w:t>
      </w:r>
      <w:r w:rsidRPr="00BA6E82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функциональных разновидностей языка. </w:t>
      </w:r>
    </w:p>
    <w:p w:rsidR="00BA6E82" w:rsidRPr="00BA6E82" w:rsidRDefault="00BA6E82" w:rsidP="008C0CB4">
      <w:pPr>
        <w:pStyle w:val="a3"/>
        <w:ind w:left="108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 xml:space="preserve">Находить в тексте типовые фрагменты </w:t>
      </w:r>
      <w:r w:rsidRPr="00BA6E82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BA6E82">
        <w:rPr>
          <w:rFonts w:ascii="Times New Roman" w:hAnsi="Times New Roman" w:cs="Times New Roman"/>
          <w:sz w:val="28"/>
          <w:szCs w:val="28"/>
        </w:rPr>
        <w:t xml:space="preserve">описание, повествование,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рассуждение-доказательство,оценочныевысказывания.</w:t>
      </w:r>
    </w:p>
    <w:p w:rsidR="00BA6E82" w:rsidRDefault="00BA6E82" w:rsidP="008C0CB4">
      <w:pPr>
        <w:pStyle w:val="a3"/>
        <w:ind w:left="11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 xml:space="preserve">Представлять содержание прочитанного научно-учебного текста в виде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таблицы,схемы;представлять содержаниетаблицы,схемыввидетекста.</w:t>
      </w:r>
    </w:p>
    <w:p w:rsidR="00BA6E82" w:rsidRPr="00BA6E82" w:rsidRDefault="00BA6E82" w:rsidP="008C0CB4">
      <w:pPr>
        <w:pStyle w:val="a3"/>
        <w:ind w:left="11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 xml:space="preserve">Передавать в письменной форме подробно и сжато содержание текстов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различных</w:t>
      </w:r>
      <w:r w:rsidR="00E010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функционально-смысловых</w:t>
      </w:r>
      <w:r w:rsidR="00E010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типов</w:t>
      </w:r>
      <w:r w:rsidR="00E010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речи</w:t>
      </w:r>
      <w:r w:rsidR="00E010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(объем</w:t>
      </w:r>
      <w:r w:rsidR="00E010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исходного</w:t>
      </w:r>
      <w:r w:rsidR="00E010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>текста</w:t>
      </w:r>
      <w:r w:rsidR="00E010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2"/>
          <w:sz w:val="28"/>
          <w:szCs w:val="28"/>
        </w:rPr>
        <w:t xml:space="preserve">должен </w:t>
      </w:r>
      <w:r w:rsidRPr="00BA6E82">
        <w:rPr>
          <w:rFonts w:ascii="Times New Roman" w:hAnsi="Times New Roman" w:cs="Times New Roman"/>
          <w:sz w:val="28"/>
          <w:szCs w:val="28"/>
        </w:rPr>
        <w:t xml:space="preserve">составлять не более 130 слов; для сжатого и выборочного изложения </w:t>
      </w:r>
      <w:r w:rsidRPr="00BA6E82">
        <w:rPr>
          <w:rFonts w:ascii="Times New Roman" w:hAnsi="Times New Roman" w:cs="Times New Roman"/>
          <w:w w:val="85"/>
          <w:sz w:val="28"/>
          <w:szCs w:val="28"/>
        </w:rPr>
        <w:t xml:space="preserve">— </w:t>
      </w:r>
      <w:r w:rsidRPr="00BA6E82">
        <w:rPr>
          <w:rFonts w:ascii="Times New Roman" w:hAnsi="Times New Roman" w:cs="Times New Roman"/>
          <w:sz w:val="28"/>
          <w:szCs w:val="28"/>
        </w:rPr>
        <w:t>не более 250 слов).</w:t>
      </w:r>
    </w:p>
    <w:p w:rsidR="00BA6E82" w:rsidRPr="00BA6E82" w:rsidRDefault="00BA6E82" w:rsidP="00AB7B6A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>Составлять тезисы на основе прочитанного текста, писать рецензию. Создавать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тексты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с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опорой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на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жизненный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и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читательский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опыт</w:t>
      </w:r>
      <w:r w:rsidR="00DC46C1">
        <w:rPr>
          <w:rFonts w:ascii="Times New Roman" w:hAnsi="Times New Roman" w:cs="Times New Roman"/>
          <w:sz w:val="28"/>
          <w:szCs w:val="28"/>
        </w:rPr>
        <w:t>,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E010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4"/>
          <w:sz w:val="28"/>
          <w:szCs w:val="28"/>
        </w:rPr>
        <w:t>произведения</w:t>
      </w:r>
      <w:r w:rsidR="00E010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4"/>
          <w:sz w:val="28"/>
          <w:szCs w:val="28"/>
        </w:rPr>
        <w:t>искусства</w:t>
      </w:r>
      <w:r w:rsidR="00E010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4"/>
          <w:sz w:val="28"/>
          <w:szCs w:val="28"/>
        </w:rPr>
        <w:t>объемом</w:t>
      </w:r>
      <w:r w:rsidR="00E010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="00E010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4"/>
          <w:sz w:val="28"/>
          <w:szCs w:val="28"/>
        </w:rPr>
        <w:t>менее</w:t>
      </w:r>
      <w:r w:rsidR="00E010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4"/>
          <w:sz w:val="28"/>
          <w:szCs w:val="28"/>
        </w:rPr>
        <w:t>100</w:t>
      </w:r>
      <w:r w:rsidR="00E010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pacing w:val="-4"/>
          <w:sz w:val="28"/>
          <w:szCs w:val="28"/>
        </w:rPr>
        <w:t>слов.</w:t>
      </w:r>
    </w:p>
    <w:p w:rsidR="00BA6E82" w:rsidRPr="00BA6E82" w:rsidRDefault="00BA6E82" w:rsidP="00AB7B6A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>Соблюдать при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письме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нормы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современного русского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литературного языка, в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том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числе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во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время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списывания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текста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объемом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не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более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150</w:t>
      </w:r>
      <w:r w:rsidR="00E010AD">
        <w:rPr>
          <w:rFonts w:ascii="Times New Roman" w:hAnsi="Times New Roman" w:cs="Times New Roman"/>
          <w:sz w:val="28"/>
          <w:szCs w:val="28"/>
        </w:rPr>
        <w:t xml:space="preserve"> </w:t>
      </w:r>
      <w:r w:rsidRPr="00BA6E82">
        <w:rPr>
          <w:rFonts w:ascii="Times New Roman" w:hAnsi="Times New Roman" w:cs="Times New Roman"/>
          <w:sz w:val="28"/>
          <w:szCs w:val="28"/>
        </w:rPr>
        <w:t>слов.</w:t>
      </w:r>
    </w:p>
    <w:p w:rsidR="00BA6E82" w:rsidRDefault="00BA6E82" w:rsidP="008C0CB4">
      <w:pPr>
        <w:pStyle w:val="a3"/>
        <w:ind w:left="12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E82">
        <w:rPr>
          <w:rFonts w:ascii="Times New Roman" w:hAnsi="Times New Roman" w:cs="Times New Roman"/>
          <w:sz w:val="28"/>
          <w:szCs w:val="28"/>
        </w:rPr>
        <w:t>Применять правила постановки знаков препинания в сложносочиненных,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цитировании.</w:t>
      </w:r>
    </w:p>
    <w:p w:rsidR="00AD43DA" w:rsidRPr="008C0CB4" w:rsidRDefault="00DC46C1" w:rsidP="008C0CB4">
      <w:pPr>
        <w:pStyle w:val="a3"/>
        <w:ind w:left="116" w:right="287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CB4">
        <w:rPr>
          <w:rFonts w:ascii="Times New Roman" w:hAnsi="Times New Roman" w:cs="Times New Roman"/>
          <w:i/>
          <w:iCs/>
          <w:sz w:val="28"/>
          <w:szCs w:val="28"/>
        </w:rPr>
        <w:t xml:space="preserve">11 класс: </w:t>
      </w:r>
    </w:p>
    <w:p w:rsidR="00DC46C1" w:rsidRPr="00FE7834" w:rsidRDefault="00AD43DA" w:rsidP="008C0CB4">
      <w:pPr>
        <w:pStyle w:val="a3"/>
        <w:ind w:left="11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C46C1" w:rsidRPr="00DC46C1">
        <w:rPr>
          <w:rFonts w:ascii="Times New Roman" w:hAnsi="Times New Roman" w:cs="Times New Roman"/>
          <w:sz w:val="28"/>
          <w:szCs w:val="28"/>
        </w:rPr>
        <w:t>спользовать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="00DC46C1" w:rsidRPr="00DC46C1">
        <w:rPr>
          <w:rFonts w:ascii="Times New Roman" w:hAnsi="Times New Roman" w:cs="Times New Roman"/>
          <w:sz w:val="28"/>
          <w:szCs w:val="28"/>
        </w:rPr>
        <w:t>различные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="00DC46C1" w:rsidRPr="00DC46C1">
        <w:rPr>
          <w:rFonts w:ascii="Times New Roman" w:hAnsi="Times New Roman" w:cs="Times New Roman"/>
          <w:sz w:val="28"/>
          <w:szCs w:val="28"/>
        </w:rPr>
        <w:t>виды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="00DC46C1" w:rsidRPr="00DC46C1">
        <w:rPr>
          <w:rFonts w:ascii="Times New Roman" w:hAnsi="Times New Roman" w:cs="Times New Roman"/>
          <w:sz w:val="28"/>
          <w:szCs w:val="28"/>
        </w:rPr>
        <w:t>аудирования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="00DC46C1" w:rsidRPr="00DC46C1">
        <w:rPr>
          <w:rFonts w:ascii="Times New Roman" w:hAnsi="Times New Roman" w:cs="Times New Roman"/>
          <w:sz w:val="28"/>
          <w:szCs w:val="28"/>
        </w:rPr>
        <w:t>в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="00DC46C1" w:rsidRPr="00DC46C1">
        <w:rPr>
          <w:rFonts w:ascii="Times New Roman" w:hAnsi="Times New Roman" w:cs="Times New Roman"/>
          <w:sz w:val="28"/>
          <w:szCs w:val="28"/>
        </w:rPr>
        <w:t>соответствии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="00DC46C1" w:rsidRPr="00DC46C1">
        <w:rPr>
          <w:rFonts w:ascii="Times New Roman" w:hAnsi="Times New Roman" w:cs="Times New Roman"/>
          <w:sz w:val="28"/>
          <w:szCs w:val="28"/>
        </w:rPr>
        <w:t xml:space="preserve">с коммуникативной задачей, приемы информационно-смысловой переработки </w:t>
      </w:r>
      <w:r w:rsidR="00DC46C1" w:rsidRPr="00FE7834">
        <w:rPr>
          <w:rFonts w:ascii="Times New Roman" w:hAnsi="Times New Roman" w:cs="Times New Roman"/>
          <w:sz w:val="28"/>
          <w:szCs w:val="28"/>
        </w:rPr>
        <w:t>прослушанных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="00DC46C1" w:rsidRPr="00FE7834">
        <w:rPr>
          <w:rFonts w:ascii="Times New Roman" w:hAnsi="Times New Roman" w:cs="Times New Roman"/>
          <w:sz w:val="28"/>
          <w:szCs w:val="28"/>
        </w:rPr>
        <w:t>текстов</w:t>
      </w:r>
      <w:r w:rsidR="00DC46C1" w:rsidRPr="00DC46C1">
        <w:rPr>
          <w:rFonts w:ascii="Times New Roman" w:hAnsi="Times New Roman" w:cs="Times New Roman"/>
          <w:w w:val="95"/>
          <w:sz w:val="28"/>
          <w:szCs w:val="28"/>
        </w:rPr>
        <w:t xml:space="preserve"> (</w:t>
      </w:r>
      <w:r w:rsidR="00DC46C1" w:rsidRPr="00FE7834">
        <w:rPr>
          <w:rFonts w:ascii="Times New Roman" w:hAnsi="Times New Roman" w:cs="Times New Roman"/>
          <w:sz w:val="28"/>
          <w:szCs w:val="28"/>
        </w:rPr>
        <w:t>объем прослушанного текста — 200-250 слов).</w:t>
      </w:r>
    </w:p>
    <w:p w:rsidR="00DC46C1" w:rsidRPr="00DC46C1" w:rsidRDefault="00DC46C1" w:rsidP="008C0CB4">
      <w:pPr>
        <w:pStyle w:val="a3"/>
        <w:ind w:left="11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t>Различать литературный язык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и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просторечие, знать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признаки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языка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роль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обществе;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использовать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эти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знания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речевой практике.</w:t>
      </w:r>
    </w:p>
    <w:p w:rsidR="00DC46C1" w:rsidRPr="00DC46C1" w:rsidRDefault="00DC46C1" w:rsidP="008C0CB4">
      <w:pPr>
        <w:pStyle w:val="a3"/>
        <w:tabs>
          <w:tab w:val="left" w:pos="7300"/>
        </w:tabs>
        <w:ind w:left="109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pacing w:val="-2"/>
          <w:sz w:val="28"/>
          <w:szCs w:val="28"/>
        </w:rPr>
        <w:t>Создавать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устные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монологические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9479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диалогические высказывания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 xml:space="preserve">различных </w:t>
      </w:r>
      <w:r w:rsidRPr="00DC46C1">
        <w:rPr>
          <w:rFonts w:ascii="Times New Roman" w:hAnsi="Times New Roman" w:cs="Times New Roman"/>
          <w:sz w:val="28"/>
          <w:szCs w:val="28"/>
        </w:rPr>
        <w:t>типов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и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жанров;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употреблять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языковые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средства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в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соответствии с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речевой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ситуацией,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соблюдать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правила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русского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речевого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этикета (объем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устных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монологических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высказываний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 xml:space="preserve">не менее 100 слов;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объем</w:t>
      </w:r>
      <w:r w:rsidR="00FE78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диалогического</w:t>
      </w:r>
      <w:r w:rsidR="00FE78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высказывания—не</w:t>
      </w:r>
      <w:r w:rsidR="00FE78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менее</w:t>
      </w:r>
      <w:r w:rsidR="00FE78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7-8реплик).</w:t>
      </w:r>
    </w:p>
    <w:p w:rsidR="00DC46C1" w:rsidRPr="00DC46C1" w:rsidRDefault="00DC46C1" w:rsidP="008C0CB4">
      <w:pPr>
        <w:pStyle w:val="a3"/>
        <w:ind w:left="114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t>Осуществлять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выбор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языковых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средств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для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создания</w:t>
      </w:r>
      <w:r w:rsidR="00FE7834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 xml:space="preserve">высказывания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целью, темой и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коммуникативным</w:t>
      </w:r>
      <w:r w:rsidR="00FE78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замыслом.</w:t>
      </w:r>
    </w:p>
    <w:p w:rsidR="00DC46C1" w:rsidRPr="00DC46C1" w:rsidRDefault="00DC46C1" w:rsidP="008C0CB4">
      <w:pPr>
        <w:pStyle w:val="a3"/>
        <w:ind w:left="126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t>Использовать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различные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виды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чтения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в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соответствии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 xml:space="preserve">с коммуникативной задачей, приемы информационно-смысловой переработки </w:t>
      </w:r>
      <w:r w:rsidRPr="00A06DDF">
        <w:rPr>
          <w:rFonts w:ascii="Times New Roman" w:hAnsi="Times New Roman" w:cs="Times New Roman"/>
          <w:sz w:val="28"/>
          <w:szCs w:val="28"/>
        </w:rPr>
        <w:t>прочитанных текстов (объем текста для чтения — 200-250 слов).</w:t>
      </w:r>
    </w:p>
    <w:p w:rsidR="00DC46C1" w:rsidRPr="00DC46C1" w:rsidRDefault="00DC46C1" w:rsidP="008C0CB4">
      <w:pPr>
        <w:pStyle w:val="a3"/>
        <w:ind w:left="123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t xml:space="preserve">Понимать, анализировать и комментировать основную и дополнительную, явную и скрытую (подтекстовую) информацию текстов, воспринимаемых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зрительно.</w:t>
      </w:r>
    </w:p>
    <w:p w:rsidR="00DC46C1" w:rsidRPr="00A06DDF" w:rsidRDefault="00DC46C1" w:rsidP="00A06D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6DDF">
        <w:rPr>
          <w:rFonts w:ascii="Times New Roman" w:hAnsi="Times New Roman" w:cs="Times New Roman"/>
          <w:sz w:val="28"/>
          <w:szCs w:val="28"/>
        </w:rPr>
        <w:t>Выявлять</w:t>
      </w:r>
      <w:r w:rsidR="00A06DDF" w:rsidRP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A06DDF">
        <w:rPr>
          <w:rFonts w:ascii="Times New Roman" w:hAnsi="Times New Roman" w:cs="Times New Roman"/>
          <w:sz w:val="28"/>
          <w:szCs w:val="28"/>
        </w:rPr>
        <w:t>логико-смысловые</w:t>
      </w:r>
      <w:r w:rsidR="00A06DDF" w:rsidRP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A06DDF">
        <w:rPr>
          <w:rFonts w:ascii="Times New Roman" w:hAnsi="Times New Roman" w:cs="Times New Roman"/>
          <w:sz w:val="28"/>
          <w:szCs w:val="28"/>
        </w:rPr>
        <w:t>отношения</w:t>
      </w:r>
      <w:r w:rsidR="00A06DDF" w:rsidRP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A06DDF">
        <w:rPr>
          <w:rFonts w:ascii="Times New Roman" w:hAnsi="Times New Roman" w:cs="Times New Roman"/>
          <w:sz w:val="28"/>
          <w:szCs w:val="28"/>
        </w:rPr>
        <w:t>между</w:t>
      </w:r>
      <w:r w:rsidR="00A06DDF" w:rsidRP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A06DDF">
        <w:rPr>
          <w:rFonts w:ascii="Times New Roman" w:hAnsi="Times New Roman" w:cs="Times New Roman"/>
          <w:sz w:val="28"/>
          <w:szCs w:val="28"/>
        </w:rPr>
        <w:t>предложениями</w:t>
      </w:r>
      <w:r w:rsidR="00A06DDF" w:rsidRP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A06DDF">
        <w:rPr>
          <w:rFonts w:ascii="Times New Roman" w:hAnsi="Times New Roman" w:cs="Times New Roman"/>
          <w:sz w:val="28"/>
          <w:szCs w:val="28"/>
        </w:rPr>
        <w:t>в</w:t>
      </w:r>
      <w:r w:rsidR="00A06DDF" w:rsidRP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A06DDF">
        <w:rPr>
          <w:rFonts w:ascii="Times New Roman" w:hAnsi="Times New Roman" w:cs="Times New Roman"/>
          <w:sz w:val="28"/>
          <w:szCs w:val="28"/>
        </w:rPr>
        <w:t>тексте.</w:t>
      </w:r>
    </w:p>
    <w:p w:rsidR="00DC46C1" w:rsidRPr="00DC46C1" w:rsidRDefault="00DC46C1" w:rsidP="00AB7B6A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t>Применять знания о тексте, его основных признаках, структуре и видах представленной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в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нем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информации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в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речевой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практике.</w:t>
      </w:r>
    </w:p>
    <w:p w:rsidR="00DC46C1" w:rsidRPr="00DC46C1" w:rsidRDefault="00DC46C1" w:rsidP="008C0CB4">
      <w:pPr>
        <w:pStyle w:val="a3"/>
        <w:ind w:left="111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t>Создавать вторичные тексты (план, тезисы, конспект, реферат, аннотация, отзыв, рецензия идругие).</w:t>
      </w:r>
    </w:p>
    <w:p w:rsidR="00DC46C1" w:rsidRPr="00DC46C1" w:rsidRDefault="00DC46C1" w:rsidP="008C0CB4">
      <w:pPr>
        <w:pStyle w:val="a3"/>
        <w:ind w:left="111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(объем сочинения</w:t>
      </w:r>
      <w:r w:rsidRPr="00DC46C1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DC46C1">
        <w:rPr>
          <w:rFonts w:ascii="Times New Roman" w:hAnsi="Times New Roman" w:cs="Times New Roman"/>
          <w:sz w:val="28"/>
          <w:szCs w:val="28"/>
        </w:rPr>
        <w:t>не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менее100слов).</w:t>
      </w:r>
    </w:p>
    <w:p w:rsidR="00DC46C1" w:rsidRDefault="00DC46C1" w:rsidP="008C0CB4">
      <w:pPr>
        <w:pStyle w:val="a3"/>
        <w:ind w:left="111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lastRenderedPageBreak/>
        <w:t>Соблюдать при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 xml:space="preserve">письме нормы современного русского литературного языка,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соблюдать при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письме правила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русского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речевого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этикета.</w:t>
      </w:r>
    </w:p>
    <w:p w:rsidR="00DC46C1" w:rsidRDefault="00DC46C1" w:rsidP="008C0CB4">
      <w:pPr>
        <w:pStyle w:val="a3"/>
        <w:ind w:left="111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pacing w:val="-4"/>
          <w:sz w:val="28"/>
          <w:szCs w:val="28"/>
        </w:rPr>
        <w:t>Употреблять</w:t>
      </w:r>
      <w:r w:rsidR="00A06D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слова</w:t>
      </w:r>
      <w:r w:rsidR="00A06D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A06D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соответствии</w:t>
      </w:r>
      <w:r w:rsidR="00A06D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A06D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="00A06D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значением</w:t>
      </w:r>
      <w:r w:rsidR="00A06D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A06D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речевой</w:t>
      </w:r>
      <w:r w:rsidR="00A06D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 xml:space="preserve">ситуацией. </w:t>
      </w:r>
      <w:r w:rsidRPr="00DC46C1">
        <w:rPr>
          <w:rFonts w:ascii="Times New Roman" w:hAnsi="Times New Roman" w:cs="Times New Roman"/>
          <w:sz w:val="28"/>
          <w:szCs w:val="28"/>
        </w:rPr>
        <w:t>Соблюдать лексические нормы.</w:t>
      </w:r>
    </w:p>
    <w:p w:rsidR="00DC46C1" w:rsidRPr="00DC46C1" w:rsidRDefault="00DC46C1" w:rsidP="008C0CB4">
      <w:pPr>
        <w:pStyle w:val="a3"/>
        <w:ind w:left="111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pacing w:val="-2"/>
          <w:sz w:val="28"/>
          <w:szCs w:val="28"/>
        </w:rPr>
        <w:t>Соблюдать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основные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произносительные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A06D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акцентологические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10"/>
          <w:sz w:val="28"/>
          <w:szCs w:val="28"/>
        </w:rPr>
        <w:t xml:space="preserve">нормы </w:t>
      </w:r>
      <w:r w:rsidRPr="00DC46C1">
        <w:rPr>
          <w:rFonts w:ascii="Times New Roman" w:hAnsi="Times New Roman" w:cs="Times New Roman"/>
          <w:sz w:val="28"/>
          <w:szCs w:val="28"/>
        </w:rPr>
        <w:t>современного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русского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литературного</w:t>
      </w:r>
      <w:r w:rsidR="00A06DDF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языка.</w:t>
      </w:r>
    </w:p>
    <w:p w:rsidR="000751FB" w:rsidRDefault="00DC46C1" w:rsidP="008C0CB4">
      <w:pPr>
        <w:pStyle w:val="a3"/>
        <w:tabs>
          <w:tab w:val="left" w:pos="2702"/>
          <w:tab w:val="left" w:pos="3695"/>
          <w:tab w:val="left" w:pos="5106"/>
          <w:tab w:val="left" w:pos="5814"/>
          <w:tab w:val="left" w:pos="7604"/>
        </w:tabs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pacing w:val="-2"/>
          <w:sz w:val="28"/>
          <w:szCs w:val="28"/>
        </w:rPr>
        <w:t>Соблюдать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="00A06D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письме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A06D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говорении</w:t>
      </w:r>
      <w:r w:rsidR="00A06D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6"/>
          <w:sz w:val="28"/>
          <w:szCs w:val="28"/>
        </w:rPr>
        <w:t xml:space="preserve">словообразовательные </w:t>
      </w:r>
      <w:r w:rsidRPr="00DC46C1">
        <w:rPr>
          <w:rFonts w:ascii="Times New Roman" w:hAnsi="Times New Roman" w:cs="Times New Roman"/>
          <w:sz w:val="28"/>
          <w:szCs w:val="28"/>
        </w:rPr>
        <w:t>и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морфологические нормы.</w:t>
      </w:r>
    </w:p>
    <w:p w:rsidR="000751FB" w:rsidRDefault="00BA6E82" w:rsidP="008C0CB4">
      <w:pPr>
        <w:pStyle w:val="a3"/>
        <w:tabs>
          <w:tab w:val="left" w:pos="2702"/>
          <w:tab w:val="left" w:pos="3695"/>
          <w:tab w:val="left" w:pos="5106"/>
          <w:tab w:val="left" w:pos="5814"/>
          <w:tab w:val="left" w:pos="7604"/>
        </w:tabs>
        <w:ind w:left="100" w:right="287"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46C1">
        <w:rPr>
          <w:rFonts w:ascii="Times New Roman" w:hAnsi="Times New Roman" w:cs="Times New Roman"/>
          <w:spacing w:val="-2"/>
          <w:sz w:val="28"/>
          <w:szCs w:val="28"/>
        </w:rPr>
        <w:t>Употреблять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слова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соответствии с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значением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речевой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ситуацией.</w:t>
      </w:r>
    </w:p>
    <w:p w:rsidR="00BA6E82" w:rsidRPr="00DC46C1" w:rsidRDefault="00BA6E82" w:rsidP="008C0CB4">
      <w:pPr>
        <w:pStyle w:val="a3"/>
        <w:tabs>
          <w:tab w:val="left" w:pos="2702"/>
          <w:tab w:val="left" w:pos="3695"/>
          <w:tab w:val="left" w:pos="5106"/>
          <w:tab w:val="left" w:pos="5814"/>
          <w:tab w:val="left" w:pos="7604"/>
        </w:tabs>
        <w:ind w:left="10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pacing w:val="-2"/>
          <w:sz w:val="28"/>
          <w:szCs w:val="28"/>
        </w:rPr>
        <w:t>Применять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нормы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2"/>
          <w:sz w:val="28"/>
          <w:szCs w:val="28"/>
        </w:rPr>
        <w:t>построения</w:t>
      </w:r>
      <w:r w:rsidR="003C29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сложносочиненных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и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pacing w:val="-6"/>
          <w:sz w:val="28"/>
          <w:szCs w:val="28"/>
        </w:rPr>
        <w:t>сложноподчиненных,</w:t>
      </w:r>
    </w:p>
    <w:p w:rsidR="00BA6E82" w:rsidRPr="00DC46C1" w:rsidRDefault="003C2966" w:rsidP="008C0CB4">
      <w:pPr>
        <w:pStyle w:val="a3"/>
        <w:ind w:left="124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t>Б</w:t>
      </w:r>
      <w:r w:rsidR="00BA6E82" w:rsidRPr="00DC46C1">
        <w:rPr>
          <w:rFonts w:ascii="Times New Roman" w:hAnsi="Times New Roman" w:cs="Times New Roman"/>
          <w:sz w:val="28"/>
          <w:szCs w:val="28"/>
        </w:rPr>
        <w:t>ессоюзных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DC46C1">
        <w:rPr>
          <w:rFonts w:ascii="Times New Roman" w:hAnsi="Times New Roman" w:cs="Times New Roman"/>
          <w:sz w:val="28"/>
          <w:szCs w:val="28"/>
        </w:rPr>
        <w:t>сложных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DC46C1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DC46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DC46C1">
        <w:rPr>
          <w:rFonts w:ascii="Times New Roman" w:hAnsi="Times New Roman" w:cs="Times New Roman"/>
          <w:sz w:val="28"/>
          <w:szCs w:val="28"/>
        </w:rPr>
        <w:t>сложных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DC46C1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DC46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DC46C1">
        <w:rPr>
          <w:rFonts w:ascii="Times New Roman" w:hAnsi="Times New Roman" w:cs="Times New Roman"/>
          <w:sz w:val="28"/>
          <w:szCs w:val="28"/>
        </w:rPr>
        <w:t>разными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E82" w:rsidRPr="00DC46C1">
        <w:rPr>
          <w:rFonts w:ascii="Times New Roman" w:hAnsi="Times New Roman" w:cs="Times New Roman"/>
          <w:spacing w:val="-2"/>
          <w:sz w:val="28"/>
          <w:szCs w:val="28"/>
        </w:rPr>
        <w:t>видами</w:t>
      </w:r>
      <w:r w:rsidR="00DC46C1" w:rsidRPr="00DC46C1">
        <w:rPr>
          <w:rFonts w:ascii="Times New Roman" w:hAnsi="Times New Roman" w:cs="Times New Roman"/>
          <w:spacing w:val="-2"/>
          <w:sz w:val="28"/>
          <w:szCs w:val="28"/>
        </w:rPr>
        <w:t xml:space="preserve"> связи</w:t>
      </w:r>
      <w:r w:rsidR="00BA6E82" w:rsidRPr="00DC46C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A6E82" w:rsidRPr="00DC46C1" w:rsidRDefault="00BA6E82" w:rsidP="008C0CB4">
      <w:pPr>
        <w:pStyle w:val="a3"/>
        <w:ind w:left="124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t>Уметь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цитировать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и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применять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разные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способы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включения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цитат в высказывание.</w:t>
      </w:r>
    </w:p>
    <w:p w:rsidR="00EA743A" w:rsidRDefault="00BA6E82" w:rsidP="008C0CB4">
      <w:pPr>
        <w:pStyle w:val="a3"/>
        <w:ind w:left="124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C1">
        <w:rPr>
          <w:rFonts w:ascii="Times New Roman" w:hAnsi="Times New Roman" w:cs="Times New Roman"/>
          <w:sz w:val="28"/>
          <w:szCs w:val="28"/>
        </w:rPr>
        <w:t>Соблюдать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основные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нормы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построения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предложений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="000751FB">
        <w:rPr>
          <w:rFonts w:ascii="Times New Roman" w:hAnsi="Times New Roman" w:cs="Times New Roman"/>
          <w:sz w:val="28"/>
          <w:szCs w:val="28"/>
        </w:rPr>
        <w:t>с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прямой и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косвенной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речью,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при</w:t>
      </w:r>
      <w:r w:rsidR="003C2966">
        <w:rPr>
          <w:rFonts w:ascii="Times New Roman" w:hAnsi="Times New Roman" w:cs="Times New Roman"/>
          <w:sz w:val="28"/>
          <w:szCs w:val="28"/>
        </w:rPr>
        <w:t xml:space="preserve"> </w:t>
      </w:r>
      <w:r w:rsidRPr="00DC46C1">
        <w:rPr>
          <w:rFonts w:ascii="Times New Roman" w:hAnsi="Times New Roman" w:cs="Times New Roman"/>
          <w:sz w:val="28"/>
          <w:szCs w:val="28"/>
        </w:rPr>
        <w:t>цитировании.</w:t>
      </w:r>
    </w:p>
    <w:p w:rsidR="00B21785" w:rsidRDefault="00B21785" w:rsidP="00415EB4">
      <w:pPr>
        <w:pStyle w:val="a6"/>
        <w:ind w:left="0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EB4" w:rsidRPr="000C2924" w:rsidRDefault="00415EB4" w:rsidP="008C0CB4">
      <w:pPr>
        <w:pStyle w:val="a6"/>
        <w:ind w:left="0"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24">
        <w:rPr>
          <w:rFonts w:ascii="Times New Roman" w:hAnsi="Times New Roman" w:cs="Times New Roman"/>
          <w:b/>
          <w:sz w:val="28"/>
          <w:szCs w:val="28"/>
        </w:rPr>
        <w:t>Содержание практического раздела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Pr="000C2924">
        <w:rPr>
          <w:rFonts w:ascii="Times New Roman" w:hAnsi="Times New Roman" w:cs="Times New Roman"/>
          <w:sz w:val="28"/>
          <w:szCs w:val="28"/>
        </w:rPr>
        <w:t xml:space="preserve">имеет целью развить умения и навыки во всех видах речевой деятельности в социально-бытовой, социально-культурной и учебной сферах общения. Достижение этих умений предполагает такую организацию всего процесса обучения, при которой все виды речевой деятельности (РД) развиваются в комплексе. Основой этой работы является взаимосвязанное обучение. Основные </w:t>
      </w:r>
      <w:r>
        <w:rPr>
          <w:rFonts w:ascii="Times New Roman" w:hAnsi="Times New Roman" w:cs="Times New Roman"/>
          <w:sz w:val="28"/>
          <w:szCs w:val="28"/>
        </w:rPr>
        <w:t>направления взаимодействия видов:</w:t>
      </w:r>
    </w:p>
    <w:p w:rsidR="00415EB4" w:rsidRPr="000C292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924">
        <w:rPr>
          <w:rFonts w:ascii="Times New Roman" w:hAnsi="Times New Roman" w:cs="Times New Roman"/>
          <w:i/>
          <w:sz w:val="28"/>
          <w:szCs w:val="28"/>
        </w:rPr>
        <w:t xml:space="preserve">- аудирование и говорение; </w:t>
      </w:r>
    </w:p>
    <w:p w:rsidR="00415EB4" w:rsidRPr="000C292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924">
        <w:rPr>
          <w:rFonts w:ascii="Times New Roman" w:hAnsi="Times New Roman" w:cs="Times New Roman"/>
          <w:i/>
          <w:sz w:val="28"/>
          <w:szCs w:val="28"/>
        </w:rPr>
        <w:t>- чтение и говорение;</w:t>
      </w:r>
    </w:p>
    <w:p w:rsidR="00415EB4" w:rsidRPr="000C292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924">
        <w:rPr>
          <w:rFonts w:ascii="Times New Roman" w:hAnsi="Times New Roman" w:cs="Times New Roman"/>
          <w:i/>
          <w:sz w:val="28"/>
          <w:szCs w:val="28"/>
        </w:rPr>
        <w:t xml:space="preserve"> - аудирование и письмо; </w:t>
      </w:r>
    </w:p>
    <w:p w:rsidR="00415EB4" w:rsidRPr="000C292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924">
        <w:rPr>
          <w:rFonts w:ascii="Times New Roman" w:hAnsi="Times New Roman" w:cs="Times New Roman"/>
          <w:i/>
          <w:sz w:val="28"/>
          <w:szCs w:val="28"/>
        </w:rPr>
        <w:t>- чтение и письмо;</w:t>
      </w:r>
    </w:p>
    <w:p w:rsidR="00415EB4" w:rsidRPr="000C292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 - </w:t>
      </w:r>
      <w:r w:rsidRPr="000C2924">
        <w:rPr>
          <w:rFonts w:ascii="Times New Roman" w:hAnsi="Times New Roman" w:cs="Times New Roman"/>
          <w:i/>
          <w:sz w:val="28"/>
          <w:szCs w:val="28"/>
        </w:rPr>
        <w:t xml:space="preserve">говорение и письмо. 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При взаимосвязанном обучении этим видам РД используется общий языковой материал, специально подобранные упражнения и определенное временное соотношение работы над различными видами РД в рамках каждого аудиторного занятия. Для занятий формулируется единый комплекс целей, предполагающий формирование лексических, грамматических навыков и речевых умений. Работа включает такие аспекты речи, как чтение, говорение, аудирование, письмо. 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>Обучение чтению должно быть направлено на формирование умений учащегося: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 - использовать различные стратегии чтения в зависимости от коммуникативной установки; - определить тему текста, понять его основную идею; 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>- понять как основную, так и дополнительную информацию, содержащуюся в тексте, с достаточной полнотой, точностью и глубиной; интерпретировать информацию, изложенную в тексте, выводы и оценки автора. Вид чтения: чтение с общим охватом содержания, изучающее чтение</w:t>
      </w:r>
      <w:r>
        <w:rPr>
          <w:rFonts w:ascii="Times New Roman" w:hAnsi="Times New Roman" w:cs="Times New Roman"/>
          <w:sz w:val="28"/>
          <w:szCs w:val="28"/>
        </w:rPr>
        <w:t xml:space="preserve">, поисковое чтение, просмотровое чтение, чтение с полным пониманием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</w:t>
      </w:r>
      <w:r w:rsidRPr="000C29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i/>
          <w:sz w:val="28"/>
          <w:szCs w:val="28"/>
        </w:rPr>
        <w:t>Тип текста</w:t>
      </w:r>
      <w:r w:rsidRPr="000C2924">
        <w:rPr>
          <w:rFonts w:ascii="Times New Roman" w:hAnsi="Times New Roman" w:cs="Times New Roman"/>
          <w:sz w:val="28"/>
          <w:szCs w:val="28"/>
        </w:rPr>
        <w:t>: сообщение, повествование, описание, а также тексты смешанного типа с элементами рассуждения. Тексты аутентичные (допустима минимальная адаптация) с учетом лексико-грамматического материала данного уровня. Тематика текста актуальна для социально-культурной сферы</w:t>
      </w:r>
      <w:r>
        <w:rPr>
          <w:rFonts w:ascii="Times New Roman" w:hAnsi="Times New Roman" w:cs="Times New Roman"/>
          <w:sz w:val="28"/>
          <w:szCs w:val="28"/>
        </w:rPr>
        <w:t xml:space="preserve"> общения,</w:t>
      </w:r>
      <w:r w:rsidRPr="00961ADA">
        <w:rPr>
          <w:rFonts w:ascii="Times New Roman" w:hAnsi="Times New Roman" w:cs="Times New Roman"/>
          <w:sz w:val="28"/>
          <w:szCs w:val="28"/>
        </w:rPr>
        <w:t xml:space="preserve"> сферы повседневного общения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3992">
        <w:rPr>
          <w:rFonts w:ascii="Times New Roman" w:hAnsi="Times New Roman" w:cs="Times New Roman"/>
          <w:sz w:val="28"/>
          <w:szCs w:val="28"/>
        </w:rPr>
        <w:t xml:space="preserve">научно-учебных,научно-популярных, </w:t>
      </w:r>
      <w:r w:rsidRPr="00683992">
        <w:rPr>
          <w:rFonts w:ascii="Times New Roman" w:hAnsi="Times New Roman" w:cs="Times New Roman"/>
          <w:spacing w:val="-4"/>
          <w:sz w:val="28"/>
          <w:szCs w:val="28"/>
        </w:rPr>
        <w:t xml:space="preserve">художественных,публицистическихтекстов различных функционально-смысловых </w:t>
      </w:r>
      <w:r w:rsidRPr="00683992">
        <w:rPr>
          <w:rFonts w:ascii="Times New Roman" w:hAnsi="Times New Roman" w:cs="Times New Roman"/>
          <w:sz w:val="28"/>
          <w:szCs w:val="28"/>
        </w:rPr>
        <w:t>типовречи</w:t>
      </w:r>
      <w:r>
        <w:rPr>
          <w:rFonts w:ascii="Times New Roman" w:hAnsi="Times New Roman" w:cs="Times New Roman"/>
          <w:sz w:val="28"/>
          <w:szCs w:val="28"/>
        </w:rPr>
        <w:t>. Объем текста: 400 - 800</w:t>
      </w:r>
      <w:r w:rsidRPr="000C2924">
        <w:rPr>
          <w:rFonts w:ascii="Times New Roman" w:hAnsi="Times New Roman" w:cs="Times New Roman"/>
          <w:sz w:val="28"/>
          <w:szCs w:val="28"/>
        </w:rPr>
        <w:t xml:space="preserve"> слов. Количество незнакомых слов: до 5-7%. Скорость чте</w:t>
      </w:r>
      <w:r>
        <w:rPr>
          <w:rFonts w:ascii="Times New Roman" w:hAnsi="Times New Roman" w:cs="Times New Roman"/>
          <w:sz w:val="28"/>
          <w:szCs w:val="28"/>
        </w:rPr>
        <w:t>ния: при изучающем чтении — 25-4</w:t>
      </w:r>
      <w:r w:rsidRPr="000C2924">
        <w:rPr>
          <w:rFonts w:ascii="Times New Roman" w:hAnsi="Times New Roman" w:cs="Times New Roman"/>
          <w:sz w:val="28"/>
          <w:szCs w:val="28"/>
        </w:rPr>
        <w:t>0 слов в минуту; при чтении с о</w:t>
      </w:r>
      <w:r>
        <w:rPr>
          <w:rFonts w:ascii="Times New Roman" w:hAnsi="Times New Roman" w:cs="Times New Roman"/>
          <w:sz w:val="28"/>
          <w:szCs w:val="28"/>
        </w:rPr>
        <w:t>бщим охватом содержания — 60-80</w:t>
      </w:r>
      <w:r w:rsidRPr="000C2924">
        <w:rPr>
          <w:rFonts w:ascii="Times New Roman" w:hAnsi="Times New Roman" w:cs="Times New Roman"/>
          <w:sz w:val="28"/>
          <w:szCs w:val="28"/>
        </w:rPr>
        <w:t xml:space="preserve"> слов в минуту. </w:t>
      </w:r>
    </w:p>
    <w:p w:rsidR="00415EB4" w:rsidRDefault="00415EB4" w:rsidP="008C0CB4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>Обучение говорению направлено на достижение определенных целей коммуникации в различных сферах общения с учетом социальных и поведенческих ролей в диалогической и монологической формах речи. При решении коммуникативных задач учащийся должен уметь вербально реализовывать не только простые, но и сложные интенции, которые моделируют собственно коммуникативный процесс, регулируют поведение и взаимодействие коммуникантов, выражают их оценочные позиции. При решении определенных коммуникативных задач иностранец должен уметь вербально реализовать следующие интенции: вступать в коммуникацию, знакомиться с кем-либо, представляться или представлять другого человека, здороваться, прощаться, обращаться к кому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2924">
        <w:rPr>
          <w:rFonts w:ascii="Times New Roman" w:hAnsi="Times New Roman" w:cs="Times New Roman"/>
          <w:sz w:val="28"/>
          <w:szCs w:val="28"/>
        </w:rPr>
        <w:t>либо, благодарить, извиняться, отвечать на благодарн</w:t>
      </w:r>
      <w:r>
        <w:rPr>
          <w:rFonts w:ascii="Times New Roman" w:hAnsi="Times New Roman" w:cs="Times New Roman"/>
          <w:sz w:val="28"/>
          <w:szCs w:val="28"/>
        </w:rPr>
        <w:t>ость и извинения, поздравлять; и</w:t>
      </w:r>
      <w:r w:rsidRPr="000C2924">
        <w:rPr>
          <w:rFonts w:ascii="Times New Roman" w:hAnsi="Times New Roman" w:cs="Times New Roman"/>
          <w:sz w:val="28"/>
          <w:szCs w:val="28"/>
        </w:rPr>
        <w:t>нициировать, поддерживать, измен</w:t>
      </w:r>
      <w:r>
        <w:rPr>
          <w:rFonts w:ascii="Times New Roman" w:hAnsi="Times New Roman" w:cs="Times New Roman"/>
          <w:sz w:val="28"/>
          <w:szCs w:val="28"/>
        </w:rPr>
        <w:t xml:space="preserve">ять тему (направление) беседы; </w:t>
      </w:r>
      <w:r w:rsidRPr="000C2924">
        <w:rPr>
          <w:rFonts w:ascii="Times New Roman" w:hAnsi="Times New Roman" w:cs="Times New Roman"/>
          <w:sz w:val="28"/>
          <w:szCs w:val="28"/>
        </w:rPr>
        <w:t xml:space="preserve"> привлекать внимание, просить повторить, переспрашивать,</w:t>
      </w:r>
      <w:r>
        <w:rPr>
          <w:rFonts w:ascii="Times New Roman" w:hAnsi="Times New Roman" w:cs="Times New Roman"/>
          <w:sz w:val="28"/>
          <w:szCs w:val="28"/>
        </w:rPr>
        <w:t xml:space="preserve"> напоминать, завершать беседу;</w:t>
      </w:r>
      <w:r w:rsidRPr="000C2924">
        <w:rPr>
          <w:rFonts w:ascii="Times New Roman" w:hAnsi="Times New Roman" w:cs="Times New Roman"/>
          <w:sz w:val="28"/>
          <w:szCs w:val="28"/>
        </w:rPr>
        <w:t>запрашивать и сообщать информацию: задавать вопрос или сообщать о факте или событии, лице, предмете, о наличии или отсутствии лица или предмета, о количестве, качестве, принадлежности предметов; о действии, времени, месте, причине и цели действия или события; возможности, необходимости, вероятности, невозможности действия;выражать намерение, желание, просьбу (требование), пожелание, совет, предложение, приглашение, согласие или несогласие, отказ, разрешение или запрещение, обещ</w:t>
      </w:r>
      <w:r>
        <w:rPr>
          <w:rFonts w:ascii="Times New Roman" w:hAnsi="Times New Roman" w:cs="Times New Roman"/>
          <w:sz w:val="28"/>
          <w:szCs w:val="28"/>
        </w:rPr>
        <w:t xml:space="preserve">ание, неуверенность, сомнение; </w:t>
      </w:r>
      <w:r w:rsidRPr="000C2924">
        <w:rPr>
          <w:rFonts w:ascii="Times New Roman" w:hAnsi="Times New Roman" w:cs="Times New Roman"/>
          <w:sz w:val="28"/>
          <w:szCs w:val="28"/>
        </w:rPr>
        <w:t xml:space="preserve"> выражать свое отношение: давать оценку лицу, предмету, факту, событию, поступку; выражать предпочтение, осуждение, удивление,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0C2924">
        <w:rPr>
          <w:rFonts w:ascii="Times New Roman" w:hAnsi="Times New Roman" w:cs="Times New Roman"/>
          <w:sz w:val="28"/>
          <w:szCs w:val="28"/>
        </w:rPr>
        <w:t>чувствие, сожаление.</w:t>
      </w:r>
      <w:r w:rsidR="00B75B80">
        <w:rPr>
          <w:rFonts w:ascii="Times New Roman" w:hAnsi="Times New Roman" w:cs="Times New Roman"/>
          <w:sz w:val="28"/>
          <w:szCs w:val="28"/>
        </w:rPr>
        <w:t xml:space="preserve"> </w:t>
      </w:r>
      <w:r w:rsidRPr="000C2924">
        <w:rPr>
          <w:rFonts w:ascii="Times New Roman" w:hAnsi="Times New Roman" w:cs="Times New Roman"/>
          <w:sz w:val="28"/>
          <w:szCs w:val="28"/>
        </w:rPr>
        <w:t xml:space="preserve">Школьник-мигрант должен уметь ориентироваться и реализовывать свои основные коммуникативные намерения в следующих ситуациях общения: - в административной службе (в школе на уроках, в дирекции, в офисе и т. - в магазине, киоске, кассе; - на почте; - в банке, в пункте обмена валюты; - в ресторане, буфете, кафе, столовой; - в библиотеке; - на занятиях; - на улицах города, в транспорте; - в театре, музее, на экскурсии; - в поликлинике, у врача, в аптеке; - в ситуации общения по телефону; - в гостинице; - на вокзале, в аэропорту. </w:t>
      </w:r>
    </w:p>
    <w:p w:rsidR="00415EB4" w:rsidRDefault="00415EB4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>Учащийся должен уметь осуществлять речевое общение в устной и письменной формах в рамках актуальной для данного уровня тематики:</w:t>
      </w:r>
    </w:p>
    <w:p w:rsidR="00415EB4" w:rsidRPr="006F52AC" w:rsidRDefault="008C0CB4" w:rsidP="006F52AC">
      <w:pPr>
        <w:ind w:right="28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Моя семья. Наш дом. </w:t>
      </w:r>
      <w:r w:rsidR="006F52AC">
        <w:rPr>
          <w:rFonts w:ascii="Times New Roman" w:hAnsi="Times New Roman" w:cs="Times New Roman"/>
          <w:sz w:val="28"/>
          <w:szCs w:val="28"/>
        </w:rPr>
        <w:t xml:space="preserve">2. </w:t>
      </w:r>
      <w:r w:rsidR="006F52AC" w:rsidRPr="006F52AC">
        <w:rPr>
          <w:rFonts w:ascii="Times New Roman" w:hAnsi="Times New Roman" w:cs="Times New Roman"/>
          <w:sz w:val="28"/>
          <w:szCs w:val="28"/>
        </w:rPr>
        <w:t>Мы живем в России.</w:t>
      </w:r>
      <w:r w:rsidR="006F52AC">
        <w:rPr>
          <w:rFonts w:ascii="Times New Roman" w:hAnsi="Times New Roman" w:cs="Times New Roman"/>
          <w:sz w:val="28"/>
          <w:szCs w:val="28"/>
        </w:rPr>
        <w:t xml:space="preserve">3. </w:t>
      </w:r>
      <w:r w:rsidR="006F52AC" w:rsidRPr="006F52AC">
        <w:rPr>
          <w:rFonts w:ascii="Times New Roman" w:hAnsi="Times New Roman" w:cs="Times New Roman"/>
          <w:sz w:val="28"/>
          <w:szCs w:val="28"/>
        </w:rPr>
        <w:t>Система общего образования РФ. 4. Общественные отношения</w:t>
      </w:r>
      <w:r w:rsidR="006F52AC" w:rsidRPr="006F52AC">
        <w:t>.</w:t>
      </w:r>
      <w:r w:rsidR="00B75B80">
        <w:t xml:space="preserve"> </w:t>
      </w:r>
      <w:r w:rsidR="00415EB4" w:rsidRPr="006F52AC">
        <w:rPr>
          <w:rFonts w:ascii="Times New Roman" w:hAnsi="Times New Roman" w:cs="Times New Roman"/>
          <w:sz w:val="28"/>
          <w:szCs w:val="28"/>
        </w:rPr>
        <w:t xml:space="preserve">Обучение монологической речи направлено на выработку навыков построения связных, логичных высказываний в </w:t>
      </w:r>
      <w:r w:rsidR="00415EB4" w:rsidRPr="006F52A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предложенной темой и коммуникативно-заданной установкой (объем продуцируемого текста: не менее 15 фраз); построения монологических высказываний репродуктивного типа на основе прочитанного или прослушанного текста различной формально-смысловой структуры и коммуникативной направленности (повествование, описание, сообщение, а также тексты смешанного типа с элементами рассуждения); передачи содержания, основной идеи прочитанного или прослушанного текста и выражения собственного отношение к фактам, событиям, изложенным в тексте, действующим лицам и их поступкам. Обучение диалогической речи направлено на выработку навыка инициирования диалога, выражения своего коммуникативного намерения в достаточно широком наборе речевых ситуаций, понимания содержания высказываний собеседника, определять его коммуникативные намерения в определенных ситуациях. </w:t>
      </w:r>
    </w:p>
    <w:p w:rsidR="00415EB4" w:rsidRDefault="00415EB4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Обучение аудированию направлено на формирование умений: </w:t>
      </w:r>
    </w:p>
    <w:p w:rsidR="00415EB4" w:rsidRDefault="00415EB4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- понимать на слух информацию, содержащуюся в монологическом высказывании: тему, главную и дополнительную информацию каждой смысловой части сообщения с достаточной полнотой и точностью; </w:t>
      </w:r>
    </w:p>
    <w:p w:rsidR="00415EB4" w:rsidRDefault="00415EB4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- понимать на слух основное содержание диалога, коммуникативные намерения его участников. Обучение письму направлено на формирование умений выстраивать: </w:t>
      </w:r>
    </w:p>
    <w:p w:rsidR="00415EB4" w:rsidRDefault="00415EB4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4">
        <w:rPr>
          <w:rFonts w:ascii="Times New Roman" w:hAnsi="Times New Roman" w:cs="Times New Roman"/>
          <w:sz w:val="28"/>
          <w:szCs w:val="28"/>
        </w:rPr>
        <w:t xml:space="preserve">- письменное монологическое высказывание продуктивного характера н предложенную тему в соответствии с коммуникативной установкой; - письменное монологическое высказывание репродуктивного характера, на основе прочитанного или прослушанного текста </w:t>
      </w:r>
      <w:r w:rsidR="00D60395">
        <w:rPr>
          <w:rFonts w:ascii="Times New Roman" w:hAnsi="Times New Roman" w:cs="Times New Roman"/>
          <w:sz w:val="28"/>
          <w:szCs w:val="28"/>
        </w:rPr>
        <w:t>в соответствии с коммуникативно-</w:t>
      </w:r>
      <w:r w:rsidRPr="000C2924">
        <w:rPr>
          <w:rFonts w:ascii="Times New Roman" w:hAnsi="Times New Roman" w:cs="Times New Roman"/>
          <w:sz w:val="28"/>
          <w:szCs w:val="28"/>
        </w:rPr>
        <w:t>заданной установкой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C49" w:rsidRDefault="00511C49" w:rsidP="006F52AC">
      <w:pPr>
        <w:pStyle w:val="a6"/>
        <w:ind w:left="0" w:right="28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C49" w:rsidRDefault="00B21785" w:rsidP="008C0CB4">
      <w:pPr>
        <w:pStyle w:val="a3"/>
        <w:ind w:right="28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4. Тематическое планирование</w:t>
      </w:r>
    </w:p>
    <w:p w:rsidR="00B21785" w:rsidRDefault="00B21785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42" w:rsidRDefault="00C55942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4E6" w:rsidRDefault="00C244E6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15EB4">
        <w:rPr>
          <w:rFonts w:ascii="Times New Roman" w:hAnsi="Times New Roman" w:cs="Times New Roman"/>
          <w:b/>
          <w:bCs/>
          <w:sz w:val="28"/>
          <w:szCs w:val="28"/>
        </w:rPr>
        <w:t>Тематические</w:t>
      </w:r>
      <w:r w:rsidR="00890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5EB4">
        <w:rPr>
          <w:rFonts w:ascii="Times New Roman" w:hAnsi="Times New Roman" w:cs="Times New Roman"/>
          <w:b/>
          <w:bCs/>
          <w:sz w:val="28"/>
          <w:szCs w:val="28"/>
        </w:rPr>
        <w:t>лексико-грамматические</w:t>
      </w:r>
      <w:r w:rsidR="009479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5EB4">
        <w:rPr>
          <w:rFonts w:ascii="Times New Roman" w:hAnsi="Times New Roman" w:cs="Times New Roman"/>
          <w:b/>
          <w:bCs/>
          <w:sz w:val="28"/>
          <w:szCs w:val="28"/>
        </w:rPr>
        <w:t>блоки</w:t>
      </w:r>
      <w:r w:rsidR="009479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5EB4">
        <w:rPr>
          <w:rFonts w:ascii="Times New Roman" w:hAnsi="Times New Roman" w:cs="Times New Roman"/>
          <w:b/>
          <w:bCs/>
          <w:spacing w:val="-2"/>
          <w:sz w:val="28"/>
          <w:szCs w:val="28"/>
        </w:rPr>
        <w:t>курса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(9-11 классы)</w:t>
      </w:r>
    </w:p>
    <w:p w:rsidR="00C244E6" w:rsidRDefault="00C244E6" w:rsidP="00415EB4">
      <w:pPr>
        <w:pStyle w:val="a3"/>
        <w:ind w:right="143" w:firstLine="709"/>
        <w:contextualSpacing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633"/>
        <w:gridCol w:w="2586"/>
        <w:gridCol w:w="1142"/>
        <w:gridCol w:w="2977"/>
        <w:gridCol w:w="2804"/>
      </w:tblGrid>
      <w:tr w:rsidR="00420EE2" w:rsidTr="00196EC2">
        <w:tc>
          <w:tcPr>
            <w:tcW w:w="633" w:type="dxa"/>
          </w:tcPr>
          <w:p w:rsidR="00C244E6" w:rsidRPr="00196EC2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2586" w:type="dxa"/>
          </w:tcPr>
          <w:p w:rsidR="00C244E6" w:rsidRPr="00196EC2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разделов и тем учебного курса </w:t>
            </w:r>
          </w:p>
        </w:tc>
        <w:tc>
          <w:tcPr>
            <w:tcW w:w="1142" w:type="dxa"/>
          </w:tcPr>
          <w:p w:rsidR="00C244E6" w:rsidRPr="00196EC2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977" w:type="dxa"/>
          </w:tcPr>
          <w:p w:rsidR="00C244E6" w:rsidRPr="00196EC2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 </w:t>
            </w:r>
          </w:p>
        </w:tc>
        <w:tc>
          <w:tcPr>
            <w:tcW w:w="2804" w:type="dxa"/>
          </w:tcPr>
          <w:p w:rsidR="00C244E6" w:rsidRPr="00196EC2" w:rsidRDefault="00196EC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</w:t>
            </w:r>
            <w:r w:rsidR="00C244E6" w:rsidRPr="00196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обучающихся</w:t>
            </w:r>
          </w:p>
        </w:tc>
      </w:tr>
      <w:tr w:rsidR="00C244E6" w:rsidTr="00196EC2">
        <w:tc>
          <w:tcPr>
            <w:tcW w:w="10142" w:type="dxa"/>
            <w:gridSpan w:val="5"/>
          </w:tcPr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Моя семья. Наш дом</w:t>
            </w:r>
            <w:r w:rsidR="00196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20EE2" w:rsidTr="00196EC2">
        <w:tc>
          <w:tcPr>
            <w:tcW w:w="633" w:type="dxa"/>
          </w:tcPr>
          <w:p w:rsidR="00C244E6" w:rsidRDefault="00C244E6" w:rsidP="00AB59D2">
            <w:pPr>
              <w:pStyle w:val="a3"/>
              <w:tabs>
                <w:tab w:val="left" w:pos="426"/>
              </w:tabs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2586" w:type="dxa"/>
          </w:tcPr>
          <w:p w:rsidR="00C244E6" w:rsidRPr="006239F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себе (имя, фамилия, возраст, место жительства)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6239F6" w:rsidRDefault="00C244E6" w:rsidP="001A77DE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F6">
              <w:rPr>
                <w:rFonts w:ascii="Times New Roman" w:hAnsi="Times New Roman" w:cs="Times New Roman"/>
                <w:sz w:val="28"/>
                <w:szCs w:val="28"/>
              </w:rPr>
              <w:t>Знакомствосалфавитом</w:t>
            </w:r>
            <w:r w:rsidRPr="006239F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Pr="006239F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письмом.</w:t>
            </w:r>
          </w:p>
          <w:p w:rsidR="00C244E6" w:rsidRPr="009E44DD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Ударение, слог, система гласных и согласных звуков, соотношение звуков и букв. Фонетический анализ слов. Прописные и строчные буквы. </w:t>
            </w: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lastRenderedPageBreak/>
              <w:t>Виды речевой деятельности. Монолог, диалог, полилог.</w:t>
            </w:r>
          </w:p>
        </w:tc>
        <w:tc>
          <w:tcPr>
            <w:tcW w:w="2804" w:type="dxa"/>
            <w:vMerge w:val="restart"/>
          </w:tcPr>
          <w:p w:rsidR="00C244E6" w:rsidRPr="00394644" w:rsidRDefault="00C244E6" w:rsidP="001A77DE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Диалогическая речь: </w:t>
            </w:r>
          </w:p>
          <w:p w:rsidR="00C244E6" w:rsidRPr="0001598B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вести диалог этикетного характера: начинать, поддерживать и заканчивать разговор (в том числе разговор по телефону),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поздравлять с праздником и вежливо реагировать на </w:t>
            </w:r>
            <w:r w:rsidRPr="0001598B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поздравление, выражать благодарность, вежливо соглашаться на предложение </w:t>
            </w:r>
          </w:p>
          <w:p w:rsidR="00C244E6" w:rsidRPr="0001598B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98B">
              <w:rPr>
                <w:rFonts w:ascii="Times New Roman" w:hAnsi="Times New Roman" w:cs="Times New Roman"/>
                <w:sz w:val="28"/>
                <w:szCs w:val="28"/>
              </w:rPr>
              <w:t xml:space="preserve">и отказываться от предложения собеседника; вести 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 вести диалог-расспрос: сообщать фактическую информацию, отвечая на вопросы разных видов; запрашивать интересующую информацию. </w:t>
            </w:r>
          </w:p>
          <w:p w:rsidR="00C244E6" w:rsidRPr="0001598B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9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Монологическая речь: 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98B">
              <w:rPr>
                <w:rFonts w:ascii="Times New Roman" w:hAnsi="Times New Roman" w:cs="Times New Roman"/>
                <w:sz w:val="28"/>
                <w:szCs w:val="28"/>
              </w:rPr>
              <w:t>создавать устные связные монологические высказываний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основных коммуникативных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типов речи: описание (предмета, внешности и одежды человека), в том числе характеристика (черты характера реального человека или литературного персонажа); повествование (сообщение); изложение (пересказ) основного содержания прочитанного текста; краткое изложение результатов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выполненной проектной работы; писать сочинение.</w:t>
            </w:r>
            <w:r w:rsidR="0089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Аудирование: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на слух речь учителя и одноклассников и вербальная (невербальная) реакция на услышанное;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основное содержание услышанного, понимать запрашиваемую информацию с использованием и без использования иллюстраций.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Чтение: 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читать с пониманием основного содержания текста: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определять основную тему и главные факты (события)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в прочитанном тексте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Письмо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списывать текст и выписывать из него слова, словосочетания, предложения в соответствии с решаемой коммуникативной задачей; </w:t>
            </w:r>
          </w:p>
          <w:p w:rsidR="00C244E6" w:rsidRPr="00E618A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писать короткие поздравления с праздниками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формулировать тему и главную мысль прочитанного</w:t>
            </w:r>
            <w:r w:rsidRPr="00E618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прослушанного текста, задавать вопросы и отвечать на них, анализировать содержание исходного текста, распознавать основные признаки текста, членить текст на композиционно-смысловые части, распознавать средства связи предложений и частей текста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Фонетическая сторона речи: 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на слух, без ошибок, ведущих к сбою в коммуникации, произносить слова с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соблюдением правильного ударения и фразы с соблюдением их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ритмико-интонационных особенностей,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ударные и безударные гласные, сравнивать звукобуквенный состав слова, членить слова на слоги, 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читать вслух небольшие адаптированные аутентичные тексты, построенные на изученном языковом материале.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Графика, орфография и пунктуация: 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>правильно писать изученные слова; правильно использовать знаки препинания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конце предложения, проводить орфографический анализ слов (в рамках изученного тематического содержания речи), оперировать понятием орфограмма, распознавать орфограммы в тексте, применять знания по орфографии в практике правописания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Лексическая сторона </w:t>
            </w: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речи: 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и употреблять в устной и письменной речи лексические единицы, обслуживающие ситуации общения в рамках тематического содержания речи, с соблюдением существующей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 языке нормы лексической сочетаемости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объяснять лексическое значение слова, подбирать синонимы и антонимы, распознавать однозначные и многозначные слова, различать прямое и переносное значение слова</w:t>
            </w: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44E6" w:rsidRPr="00394644" w:rsidRDefault="00C244E6" w:rsidP="001A77DE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Грамматическая сторона речи: </w:t>
            </w:r>
          </w:p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644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иупотреблять в устной и письменной речи изученные морфологические формы и синтаксические конструкции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r w:rsidRPr="00C11698">
              <w:rPr>
                <w:rFonts w:ascii="Times New Roman" w:hAnsi="Times New Roman" w:cs="Times New Roman"/>
                <w:sz w:val="28"/>
                <w:szCs w:val="28"/>
              </w:rPr>
              <w:t>языка (словосочетание, простое и сложное предложения)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употреблять в устной и письменной речи имена существительные, прилагательные, местоимения, числительные, глаголы, причастия, деепричастия, предлоги, союзы, частицы.</w:t>
            </w:r>
          </w:p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AB59D2">
            <w:pPr>
              <w:pStyle w:val="a3"/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1.2</w:t>
            </w:r>
          </w:p>
        </w:tc>
        <w:tc>
          <w:tcPr>
            <w:tcW w:w="2586" w:type="dxa"/>
          </w:tcPr>
          <w:p w:rsidR="00C244E6" w:rsidRPr="006147EA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7EA">
              <w:rPr>
                <w:rFonts w:ascii="Times New Roman" w:hAnsi="Times New Roman" w:cs="Times New Roman"/>
                <w:sz w:val="28"/>
                <w:szCs w:val="28"/>
              </w:rPr>
              <w:t>Рассказ о своей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(описание членов семьи, семейные традиции, праздники, семейный досуг)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9E44DD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как часть речи. Грамматическое значение. Постоянные и непостоянные признаки. Особенности словоизменения.</w:t>
            </w:r>
          </w:p>
          <w:p w:rsidR="00C244E6" w:rsidRPr="006147EA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 как часть речи. Грамматическое значение. Постоянные и непостоянные признаки. Неопределенная форма глагола. Личные окончания глагола. Особенности словоизменения. 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AB59D2">
            <w:pPr>
              <w:pStyle w:val="a3"/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2586" w:type="dxa"/>
          </w:tcPr>
          <w:p w:rsidR="00C244E6" w:rsidRPr="001B2EC0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увлечения (любимые занятия, занятия в разное время года, общение с друзьями)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речи. Грамматическое значение. Постоянные и непостоянные признаки. Особенности словоизменения.</w:t>
            </w:r>
          </w:p>
          <w:p w:rsidR="00C244E6" w:rsidRPr="001B2EC0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 как часть речи. Разряды местоимений.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AB59D2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2586" w:type="dxa"/>
          </w:tcPr>
          <w:p w:rsidR="00C244E6" w:rsidRPr="001B2EC0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(спорт, правильное питание, режим труда и отдыха)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Лексическое значение слова. Однокоренные слова. Синонимы, антонимы. Слова однозначные и многозначные. </w:t>
            </w:r>
          </w:p>
          <w:p w:rsidR="00C244E6" w:rsidRPr="009E44DD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Имя числительное как часть речи. </w:t>
            </w: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lastRenderedPageBreak/>
              <w:t>Склонение числительных.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7338" w:type="dxa"/>
            <w:gridSpan w:val="4"/>
          </w:tcPr>
          <w:p w:rsidR="00C244E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2. Мы живем в России.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AB59D2">
            <w:pPr>
              <w:pStyle w:val="a3"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2586" w:type="dxa"/>
          </w:tcPr>
          <w:p w:rsidR="00C244E6" w:rsidRPr="0045430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Российской Федерации (флаг, герб, гимн)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39278D" w:rsidRDefault="00C244E6" w:rsidP="004901B7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Орфография как система правил правописания слов и форм слов. Понятие «орфограмма». Безударные гласные в корне слова. Непроверяемые безударные гласные. Непроизносимые согласные.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AB59D2">
            <w:pPr>
              <w:pStyle w:val="a3"/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2586" w:type="dxa"/>
          </w:tcPr>
          <w:p w:rsidR="00C244E6" w:rsidRPr="0045430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Географические особенности и природа России (природные ресурсы и богатства, природа, климат)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C244E6" w:rsidRDefault="00C244E6" w:rsidP="004901B7">
            <w:pPr>
              <w:pStyle w:val="a3"/>
              <w:tabs>
                <w:tab w:val="left" w:pos="2585"/>
              </w:tabs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текста. Функциональные разновидности языка. Абзацное членение текста. Средства связи предложений и частей текста: формы слова, однокоренные слова, синонимы, антонимы, личные местоимения, повтор слова.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C244E6" w:rsidRPr="005F5B58" w:rsidTr="004901B7">
              <w:trPr>
                <w:trHeight w:val="822"/>
              </w:trPr>
              <w:tc>
                <w:tcPr>
                  <w:tcW w:w="2727" w:type="dxa"/>
                </w:tcPr>
                <w:p w:rsidR="00C244E6" w:rsidRPr="005F5B58" w:rsidRDefault="00C244E6" w:rsidP="004901B7">
                  <w:pPr>
                    <w:widowControl/>
                    <w:tabs>
                      <w:tab w:val="left" w:pos="2585"/>
                    </w:tabs>
                    <w:adjustRightInd w:val="0"/>
                    <w:ind w:left="-74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5F5B58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Особенности содержания и построения текста-рассуждения. Рассуждение-доказательство, рассуждение-объяснение, рассуждение-размышление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244E6" w:rsidRPr="0039278D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AB59D2">
            <w:pPr>
              <w:pStyle w:val="a3"/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2586" w:type="dxa"/>
          </w:tcPr>
          <w:p w:rsidR="00C244E6" w:rsidRPr="0045430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Национальные праздники, традиции и обычаи РФ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Default="00C244E6" w:rsidP="004901B7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Функционально-смысловые т</w:t>
            </w:r>
            <w:r w:rsidRPr="0039278D">
              <w:rPr>
                <w:rFonts w:ascii="Times New Roman" w:hAnsi="Times New Roman" w:cs="Times New Roman"/>
                <w:sz w:val="28"/>
                <w:szCs w:val="28"/>
              </w:rPr>
              <w:t>ипы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повествование, описание, рассуждение.</w:t>
            </w:r>
          </w:p>
          <w:p w:rsidR="00C244E6" w:rsidRPr="0039278D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Смысловой анализ текста: его композиционных особенностей, микротем и абзацев,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способов и средств связи предложений в тексте, использование языковых средств выразительности (в рамках изученного).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AB59D2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2586" w:type="dxa"/>
          </w:tcPr>
          <w:p w:rsidR="00C244E6" w:rsidRPr="00CD010C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России и региона проживания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C67E46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E46">
              <w:rPr>
                <w:rFonts w:ascii="Times New Roman" w:hAnsi="Times New Roman" w:cs="Times New Roman"/>
                <w:sz w:val="28"/>
                <w:szCs w:val="28"/>
              </w:rPr>
              <w:t>Корни с чередующимися гласными.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имен существительных.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1A77DE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2586" w:type="dxa"/>
          </w:tcPr>
          <w:p w:rsidR="00C244E6" w:rsidRPr="00CD010C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Выдающиеся люди Российской Федерации (писатели, поэты)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C67E46" w:rsidRDefault="00C244E6" w:rsidP="0016625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Словосочетание. Простое предложение. Грамматическая основа предложения. Подлежащее и способы его выражения. Сказуемое и способы его выражения. Спряжение глагола. 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2.6</w:t>
            </w:r>
          </w:p>
        </w:tc>
        <w:tc>
          <w:tcPr>
            <w:tcW w:w="2586" w:type="dxa"/>
          </w:tcPr>
          <w:p w:rsidR="00C244E6" w:rsidRPr="00CD010C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0C">
              <w:rPr>
                <w:rFonts w:ascii="Times New Roman" w:hAnsi="Times New Roman" w:cs="Times New Roman"/>
                <w:sz w:val="28"/>
                <w:szCs w:val="28"/>
              </w:rPr>
              <w:t>Национальное достояние РФ</w:t>
            </w:r>
          </w:p>
        </w:tc>
        <w:tc>
          <w:tcPr>
            <w:tcW w:w="1142" w:type="dxa"/>
          </w:tcPr>
          <w:p w:rsidR="00C244E6" w:rsidRDefault="00B10521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244E6" w:rsidRPr="00B32A0B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0B">
              <w:rPr>
                <w:rFonts w:ascii="Times New Roman" w:hAnsi="Times New Roman" w:cs="Times New Roman"/>
                <w:sz w:val="28"/>
                <w:szCs w:val="28"/>
              </w:rPr>
              <w:t>Распространенные и нераспространенные предложения.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Второстепенные члены предложения (определение, дополнение, обстоятельство) и способы их выражения</w:t>
            </w:r>
            <w:r w:rsidR="00B10521">
              <w:rPr>
                <w:rFonts w:ascii="Times New Roman" w:hAnsi="Times New Roman" w:cs="Times New Roman"/>
                <w:sz w:val="28"/>
                <w:szCs w:val="28"/>
              </w:rPr>
              <w:t xml:space="preserve">. Постановка знаков препинания в предложениях с обособленными членами (обособленное определение, дополнение, обстоятельство). 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2.7</w:t>
            </w:r>
          </w:p>
        </w:tc>
        <w:tc>
          <w:tcPr>
            <w:tcW w:w="2586" w:type="dxa"/>
          </w:tcPr>
          <w:p w:rsidR="00C244E6" w:rsidRPr="00CD010C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многонациональное и многоконфессион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альное государство</w:t>
            </w:r>
          </w:p>
        </w:tc>
        <w:tc>
          <w:tcPr>
            <w:tcW w:w="1142" w:type="dxa"/>
          </w:tcPr>
          <w:p w:rsidR="00C244E6" w:rsidRDefault="00420EE2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977" w:type="dxa"/>
          </w:tcPr>
          <w:p w:rsidR="00C244E6" w:rsidRPr="00A42E91" w:rsidRDefault="00420EE2" w:rsidP="0016625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Сложное предложение: сложносочиненное, сложноподчиненное,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бессоюзное. </w:t>
            </w:r>
            <w:r w:rsidR="00C244E6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предложения, их роль в речи. Особенности интонации предложений с однородными членами. Пунктуационное оформление предложений с однородными членами. Синтаксический анализ простых и сложных предложений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7338" w:type="dxa"/>
            <w:gridSpan w:val="4"/>
          </w:tcPr>
          <w:p w:rsidR="00C244E6" w:rsidRDefault="00C244E6" w:rsidP="001A77DE">
            <w:pPr>
              <w:pStyle w:val="a3"/>
              <w:ind w:right="143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3. Система общего образования РФ</w:t>
            </w:r>
            <w:r w:rsidR="001662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2586" w:type="dxa"/>
          </w:tcPr>
          <w:p w:rsidR="00C244E6" w:rsidRPr="00DD5A75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Идём в 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чего нужно учиться в школе)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Pr="00D93B8F" w:rsidRDefault="00C244E6" w:rsidP="0016625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>Прямое и переносное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 xml:space="preserve">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способы разъяснения значения слова (по контексту, с помощью толкового словаря). </w:t>
            </w:r>
            <w:r w:rsidRPr="009A65FF">
              <w:rPr>
                <w:rFonts w:ascii="Times New Roman" w:hAnsi="Times New Roman" w:cs="Times New Roman"/>
                <w:sz w:val="28"/>
                <w:szCs w:val="28"/>
              </w:rPr>
              <w:t>Контекстуальная синонимия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ы-и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приставок. Правописание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ы-и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ц. 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2586" w:type="dxa"/>
          </w:tcPr>
          <w:p w:rsidR="00C244E6" w:rsidRPr="00DD5A75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В школе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работает в школе, школьные принадлежности, названия предметов, расписание уроков</w:t>
            </w:r>
            <w:r w:rsidRPr="00DD5A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244E6" w:rsidRDefault="00C244E6" w:rsidP="0016625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группы слов.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родовых и видовых понятий. </w:t>
            </w:r>
          </w:p>
          <w:p w:rsidR="00C244E6" w:rsidRPr="00027CD3" w:rsidRDefault="00C244E6" w:rsidP="00166256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Pr="00054AFE">
              <w:rPr>
                <w:rFonts w:ascii="Times New Roman" w:hAnsi="Times New Roman" w:cs="Times New Roman"/>
                <w:i/>
                <w:sz w:val="28"/>
                <w:szCs w:val="28"/>
              </w:rPr>
              <w:t>не-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глаголами. Орфографический анализ слов (в рамках изученного).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rPr>
          <w:trHeight w:val="421"/>
        </w:trPr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F23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обучающегося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C244E6" w:rsidRPr="000208A0" w:rsidTr="00166256">
              <w:trPr>
                <w:trHeight w:val="573"/>
              </w:trPr>
              <w:tc>
                <w:tcPr>
                  <w:tcW w:w="2727" w:type="dxa"/>
                </w:tcPr>
                <w:p w:rsidR="00C244E6" w:rsidRDefault="00C244E6" w:rsidP="00166256">
                  <w:pPr>
                    <w:widowControl/>
                    <w:adjustRightInd w:val="0"/>
                    <w:ind w:left="-74" w:right="-108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8A0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>Роль имени существительного в речи. Лексико-</w:t>
                  </w:r>
                  <w:r w:rsidRPr="000208A0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Типы склонения имен существительных. </w:t>
                  </w:r>
                </w:p>
                <w:p w:rsidR="00C244E6" w:rsidRPr="000208A0" w:rsidRDefault="00C244E6" w:rsidP="00166256">
                  <w:pPr>
                    <w:widowControl/>
                    <w:adjustRightInd w:val="0"/>
                    <w:ind w:left="-74" w:right="-108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0208A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Правописание </w:t>
                  </w:r>
                  <w:r w:rsidRPr="000208A0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ь</w:t>
                  </w:r>
                  <w:r w:rsidRPr="000208A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на конце имён существительных после шипящих. Разносклоняемые имена существительные. Имена существительные склоняемые и несклоняемые.</w:t>
                  </w:r>
                </w:p>
              </w:tc>
            </w:tr>
          </w:tbl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rPr>
          <w:trHeight w:val="562"/>
        </w:trPr>
        <w:tc>
          <w:tcPr>
            <w:tcW w:w="633" w:type="dxa"/>
          </w:tcPr>
          <w:p w:rsidR="00C244E6" w:rsidRDefault="00AB59D2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3.4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F2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(этикет общения с учителями и одноклассниками)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C244E6" w:rsidRPr="00571821" w:rsidTr="00166256">
              <w:trPr>
                <w:trHeight w:val="999"/>
              </w:trPr>
              <w:tc>
                <w:tcPr>
                  <w:tcW w:w="2727" w:type="dxa"/>
                </w:tcPr>
                <w:p w:rsidR="00C244E6" w:rsidRPr="00571821" w:rsidRDefault="00C244E6" w:rsidP="00166256">
                  <w:pPr>
                    <w:widowControl/>
                    <w:adjustRightInd w:val="0"/>
                    <w:ind w:left="67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571821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Причастие как особая форма глагола. Признаки глагола и прилагательного в причастии. Синтаксические функции причастия, роль в речи. </w:t>
                  </w:r>
                </w:p>
                <w:p w:rsidR="00C244E6" w:rsidRDefault="00C244E6" w:rsidP="00166256">
                  <w:pPr>
                    <w:widowControl/>
                    <w:adjustRightInd w:val="0"/>
                    <w:ind w:left="67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  <w:r w:rsidRPr="00571821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  <w:t xml:space="preserve">Причастный оборот. </w:t>
                  </w:r>
                </w:p>
                <w:tbl>
                  <w:tblPr>
                    <w:tblW w:w="261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2619"/>
                  </w:tblGrid>
                  <w:tr w:rsidR="00C244E6" w:rsidRPr="00451FBC" w:rsidTr="00166256">
                    <w:trPr>
                      <w:trHeight w:val="426"/>
                    </w:trPr>
                    <w:tc>
                      <w:tcPr>
                        <w:tcW w:w="2619" w:type="dxa"/>
                      </w:tcPr>
                      <w:p w:rsidR="00C244E6" w:rsidRPr="00451FBC" w:rsidRDefault="00C244E6" w:rsidP="00166256">
                        <w:pPr>
                          <w:widowControl/>
                          <w:adjustRightInd w:val="0"/>
                          <w:ind w:left="-41"/>
                          <w:jc w:val="both"/>
                          <w:rPr>
                            <w:rFonts w:ascii="Times New Roman" w:eastAsiaTheme="minorHAnsi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1FBC">
                          <w:rPr>
                            <w:rFonts w:ascii="Times New Roman" w:eastAsiaTheme="minorHAnsi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Понятие о деепричастии. Деепричастие как особая форма глагола. Признаки глагола и наречия в деепричастии. Синтаксическая функция деепричастия, роль в речи. Деепричастный </w:t>
                        </w:r>
                        <w:r w:rsidRPr="00451FBC">
                          <w:rPr>
                            <w:rFonts w:ascii="Times New Roman" w:eastAsiaTheme="minorHAnsi" w:hAnsi="Times New Roman" w:cs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 xml:space="preserve">оборот. </w:t>
                        </w:r>
                      </w:p>
                    </w:tc>
                  </w:tr>
                </w:tbl>
                <w:p w:rsidR="00C244E6" w:rsidRPr="00571821" w:rsidRDefault="00C244E6" w:rsidP="001A77DE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244E6" w:rsidRPr="000208A0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7338" w:type="dxa"/>
            <w:gridSpan w:val="4"/>
          </w:tcPr>
          <w:p w:rsidR="00C244E6" w:rsidRDefault="00C244E6" w:rsidP="001A77DE">
            <w:pPr>
              <w:pStyle w:val="a3"/>
              <w:ind w:right="143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3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4. Общественные отношения</w:t>
            </w:r>
            <w:r w:rsidR="00F263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моральных норм в жизни общества</w:t>
            </w:r>
          </w:p>
        </w:tc>
        <w:tc>
          <w:tcPr>
            <w:tcW w:w="1142" w:type="dxa"/>
          </w:tcPr>
          <w:p w:rsidR="00C244E6" w:rsidRDefault="00C42EF1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244E6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821"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Действительные и страдательные причастия. Полные и краткие формы страдательных причастий. Причастия настоящего и прошедшего времени.</w:t>
            </w:r>
          </w:p>
          <w:p w:rsidR="00C244E6" w:rsidRPr="00350145" w:rsidRDefault="00C42EF1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причастий и деепричастий.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 (магазин, улица, общественный транспорт и др.)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244E6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Моделирование монолога, диалога и полилога на заданную тему. Анализ диалогов с точки зрения их лексического оформления.</w:t>
            </w:r>
          </w:p>
          <w:p w:rsidR="00C244E6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синонимических рядов, подбор антонимичных пар.</w:t>
            </w:r>
          </w:p>
          <w:p w:rsidR="00C244E6" w:rsidRPr="004C5E5E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5E5E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онетическая транскрипция. Фонетический разбор слов разных частей речи. Интонация и её функции. Парные согласные, особенности их правописания.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4.3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и правила поведения в них </w:t>
            </w:r>
          </w:p>
        </w:tc>
        <w:tc>
          <w:tcPr>
            <w:tcW w:w="1142" w:type="dxa"/>
          </w:tcPr>
          <w:p w:rsidR="00C244E6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C244E6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08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Нормы произношения, нормы постановки ударения, нормы словоизменения имён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прилагательных</w:t>
            </w:r>
            <w:r w:rsidRPr="000208A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Сравнительная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превосходная степень имен прилагательных. Правописание степеней сравнения имен прилагательных</w:t>
            </w:r>
            <w:r w:rsidRPr="004261D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Грамматическое значение слова, его отличие от лексического. Части речи как лексико-грамматические разряды слов.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Служебные части речи: предлог, союз, частица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0EE2" w:rsidTr="00196EC2">
        <w:tc>
          <w:tcPr>
            <w:tcW w:w="633" w:type="dxa"/>
          </w:tcPr>
          <w:p w:rsidR="00C244E6" w:rsidRDefault="00C244E6" w:rsidP="001A77DE">
            <w:pPr>
              <w:pStyle w:val="a3"/>
              <w:ind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4.4</w:t>
            </w:r>
          </w:p>
        </w:tc>
        <w:tc>
          <w:tcPr>
            <w:tcW w:w="2586" w:type="dxa"/>
          </w:tcPr>
          <w:p w:rsidR="00C244E6" w:rsidRPr="00576F23" w:rsidRDefault="00C244E6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общественного питания, этикетные требования к посетителям</w:t>
            </w:r>
          </w:p>
        </w:tc>
        <w:tc>
          <w:tcPr>
            <w:tcW w:w="1142" w:type="dxa"/>
          </w:tcPr>
          <w:p w:rsidR="00C244E6" w:rsidRDefault="0066509A" w:rsidP="001A77DE">
            <w:pPr>
              <w:pStyle w:val="a3"/>
              <w:ind w:right="14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C244E6" w:rsidRPr="009A676D" w:rsidRDefault="00C244E6" w:rsidP="00F2635D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76D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Сочинение как развернутое монологическое высказывание. Написание сочинений. Сочинение-ра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ссуждение.</w:t>
            </w:r>
          </w:p>
        </w:tc>
        <w:tc>
          <w:tcPr>
            <w:tcW w:w="2804" w:type="dxa"/>
            <w:vMerge/>
          </w:tcPr>
          <w:p w:rsidR="00C244E6" w:rsidRPr="00394644" w:rsidRDefault="00C244E6" w:rsidP="001A77DE">
            <w:pPr>
              <w:pStyle w:val="a3"/>
              <w:ind w:righ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244E6" w:rsidRDefault="00C244E6" w:rsidP="00792845">
      <w:pPr>
        <w:pStyle w:val="a3"/>
        <w:ind w:right="28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0" w:rsidRDefault="00811250" w:rsidP="00792845">
      <w:pPr>
        <w:pStyle w:val="a6"/>
        <w:ind w:left="0"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4F5" w:rsidRDefault="001564F5" w:rsidP="00792845">
      <w:pPr>
        <w:pStyle w:val="a6"/>
        <w:ind w:left="0"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Виды контроля реализации программы</w:t>
      </w:r>
    </w:p>
    <w:p w:rsidR="00811250" w:rsidRDefault="00811250" w:rsidP="00792845">
      <w:pPr>
        <w:pStyle w:val="a6"/>
        <w:ind w:left="0"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250" w:rsidRDefault="00811250" w:rsidP="00792845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предусмотрено два </w:t>
      </w:r>
      <w:r w:rsidR="00D244ED">
        <w:rPr>
          <w:rFonts w:ascii="Times New Roman" w:hAnsi="Times New Roman" w:cs="Times New Roman"/>
          <w:sz w:val="28"/>
          <w:szCs w:val="28"/>
        </w:rPr>
        <w:t>вида контроля: текущий и итого</w:t>
      </w:r>
      <w:r>
        <w:rPr>
          <w:rFonts w:ascii="Times New Roman" w:hAnsi="Times New Roman" w:cs="Times New Roman"/>
          <w:sz w:val="28"/>
          <w:szCs w:val="28"/>
        </w:rPr>
        <w:t>вый.</w:t>
      </w:r>
    </w:p>
    <w:p w:rsidR="00811250" w:rsidRDefault="00811250" w:rsidP="00792845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</w:t>
      </w:r>
      <w:r w:rsidR="001564F5" w:rsidRPr="00F1326A">
        <w:rPr>
          <w:rFonts w:ascii="Times New Roman" w:hAnsi="Times New Roman" w:cs="Times New Roman"/>
          <w:sz w:val="28"/>
          <w:szCs w:val="28"/>
        </w:rPr>
        <w:t>о</w:t>
      </w:r>
      <w:r w:rsidR="001564F5">
        <w:rPr>
          <w:rFonts w:ascii="Times New Roman" w:hAnsi="Times New Roman" w:cs="Times New Roman"/>
          <w:sz w:val="28"/>
          <w:szCs w:val="28"/>
        </w:rPr>
        <w:t>нтроль за освоением курса осуществляется на каждом занятии и вы</w:t>
      </w:r>
      <w:r>
        <w:rPr>
          <w:rFonts w:ascii="Times New Roman" w:hAnsi="Times New Roman" w:cs="Times New Roman"/>
          <w:sz w:val="28"/>
          <w:szCs w:val="28"/>
        </w:rPr>
        <w:t xml:space="preserve">ражается в качественной оценке: </w:t>
      </w:r>
      <w:r w:rsidR="001564F5">
        <w:rPr>
          <w:rFonts w:ascii="Times New Roman" w:hAnsi="Times New Roman" w:cs="Times New Roman"/>
          <w:sz w:val="28"/>
          <w:szCs w:val="28"/>
        </w:rPr>
        <w:t xml:space="preserve">высокий уровень, оптимальный (базовый) уровень, низкий уровень. </w:t>
      </w:r>
    </w:p>
    <w:p w:rsidR="00811250" w:rsidRDefault="001564F5" w:rsidP="00792845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констатации низкого уровня, ребенку назначаются дополнительные занятия, которые может проводить логопед или учитель-предметник в зависимости от имеющихся у ребенка сложностей в общении и воспроизведении информации. Не рекомендуется использовать балльную систему оценивания. </w:t>
      </w:r>
    </w:p>
    <w:p w:rsidR="001564F5" w:rsidRDefault="001564F5" w:rsidP="00792845">
      <w:pPr>
        <w:pStyle w:val="a6"/>
        <w:ind w:left="0" w:right="2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деятельность оценивается по ее видам:</w:t>
      </w:r>
    </w:p>
    <w:p w:rsidR="001564F5" w:rsidRDefault="00811250" w:rsidP="00792845">
      <w:pPr>
        <w:pStyle w:val="a6"/>
        <w:widowControl/>
        <w:numPr>
          <w:ilvl w:val="0"/>
          <w:numId w:val="16"/>
        </w:numPr>
        <w:autoSpaceDE/>
        <w:autoSpaceDN/>
        <w:spacing w:after="160" w:line="259" w:lineRule="auto"/>
        <w:ind w:left="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говорение;</w:t>
      </w:r>
    </w:p>
    <w:p w:rsidR="001564F5" w:rsidRDefault="00811250" w:rsidP="00792845">
      <w:pPr>
        <w:pStyle w:val="a6"/>
        <w:widowControl/>
        <w:numPr>
          <w:ilvl w:val="0"/>
          <w:numId w:val="16"/>
        </w:numPr>
        <w:autoSpaceDE/>
        <w:autoSpaceDN/>
        <w:spacing w:after="160" w:line="259" w:lineRule="auto"/>
        <w:ind w:left="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564F5">
        <w:rPr>
          <w:rFonts w:ascii="Times New Roman" w:hAnsi="Times New Roman" w:cs="Times New Roman"/>
          <w:sz w:val="28"/>
          <w:szCs w:val="28"/>
        </w:rPr>
        <w:t>лушание (аудирование)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4F5" w:rsidRDefault="00811250" w:rsidP="00792845">
      <w:pPr>
        <w:pStyle w:val="a6"/>
        <w:widowControl/>
        <w:numPr>
          <w:ilvl w:val="0"/>
          <w:numId w:val="16"/>
        </w:numPr>
        <w:autoSpaceDE/>
        <w:autoSpaceDN/>
        <w:spacing w:after="160" w:line="259" w:lineRule="auto"/>
        <w:ind w:left="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чтение;</w:t>
      </w:r>
    </w:p>
    <w:p w:rsidR="001564F5" w:rsidRPr="00F1326A" w:rsidRDefault="00811250" w:rsidP="00792845">
      <w:pPr>
        <w:pStyle w:val="a6"/>
        <w:widowControl/>
        <w:numPr>
          <w:ilvl w:val="0"/>
          <w:numId w:val="16"/>
        </w:numPr>
        <w:autoSpaceDE/>
        <w:autoSpaceDN/>
        <w:spacing w:after="160" w:line="259" w:lineRule="auto"/>
        <w:ind w:left="0"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64F5">
        <w:rPr>
          <w:rFonts w:ascii="Times New Roman" w:hAnsi="Times New Roman" w:cs="Times New Roman"/>
          <w:sz w:val="28"/>
          <w:szCs w:val="28"/>
        </w:rPr>
        <w:t>исьмо.</w:t>
      </w:r>
    </w:p>
    <w:p w:rsidR="001564F5" w:rsidRDefault="001564F5" w:rsidP="00D244ED">
      <w:pPr>
        <w:pStyle w:val="a3"/>
        <w:ind w:right="28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19">
        <w:rPr>
          <w:rFonts w:ascii="Times New Roman" w:hAnsi="Times New Roman" w:cs="Times New Roman"/>
          <w:sz w:val="28"/>
          <w:szCs w:val="28"/>
        </w:rPr>
        <w:t>Итоговый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проверку результатов обучения и проводится в форме </w:t>
      </w:r>
      <w:r w:rsidR="00811250">
        <w:rPr>
          <w:rFonts w:ascii="Times New Roman" w:hAnsi="Times New Roman" w:cs="Times New Roman"/>
          <w:sz w:val="28"/>
          <w:szCs w:val="28"/>
        </w:rPr>
        <w:t>тестирования</w:t>
      </w:r>
      <w:r w:rsidR="003A1E0D">
        <w:rPr>
          <w:rFonts w:ascii="Times New Roman" w:hAnsi="Times New Roman" w:cs="Times New Roman"/>
          <w:sz w:val="28"/>
          <w:szCs w:val="28"/>
        </w:rPr>
        <w:t xml:space="preserve"> на знание русского языка</w:t>
      </w:r>
      <w:r w:rsidR="00AB7B6A">
        <w:rPr>
          <w:rFonts w:ascii="Times New Roman" w:hAnsi="Times New Roman" w:cs="Times New Roman"/>
          <w:sz w:val="28"/>
          <w:szCs w:val="28"/>
        </w:rPr>
        <w:t>.</w:t>
      </w:r>
    </w:p>
    <w:p w:rsidR="00185A30" w:rsidRDefault="00185A30" w:rsidP="00792845">
      <w:pPr>
        <w:pStyle w:val="a3"/>
        <w:ind w:right="28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F40" w:rsidRDefault="00593F40" w:rsidP="00792845">
      <w:pPr>
        <w:pStyle w:val="a3"/>
        <w:ind w:right="28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6. Организационно-педагогические условия реализации программы</w:t>
      </w:r>
    </w:p>
    <w:p w:rsidR="00593F40" w:rsidRDefault="00593F40" w:rsidP="00792845">
      <w:pPr>
        <w:pStyle w:val="a3"/>
        <w:ind w:right="287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301" w:rsidRPr="00785301" w:rsidRDefault="00785301" w:rsidP="00792845">
      <w:pPr>
        <w:widowControl/>
        <w:autoSpaceDE/>
        <w:autoSpaceDN/>
        <w:ind w:right="28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и информационное обеспечение программы</w:t>
      </w:r>
    </w:p>
    <w:p w:rsidR="00785301" w:rsidRDefault="00785301" w:rsidP="00792845">
      <w:pPr>
        <w:pStyle w:val="a3"/>
        <w:ind w:right="287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85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DC1012" w:rsidRPr="00DC1012" w:rsidRDefault="00785301" w:rsidP="00792845">
      <w:pPr>
        <w:pStyle w:val="a3"/>
        <w:numPr>
          <w:ilvl w:val="0"/>
          <w:numId w:val="17"/>
        </w:numPr>
        <w:ind w:left="0" w:right="287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301">
        <w:rPr>
          <w:rFonts w:ascii="Times New Roman" w:hAnsi="Times New Roman" w:cs="Times New Roman"/>
          <w:bCs/>
          <w:sz w:val="28"/>
          <w:szCs w:val="28"/>
        </w:rPr>
        <w:t>Демонстрационный вариант</w:t>
      </w:r>
      <w:r w:rsidR="00DC1012" w:rsidRPr="00DC1012">
        <w:rPr>
          <w:rFonts w:ascii="Times New Roman" w:hAnsi="Times New Roman" w:cs="Times New Roman"/>
          <w:bCs/>
          <w:sz w:val="28"/>
          <w:szCs w:val="28"/>
        </w:rPr>
        <w:t>диагностических материалов для проведения тестирования на знание русского языка иностранных граждан и лиц без гражданства</w:t>
      </w:r>
      <w:r w:rsidR="00AB7B6A">
        <w:rPr>
          <w:rFonts w:ascii="Times New Roman" w:hAnsi="Times New Roman" w:cs="Times New Roman"/>
          <w:bCs/>
          <w:sz w:val="28"/>
          <w:szCs w:val="28"/>
        </w:rPr>
        <w:t xml:space="preserve"> (10</w:t>
      </w:r>
      <w:r w:rsidR="00DC1012">
        <w:rPr>
          <w:rFonts w:ascii="Times New Roman" w:hAnsi="Times New Roman" w:cs="Times New Roman"/>
          <w:bCs/>
          <w:sz w:val="28"/>
          <w:szCs w:val="28"/>
        </w:rPr>
        <w:t xml:space="preserve">-11 классы). Режим доступа: </w:t>
      </w:r>
      <w:hyperlink r:id="rId7" w:history="1">
        <w:r w:rsidR="00DC1012" w:rsidRPr="00DC1012">
          <w:rPr>
            <w:rStyle w:val="ad"/>
            <w:rFonts w:ascii="Times New Roman" w:hAnsi="Times New Roman" w:cs="Times New Roman"/>
            <w:bCs/>
            <w:sz w:val="28"/>
            <w:szCs w:val="28"/>
          </w:rPr>
          <w:t>http://www.fipi.ru/</w:t>
        </w:r>
      </w:hyperlink>
    </w:p>
    <w:p w:rsidR="00DC1012" w:rsidRDefault="00DC1012" w:rsidP="00792845">
      <w:pPr>
        <w:pStyle w:val="a6"/>
        <w:numPr>
          <w:ilvl w:val="0"/>
          <w:numId w:val="17"/>
        </w:numPr>
        <w:ind w:left="0" w:right="287" w:firstLine="709"/>
        <w:rPr>
          <w:rFonts w:ascii="Times New Roman" w:hAnsi="Times New Roman" w:cs="Times New Roman"/>
          <w:bCs/>
          <w:sz w:val="28"/>
          <w:szCs w:val="28"/>
        </w:rPr>
      </w:pPr>
      <w:r w:rsidRPr="00DC1012">
        <w:rPr>
          <w:rFonts w:ascii="Times New Roman" w:hAnsi="Times New Roman" w:cs="Times New Roman"/>
          <w:bCs/>
          <w:sz w:val="28"/>
          <w:szCs w:val="28"/>
        </w:rPr>
        <w:t>Спецификация диагностических материалов для проведения тестирования на знание русского языка иностранных граждан и лиц без гражданства (</w:t>
      </w:r>
      <w:r w:rsidR="00AB7B6A">
        <w:rPr>
          <w:rFonts w:ascii="Times New Roman" w:hAnsi="Times New Roman" w:cs="Times New Roman"/>
          <w:bCs/>
          <w:sz w:val="28"/>
          <w:szCs w:val="28"/>
        </w:rPr>
        <w:t>10</w:t>
      </w:r>
      <w:bookmarkStart w:id="0" w:name="_GoBack"/>
      <w:bookmarkEnd w:id="0"/>
      <w:r w:rsidRPr="00DC1012">
        <w:rPr>
          <w:rFonts w:ascii="Times New Roman" w:hAnsi="Times New Roman" w:cs="Times New Roman"/>
          <w:bCs/>
          <w:sz w:val="28"/>
          <w:szCs w:val="28"/>
        </w:rPr>
        <w:t xml:space="preserve">-11 классы). Режим доступа: </w:t>
      </w:r>
      <w:hyperlink r:id="rId8" w:history="1">
        <w:r w:rsidRPr="00453450">
          <w:rPr>
            <w:rStyle w:val="ad"/>
            <w:rFonts w:ascii="Times New Roman" w:hAnsi="Times New Roman" w:cs="Times New Roman"/>
            <w:bCs/>
            <w:sz w:val="28"/>
            <w:szCs w:val="28"/>
          </w:rPr>
          <w:t>http://www.fipi.ru/</w:t>
        </w:r>
      </w:hyperlink>
    </w:p>
    <w:p w:rsidR="00DC1012" w:rsidRDefault="00DC1012" w:rsidP="00792845">
      <w:pPr>
        <w:pStyle w:val="a6"/>
        <w:ind w:left="0" w:right="287" w:firstLine="709"/>
        <w:rPr>
          <w:rFonts w:ascii="Times New Roman" w:hAnsi="Times New Roman" w:cs="Times New Roman"/>
          <w:bCs/>
          <w:sz w:val="28"/>
          <w:szCs w:val="28"/>
        </w:rPr>
      </w:pPr>
    </w:p>
    <w:p w:rsidR="00DC1012" w:rsidRPr="00DC1012" w:rsidRDefault="00DC1012" w:rsidP="00792845">
      <w:pPr>
        <w:widowControl/>
        <w:autoSpaceDE/>
        <w:autoSpaceDN/>
        <w:ind w:right="287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10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:rsidR="007539FB" w:rsidRDefault="008D136C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Акишина, А.А., Каган, О.</w:t>
      </w:r>
      <w:r w:rsidR="007539FB" w:rsidRPr="007539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Е. Учимся учить: Для преподавателя русского языка как иностранного.</w:t>
      </w:r>
      <w:r w:rsidR="00D81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М.: Русский язык. Курсы, 2024</w:t>
      </w:r>
      <w:r w:rsidR="007539FB" w:rsidRPr="007539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– 256 с.</w:t>
      </w:r>
    </w:p>
    <w:p w:rsidR="007539FB" w:rsidRPr="00D81D40" w:rsidRDefault="00815671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9FB">
        <w:rPr>
          <w:rFonts w:ascii="Times New Roman" w:hAnsi="Times New Roman" w:cs="Times New Roman"/>
          <w:sz w:val="28"/>
          <w:szCs w:val="28"/>
        </w:rPr>
        <w:t>Аникина, М.Н. В Россию с любовью. Начинаем изучать русский. Учебное пособие по русскому языку. – М.: Дрофа, 2021. – 142 с. </w:t>
      </w:r>
    </w:p>
    <w:p w:rsidR="00D81D40" w:rsidRPr="00D81D40" w:rsidRDefault="00D81D40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1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Битехтина</w:t>
      </w:r>
      <w:r w:rsidR="008D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Н.</w:t>
      </w:r>
      <w:r w:rsidRPr="00D81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Б., Горбаневская</w:t>
      </w:r>
      <w:r w:rsidR="008D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Г.</w:t>
      </w:r>
      <w:r w:rsidRPr="00D81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 и др. Методическая мастерская. Образцы уроков по русскому языку как иностранному.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М.: Русский язык. Курсы, 2022</w:t>
      </w:r>
      <w:r w:rsidRPr="00D81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– 176 с.</w:t>
      </w:r>
    </w:p>
    <w:p w:rsidR="007539FB" w:rsidRDefault="00815671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9FB">
        <w:rPr>
          <w:rFonts w:ascii="Times New Roman" w:hAnsi="Times New Roman" w:cs="Times New Roman"/>
          <w:sz w:val="28"/>
          <w:szCs w:val="28"/>
        </w:rPr>
        <w:t>Крючкова</w:t>
      </w:r>
      <w:r w:rsidR="008D136C">
        <w:rPr>
          <w:rFonts w:ascii="Times New Roman" w:hAnsi="Times New Roman" w:cs="Times New Roman"/>
          <w:sz w:val="28"/>
          <w:szCs w:val="28"/>
        </w:rPr>
        <w:t>,</w:t>
      </w:r>
      <w:r w:rsidRPr="007539FB">
        <w:rPr>
          <w:rFonts w:ascii="Times New Roman" w:hAnsi="Times New Roman" w:cs="Times New Roman"/>
          <w:sz w:val="28"/>
          <w:szCs w:val="28"/>
        </w:rPr>
        <w:t xml:space="preserve"> Л.С. и др. Говорим по-русски без переводчика: интенсивный курс по развитию навыков устной речи. – </w:t>
      </w:r>
      <w:r w:rsidR="00D81D40">
        <w:rPr>
          <w:rFonts w:ascii="Times New Roman" w:hAnsi="Times New Roman" w:cs="Times New Roman"/>
          <w:sz w:val="28"/>
          <w:szCs w:val="28"/>
        </w:rPr>
        <w:t>М.: Флинта, 2022</w:t>
      </w:r>
      <w:r w:rsidRPr="007539FB">
        <w:rPr>
          <w:rFonts w:ascii="Times New Roman" w:hAnsi="Times New Roman" w:cs="Times New Roman"/>
          <w:sz w:val="28"/>
          <w:szCs w:val="28"/>
        </w:rPr>
        <w:t>. – 176 с.</w:t>
      </w:r>
    </w:p>
    <w:p w:rsidR="007539FB" w:rsidRDefault="00815671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9FB">
        <w:rPr>
          <w:rFonts w:ascii="Times New Roman" w:hAnsi="Times New Roman" w:cs="Times New Roman"/>
          <w:sz w:val="28"/>
          <w:szCs w:val="28"/>
        </w:rPr>
        <w:t>Кондрашова, Н.В., Кокошникова, Н.А. Русский язык как иностранный. Разговорные темы: Учебное пособие. – СПб: Университет ИТМО, 2022. – 61 с.</w:t>
      </w:r>
    </w:p>
    <w:p w:rsidR="007539FB" w:rsidRPr="008D136C" w:rsidRDefault="007539FB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36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Лазарева О. А. Я сдаю тест ТРКИ–TORFL: Практические рекомендации для подготовки к сдаче теста по русскому языку как иностранному. – СПб.: МИРС, 20</w:t>
      </w:r>
      <w:r w:rsidR="00D81D40" w:rsidRPr="008D136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D136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85 с.</w:t>
      </w:r>
    </w:p>
    <w:p w:rsidR="00DC1012" w:rsidRPr="00D81D40" w:rsidRDefault="003E2C86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9FB">
        <w:rPr>
          <w:rFonts w:ascii="Times New Roman" w:hAnsi="Times New Roman" w:cs="Times New Roman"/>
          <w:sz w:val="28"/>
          <w:szCs w:val="28"/>
        </w:rPr>
        <w:t>Мартынова, О.Н. Русский язык как иностранный. Элементарный уровень: учебное пособие / О.Н. Мартынова. – Самара: Издательство Самарского университета, 202</w:t>
      </w:r>
      <w:r w:rsidR="00D81D40">
        <w:rPr>
          <w:rFonts w:ascii="Times New Roman" w:hAnsi="Times New Roman" w:cs="Times New Roman"/>
          <w:sz w:val="28"/>
          <w:szCs w:val="28"/>
        </w:rPr>
        <w:t>3</w:t>
      </w:r>
      <w:r w:rsidRPr="007539FB">
        <w:rPr>
          <w:rFonts w:ascii="Times New Roman" w:hAnsi="Times New Roman" w:cs="Times New Roman"/>
          <w:sz w:val="28"/>
          <w:szCs w:val="28"/>
        </w:rPr>
        <w:t>. – 76 с.</w:t>
      </w:r>
    </w:p>
    <w:p w:rsidR="00D81D40" w:rsidRPr="00D81D40" w:rsidRDefault="00D81D40" w:rsidP="00792845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right="287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1D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Щукин</w:t>
      </w:r>
      <w:r w:rsidR="008D136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А.</w:t>
      </w:r>
      <w:r w:rsidRPr="00D81D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Н. Методика преподавания русского языка как иностр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анного. – М.: Высшая школа, 2021</w:t>
      </w:r>
      <w:r w:rsidRPr="00D81D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– 334 с.</w:t>
      </w:r>
    </w:p>
    <w:p w:rsidR="003E2C86" w:rsidRPr="003E2C86" w:rsidRDefault="003E2C86" w:rsidP="003E2C86">
      <w:pPr>
        <w:pStyle w:val="a6"/>
        <w:ind w:left="1069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1012" w:rsidRPr="00785301" w:rsidRDefault="00DC1012" w:rsidP="00DC1012">
      <w:pPr>
        <w:pStyle w:val="a3"/>
        <w:ind w:left="1069" w:right="14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C1012" w:rsidRPr="00785301" w:rsidSect="00D244ED">
      <w:headerReference w:type="default" r:id="rId9"/>
      <w:footerReference w:type="default" r:id="rId10"/>
      <w:pgSz w:w="11910" w:h="16840"/>
      <w:pgMar w:top="1100" w:right="425" w:bottom="851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528" w:rsidRDefault="000A2528" w:rsidP="00613111">
      <w:r>
        <w:separator/>
      </w:r>
    </w:p>
  </w:endnote>
  <w:endnote w:type="continuationSeparator" w:id="1">
    <w:p w:rsidR="000A2528" w:rsidRDefault="000A2528" w:rsidP="0061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DF" w:rsidRDefault="00A06DDF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528" w:rsidRDefault="000A2528" w:rsidP="00613111">
      <w:r>
        <w:separator/>
      </w:r>
    </w:p>
  </w:footnote>
  <w:footnote w:type="continuationSeparator" w:id="1">
    <w:p w:rsidR="000A2528" w:rsidRDefault="000A2528" w:rsidP="0061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5984"/>
      <w:docPartObj>
        <w:docPartGallery w:val="Page Numbers (Top of Page)"/>
        <w:docPartUnique/>
      </w:docPartObj>
    </w:sdtPr>
    <w:sdtContent>
      <w:p w:rsidR="00D244ED" w:rsidRDefault="00D244ED">
        <w:pPr>
          <w:pStyle w:val="a8"/>
          <w:jc w:val="center"/>
        </w:pPr>
        <w:fldSimple w:instr=" PAGE   \* MERGEFORMAT ">
          <w:r w:rsidR="00947990">
            <w:rPr>
              <w:noProof/>
            </w:rPr>
            <w:t>15</w:t>
          </w:r>
        </w:fldSimple>
      </w:p>
    </w:sdtContent>
  </w:sdt>
  <w:p w:rsidR="00A06DDF" w:rsidRDefault="00A06DD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C44"/>
    <w:multiLevelType w:val="multilevel"/>
    <w:tmpl w:val="62061EE6"/>
    <w:lvl w:ilvl="0">
      <w:start w:val="3"/>
      <w:numFmt w:val="decimal"/>
      <w:lvlText w:val="%1"/>
      <w:lvlJc w:val="left"/>
      <w:pPr>
        <w:ind w:left="-86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86" w:hanging="45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8"/>
        <w:szCs w:val="1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14" w:hanging="2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553" w:hanging="2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3" w:hanging="2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3" w:hanging="2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2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4" w:hanging="2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275"/>
      </w:pPr>
      <w:rPr>
        <w:rFonts w:hint="default"/>
        <w:lang w:val="ru-RU" w:eastAsia="en-US" w:bidi="ar-SA"/>
      </w:rPr>
    </w:lvl>
  </w:abstractNum>
  <w:abstractNum w:abstractNumId="1">
    <w:nsid w:val="03E5244B"/>
    <w:multiLevelType w:val="hybridMultilevel"/>
    <w:tmpl w:val="08CE4098"/>
    <w:lvl w:ilvl="0" w:tplc="6B400930">
      <w:start w:val="1"/>
      <w:numFmt w:val="decimal"/>
      <w:lvlText w:val="%1."/>
      <w:lvlJc w:val="left"/>
      <w:pPr>
        <w:ind w:left="501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6"/>
        <w:sz w:val="16"/>
        <w:szCs w:val="16"/>
        <w:lang w:val="ru-RU" w:eastAsia="en-US" w:bidi="ar-SA"/>
      </w:rPr>
    </w:lvl>
    <w:lvl w:ilvl="1" w:tplc="E7D46E6A">
      <w:start w:val="1"/>
      <w:numFmt w:val="decimal"/>
      <w:lvlText w:val="%2."/>
      <w:lvlJc w:val="left"/>
      <w:pPr>
        <w:ind w:left="861" w:hanging="30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2" w:tplc="627A7940">
      <w:numFmt w:val="bullet"/>
      <w:lvlText w:val="•"/>
      <w:lvlJc w:val="left"/>
      <w:pPr>
        <w:ind w:left="1866" w:hanging="306"/>
      </w:pPr>
      <w:rPr>
        <w:rFonts w:hint="default"/>
        <w:lang w:val="ru-RU" w:eastAsia="en-US" w:bidi="ar-SA"/>
      </w:rPr>
    </w:lvl>
    <w:lvl w:ilvl="3" w:tplc="F2487DD4">
      <w:numFmt w:val="bullet"/>
      <w:lvlText w:val="•"/>
      <w:lvlJc w:val="left"/>
      <w:pPr>
        <w:ind w:left="2873" w:hanging="306"/>
      </w:pPr>
      <w:rPr>
        <w:rFonts w:hint="default"/>
        <w:lang w:val="ru-RU" w:eastAsia="en-US" w:bidi="ar-SA"/>
      </w:rPr>
    </w:lvl>
    <w:lvl w:ilvl="4" w:tplc="A266A6C6">
      <w:numFmt w:val="bullet"/>
      <w:lvlText w:val="•"/>
      <w:lvlJc w:val="left"/>
      <w:pPr>
        <w:ind w:left="3880" w:hanging="306"/>
      </w:pPr>
      <w:rPr>
        <w:rFonts w:hint="default"/>
        <w:lang w:val="ru-RU" w:eastAsia="en-US" w:bidi="ar-SA"/>
      </w:rPr>
    </w:lvl>
    <w:lvl w:ilvl="5" w:tplc="8E8C2E62">
      <w:numFmt w:val="bullet"/>
      <w:lvlText w:val="•"/>
      <w:lvlJc w:val="left"/>
      <w:pPr>
        <w:ind w:left="4887" w:hanging="306"/>
      </w:pPr>
      <w:rPr>
        <w:rFonts w:hint="default"/>
        <w:lang w:val="ru-RU" w:eastAsia="en-US" w:bidi="ar-SA"/>
      </w:rPr>
    </w:lvl>
    <w:lvl w:ilvl="6" w:tplc="E430B8AC">
      <w:numFmt w:val="bullet"/>
      <w:lvlText w:val="•"/>
      <w:lvlJc w:val="left"/>
      <w:pPr>
        <w:ind w:left="5894" w:hanging="306"/>
      </w:pPr>
      <w:rPr>
        <w:rFonts w:hint="default"/>
        <w:lang w:val="ru-RU" w:eastAsia="en-US" w:bidi="ar-SA"/>
      </w:rPr>
    </w:lvl>
    <w:lvl w:ilvl="7" w:tplc="48AEB346">
      <w:numFmt w:val="bullet"/>
      <w:lvlText w:val="•"/>
      <w:lvlJc w:val="left"/>
      <w:pPr>
        <w:ind w:left="6901" w:hanging="306"/>
      </w:pPr>
      <w:rPr>
        <w:rFonts w:hint="default"/>
        <w:lang w:val="ru-RU" w:eastAsia="en-US" w:bidi="ar-SA"/>
      </w:rPr>
    </w:lvl>
    <w:lvl w:ilvl="8" w:tplc="FADC5D06">
      <w:numFmt w:val="bullet"/>
      <w:lvlText w:val="•"/>
      <w:lvlJc w:val="left"/>
      <w:pPr>
        <w:ind w:left="7907" w:hanging="306"/>
      </w:pPr>
      <w:rPr>
        <w:rFonts w:hint="default"/>
        <w:lang w:val="ru-RU" w:eastAsia="en-US" w:bidi="ar-SA"/>
      </w:rPr>
    </w:lvl>
  </w:abstractNum>
  <w:abstractNum w:abstractNumId="2">
    <w:nsid w:val="09996896"/>
    <w:multiLevelType w:val="hybridMultilevel"/>
    <w:tmpl w:val="265E3054"/>
    <w:lvl w:ilvl="0" w:tplc="DEE48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1972F2"/>
    <w:multiLevelType w:val="hybridMultilevel"/>
    <w:tmpl w:val="00B0B47E"/>
    <w:lvl w:ilvl="0" w:tplc="E4C0356A">
      <w:start w:val="1"/>
      <w:numFmt w:val="decimal"/>
      <w:lvlText w:val="%1."/>
      <w:lvlJc w:val="left"/>
      <w:pPr>
        <w:ind w:left="741" w:hanging="27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6CA69ECA">
      <w:numFmt w:val="bullet"/>
      <w:lvlText w:val="•"/>
      <w:lvlJc w:val="left"/>
      <w:pPr>
        <w:ind w:left="1658" w:hanging="275"/>
      </w:pPr>
      <w:rPr>
        <w:rFonts w:hint="default"/>
        <w:lang w:val="ru-RU" w:eastAsia="en-US" w:bidi="ar-SA"/>
      </w:rPr>
    </w:lvl>
    <w:lvl w:ilvl="2" w:tplc="2610AE1A">
      <w:numFmt w:val="bullet"/>
      <w:lvlText w:val="•"/>
      <w:lvlJc w:val="left"/>
      <w:pPr>
        <w:ind w:left="2576" w:hanging="275"/>
      </w:pPr>
      <w:rPr>
        <w:rFonts w:hint="default"/>
        <w:lang w:val="ru-RU" w:eastAsia="en-US" w:bidi="ar-SA"/>
      </w:rPr>
    </w:lvl>
    <w:lvl w:ilvl="3" w:tplc="B4A83BD4">
      <w:numFmt w:val="bullet"/>
      <w:lvlText w:val="•"/>
      <w:lvlJc w:val="left"/>
      <w:pPr>
        <w:ind w:left="3494" w:hanging="275"/>
      </w:pPr>
      <w:rPr>
        <w:rFonts w:hint="default"/>
        <w:lang w:val="ru-RU" w:eastAsia="en-US" w:bidi="ar-SA"/>
      </w:rPr>
    </w:lvl>
    <w:lvl w:ilvl="4" w:tplc="A4806A52">
      <w:numFmt w:val="bullet"/>
      <w:lvlText w:val="•"/>
      <w:lvlJc w:val="left"/>
      <w:pPr>
        <w:ind w:left="4412" w:hanging="275"/>
      </w:pPr>
      <w:rPr>
        <w:rFonts w:hint="default"/>
        <w:lang w:val="ru-RU" w:eastAsia="en-US" w:bidi="ar-SA"/>
      </w:rPr>
    </w:lvl>
    <w:lvl w:ilvl="5" w:tplc="5D4E0356">
      <w:numFmt w:val="bullet"/>
      <w:lvlText w:val="•"/>
      <w:lvlJc w:val="left"/>
      <w:pPr>
        <w:ind w:left="5330" w:hanging="275"/>
      </w:pPr>
      <w:rPr>
        <w:rFonts w:hint="default"/>
        <w:lang w:val="ru-RU" w:eastAsia="en-US" w:bidi="ar-SA"/>
      </w:rPr>
    </w:lvl>
    <w:lvl w:ilvl="6" w:tplc="3858FED2">
      <w:numFmt w:val="bullet"/>
      <w:lvlText w:val="•"/>
      <w:lvlJc w:val="left"/>
      <w:pPr>
        <w:ind w:left="6248" w:hanging="275"/>
      </w:pPr>
      <w:rPr>
        <w:rFonts w:hint="default"/>
        <w:lang w:val="ru-RU" w:eastAsia="en-US" w:bidi="ar-SA"/>
      </w:rPr>
    </w:lvl>
    <w:lvl w:ilvl="7" w:tplc="79A420F4">
      <w:numFmt w:val="bullet"/>
      <w:lvlText w:val="•"/>
      <w:lvlJc w:val="left"/>
      <w:pPr>
        <w:ind w:left="7167" w:hanging="275"/>
      </w:pPr>
      <w:rPr>
        <w:rFonts w:hint="default"/>
        <w:lang w:val="ru-RU" w:eastAsia="en-US" w:bidi="ar-SA"/>
      </w:rPr>
    </w:lvl>
    <w:lvl w:ilvl="8" w:tplc="762A837A">
      <w:numFmt w:val="bullet"/>
      <w:lvlText w:val="•"/>
      <w:lvlJc w:val="left"/>
      <w:pPr>
        <w:ind w:left="8085" w:hanging="275"/>
      </w:pPr>
      <w:rPr>
        <w:rFonts w:hint="default"/>
        <w:lang w:val="ru-RU" w:eastAsia="en-US" w:bidi="ar-SA"/>
      </w:rPr>
    </w:lvl>
  </w:abstractNum>
  <w:abstractNum w:abstractNumId="4">
    <w:nsid w:val="195040AB"/>
    <w:multiLevelType w:val="hybridMultilevel"/>
    <w:tmpl w:val="4FF28470"/>
    <w:lvl w:ilvl="0" w:tplc="4F4CAE12">
      <w:start w:val="1"/>
      <w:numFmt w:val="decimal"/>
      <w:lvlText w:val="%1."/>
      <w:lvlJc w:val="left"/>
      <w:pPr>
        <w:ind w:left="741" w:hanging="2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9E2688A8">
      <w:numFmt w:val="bullet"/>
      <w:lvlText w:val="•"/>
      <w:lvlJc w:val="left"/>
      <w:pPr>
        <w:ind w:left="1658" w:hanging="275"/>
      </w:pPr>
      <w:rPr>
        <w:rFonts w:hint="default"/>
        <w:lang w:val="ru-RU" w:eastAsia="en-US" w:bidi="ar-SA"/>
      </w:rPr>
    </w:lvl>
    <w:lvl w:ilvl="2" w:tplc="0A2A636C">
      <w:numFmt w:val="bullet"/>
      <w:lvlText w:val="•"/>
      <w:lvlJc w:val="left"/>
      <w:pPr>
        <w:ind w:left="2576" w:hanging="275"/>
      </w:pPr>
      <w:rPr>
        <w:rFonts w:hint="default"/>
        <w:lang w:val="ru-RU" w:eastAsia="en-US" w:bidi="ar-SA"/>
      </w:rPr>
    </w:lvl>
    <w:lvl w:ilvl="3" w:tplc="B010FA96">
      <w:numFmt w:val="bullet"/>
      <w:lvlText w:val="•"/>
      <w:lvlJc w:val="left"/>
      <w:pPr>
        <w:ind w:left="3494" w:hanging="275"/>
      </w:pPr>
      <w:rPr>
        <w:rFonts w:hint="default"/>
        <w:lang w:val="ru-RU" w:eastAsia="en-US" w:bidi="ar-SA"/>
      </w:rPr>
    </w:lvl>
    <w:lvl w:ilvl="4" w:tplc="FFBC9CC2">
      <w:numFmt w:val="bullet"/>
      <w:lvlText w:val="•"/>
      <w:lvlJc w:val="left"/>
      <w:pPr>
        <w:ind w:left="4412" w:hanging="275"/>
      </w:pPr>
      <w:rPr>
        <w:rFonts w:hint="default"/>
        <w:lang w:val="ru-RU" w:eastAsia="en-US" w:bidi="ar-SA"/>
      </w:rPr>
    </w:lvl>
    <w:lvl w:ilvl="5" w:tplc="3EA0F0D8">
      <w:numFmt w:val="bullet"/>
      <w:lvlText w:val="•"/>
      <w:lvlJc w:val="left"/>
      <w:pPr>
        <w:ind w:left="5330" w:hanging="275"/>
      </w:pPr>
      <w:rPr>
        <w:rFonts w:hint="default"/>
        <w:lang w:val="ru-RU" w:eastAsia="en-US" w:bidi="ar-SA"/>
      </w:rPr>
    </w:lvl>
    <w:lvl w:ilvl="6" w:tplc="15EECF68">
      <w:numFmt w:val="bullet"/>
      <w:lvlText w:val="•"/>
      <w:lvlJc w:val="left"/>
      <w:pPr>
        <w:ind w:left="6248" w:hanging="275"/>
      </w:pPr>
      <w:rPr>
        <w:rFonts w:hint="default"/>
        <w:lang w:val="ru-RU" w:eastAsia="en-US" w:bidi="ar-SA"/>
      </w:rPr>
    </w:lvl>
    <w:lvl w:ilvl="7" w:tplc="3FD89134">
      <w:numFmt w:val="bullet"/>
      <w:lvlText w:val="•"/>
      <w:lvlJc w:val="left"/>
      <w:pPr>
        <w:ind w:left="7167" w:hanging="275"/>
      </w:pPr>
      <w:rPr>
        <w:rFonts w:hint="default"/>
        <w:lang w:val="ru-RU" w:eastAsia="en-US" w:bidi="ar-SA"/>
      </w:rPr>
    </w:lvl>
    <w:lvl w:ilvl="8" w:tplc="FB7A2A66">
      <w:numFmt w:val="bullet"/>
      <w:lvlText w:val="•"/>
      <w:lvlJc w:val="left"/>
      <w:pPr>
        <w:ind w:left="8085" w:hanging="275"/>
      </w:pPr>
      <w:rPr>
        <w:rFonts w:hint="default"/>
        <w:lang w:val="ru-RU" w:eastAsia="en-US" w:bidi="ar-SA"/>
      </w:rPr>
    </w:lvl>
  </w:abstractNum>
  <w:abstractNum w:abstractNumId="5">
    <w:nsid w:val="199A6357"/>
    <w:multiLevelType w:val="multilevel"/>
    <w:tmpl w:val="B422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66BC3"/>
    <w:multiLevelType w:val="hybridMultilevel"/>
    <w:tmpl w:val="B0286556"/>
    <w:lvl w:ilvl="0" w:tplc="EB7EE41A">
      <w:start w:val="3"/>
      <w:numFmt w:val="decimal"/>
      <w:lvlText w:val="%1."/>
      <w:lvlJc w:val="left"/>
      <w:pPr>
        <w:ind w:left="1450" w:hanging="23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6CCAE9BE">
      <w:numFmt w:val="bullet"/>
      <w:lvlText w:val="•"/>
      <w:lvlJc w:val="left"/>
      <w:pPr>
        <w:ind w:left="2306" w:hanging="230"/>
      </w:pPr>
      <w:rPr>
        <w:rFonts w:hint="default"/>
        <w:lang w:val="ru-RU" w:eastAsia="en-US" w:bidi="ar-SA"/>
      </w:rPr>
    </w:lvl>
    <w:lvl w:ilvl="2" w:tplc="CB262238">
      <w:numFmt w:val="bullet"/>
      <w:lvlText w:val="•"/>
      <w:lvlJc w:val="left"/>
      <w:pPr>
        <w:ind w:left="3152" w:hanging="230"/>
      </w:pPr>
      <w:rPr>
        <w:rFonts w:hint="default"/>
        <w:lang w:val="ru-RU" w:eastAsia="en-US" w:bidi="ar-SA"/>
      </w:rPr>
    </w:lvl>
    <w:lvl w:ilvl="3" w:tplc="3B78BFC4">
      <w:numFmt w:val="bullet"/>
      <w:lvlText w:val="•"/>
      <w:lvlJc w:val="left"/>
      <w:pPr>
        <w:ind w:left="3998" w:hanging="230"/>
      </w:pPr>
      <w:rPr>
        <w:rFonts w:hint="default"/>
        <w:lang w:val="ru-RU" w:eastAsia="en-US" w:bidi="ar-SA"/>
      </w:rPr>
    </w:lvl>
    <w:lvl w:ilvl="4" w:tplc="4634AE70">
      <w:numFmt w:val="bullet"/>
      <w:lvlText w:val="•"/>
      <w:lvlJc w:val="left"/>
      <w:pPr>
        <w:ind w:left="4844" w:hanging="230"/>
      </w:pPr>
      <w:rPr>
        <w:rFonts w:hint="default"/>
        <w:lang w:val="ru-RU" w:eastAsia="en-US" w:bidi="ar-SA"/>
      </w:rPr>
    </w:lvl>
    <w:lvl w:ilvl="5" w:tplc="8DE03DEA">
      <w:numFmt w:val="bullet"/>
      <w:lvlText w:val="•"/>
      <w:lvlJc w:val="left"/>
      <w:pPr>
        <w:ind w:left="5690" w:hanging="230"/>
      </w:pPr>
      <w:rPr>
        <w:rFonts w:hint="default"/>
        <w:lang w:val="ru-RU" w:eastAsia="en-US" w:bidi="ar-SA"/>
      </w:rPr>
    </w:lvl>
    <w:lvl w:ilvl="6" w:tplc="8984EE54">
      <w:numFmt w:val="bullet"/>
      <w:lvlText w:val="•"/>
      <w:lvlJc w:val="left"/>
      <w:pPr>
        <w:ind w:left="6536" w:hanging="230"/>
      </w:pPr>
      <w:rPr>
        <w:rFonts w:hint="default"/>
        <w:lang w:val="ru-RU" w:eastAsia="en-US" w:bidi="ar-SA"/>
      </w:rPr>
    </w:lvl>
    <w:lvl w:ilvl="7" w:tplc="95486B4C">
      <w:numFmt w:val="bullet"/>
      <w:lvlText w:val="•"/>
      <w:lvlJc w:val="left"/>
      <w:pPr>
        <w:ind w:left="7383" w:hanging="230"/>
      </w:pPr>
      <w:rPr>
        <w:rFonts w:hint="default"/>
        <w:lang w:val="ru-RU" w:eastAsia="en-US" w:bidi="ar-SA"/>
      </w:rPr>
    </w:lvl>
    <w:lvl w:ilvl="8" w:tplc="DDB27EE2">
      <w:numFmt w:val="bullet"/>
      <w:lvlText w:val="•"/>
      <w:lvlJc w:val="left"/>
      <w:pPr>
        <w:ind w:left="8229" w:hanging="230"/>
      </w:pPr>
      <w:rPr>
        <w:rFonts w:hint="default"/>
        <w:lang w:val="ru-RU" w:eastAsia="en-US" w:bidi="ar-SA"/>
      </w:rPr>
    </w:lvl>
  </w:abstractNum>
  <w:abstractNum w:abstractNumId="7">
    <w:nsid w:val="29CD6614"/>
    <w:multiLevelType w:val="multilevel"/>
    <w:tmpl w:val="C98ECD40"/>
    <w:lvl w:ilvl="0">
      <w:start w:val="4"/>
      <w:numFmt w:val="decimal"/>
      <w:lvlText w:val="%1"/>
      <w:lvlJc w:val="left"/>
      <w:pPr>
        <w:ind w:left="14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5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8"/>
        <w:szCs w:val="1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41" w:hanging="2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517" w:hanging="2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5" w:hanging="2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3" w:hanging="2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0" w:hanging="2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2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6" w:hanging="275"/>
      </w:pPr>
      <w:rPr>
        <w:rFonts w:hint="default"/>
        <w:lang w:val="ru-RU" w:eastAsia="en-US" w:bidi="ar-SA"/>
      </w:rPr>
    </w:lvl>
  </w:abstractNum>
  <w:abstractNum w:abstractNumId="8">
    <w:nsid w:val="31CF7F0C"/>
    <w:multiLevelType w:val="multilevel"/>
    <w:tmpl w:val="94E6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564A43"/>
    <w:multiLevelType w:val="hybridMultilevel"/>
    <w:tmpl w:val="58A62E94"/>
    <w:lvl w:ilvl="0" w:tplc="06E03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950260"/>
    <w:multiLevelType w:val="multilevel"/>
    <w:tmpl w:val="A7CA9F24"/>
    <w:lvl w:ilvl="0">
      <w:start w:val="1"/>
      <w:numFmt w:val="decimal"/>
      <w:lvlText w:val="%1"/>
      <w:lvlJc w:val="left"/>
      <w:pPr>
        <w:ind w:left="14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ascii="Times New Roman" w:eastAsia="Trebuchet MS" w:hAnsi="Times New Roman" w:cs="Times New Roman" w:hint="default"/>
        <w:b/>
        <w:bCs/>
        <w:i w:val="0"/>
        <w:iCs w:val="0"/>
        <w:spacing w:val="0"/>
        <w:w w:val="11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50"/>
      </w:pPr>
      <w:rPr>
        <w:rFonts w:hint="default"/>
        <w:lang w:val="ru-RU" w:eastAsia="en-US" w:bidi="ar-SA"/>
      </w:rPr>
    </w:lvl>
  </w:abstractNum>
  <w:abstractNum w:abstractNumId="11">
    <w:nsid w:val="38683303"/>
    <w:multiLevelType w:val="hybridMultilevel"/>
    <w:tmpl w:val="4B542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268D4"/>
    <w:multiLevelType w:val="multilevel"/>
    <w:tmpl w:val="AED4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B5522A"/>
    <w:multiLevelType w:val="hybridMultilevel"/>
    <w:tmpl w:val="83C463DE"/>
    <w:lvl w:ilvl="0" w:tplc="08CCCF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2F1371"/>
    <w:multiLevelType w:val="hybridMultilevel"/>
    <w:tmpl w:val="DF2C18CE"/>
    <w:lvl w:ilvl="0" w:tplc="15723AF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59E863B7"/>
    <w:multiLevelType w:val="multilevel"/>
    <w:tmpl w:val="4CF4A020"/>
    <w:lvl w:ilvl="0">
      <w:start w:val="1"/>
      <w:numFmt w:val="decimal"/>
      <w:lvlText w:val="%1."/>
      <w:lvlJc w:val="left"/>
      <w:pPr>
        <w:ind w:left="102" w:hanging="588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9" w:hanging="629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1300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4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60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9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98" w:hanging="629"/>
      </w:pPr>
      <w:rPr>
        <w:rFonts w:hint="default"/>
        <w:lang w:val="ru-RU" w:eastAsia="en-US" w:bidi="ar-SA"/>
      </w:rPr>
    </w:lvl>
  </w:abstractNum>
  <w:abstractNum w:abstractNumId="16">
    <w:nsid w:val="62371F76"/>
    <w:multiLevelType w:val="multilevel"/>
    <w:tmpl w:val="56EAC9DA"/>
    <w:lvl w:ilvl="0">
      <w:start w:val="9"/>
      <w:numFmt w:val="decimal"/>
      <w:lvlText w:val="%1"/>
      <w:lvlJc w:val="left"/>
      <w:pPr>
        <w:ind w:left="1282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8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11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6" w:hanging="492"/>
      </w:pPr>
      <w:rPr>
        <w:rFonts w:hint="default"/>
        <w:lang w:val="ru-RU" w:eastAsia="en-US" w:bidi="ar-SA"/>
      </w:rPr>
    </w:lvl>
  </w:abstractNum>
  <w:abstractNum w:abstractNumId="17">
    <w:nsid w:val="68F8501A"/>
    <w:multiLevelType w:val="hybridMultilevel"/>
    <w:tmpl w:val="860CDAF2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>
    <w:nsid w:val="6F2E0E41"/>
    <w:multiLevelType w:val="hybridMultilevel"/>
    <w:tmpl w:val="F0C0A044"/>
    <w:lvl w:ilvl="0" w:tplc="CD5A92F2">
      <w:start w:val="1"/>
      <w:numFmt w:val="decimal"/>
      <w:lvlText w:val="%1."/>
      <w:lvlJc w:val="left"/>
      <w:pPr>
        <w:ind w:left="741" w:hanging="275"/>
        <w:jc w:val="right"/>
      </w:pPr>
      <w:rPr>
        <w:rFonts w:hint="default"/>
        <w:spacing w:val="0"/>
        <w:w w:val="107"/>
        <w:lang w:val="ru-RU" w:eastAsia="en-US" w:bidi="ar-SA"/>
      </w:rPr>
    </w:lvl>
    <w:lvl w:ilvl="1" w:tplc="D4EC12B4">
      <w:numFmt w:val="bullet"/>
      <w:lvlText w:val="•"/>
      <w:lvlJc w:val="left"/>
      <w:pPr>
        <w:ind w:left="1658" w:hanging="275"/>
      </w:pPr>
      <w:rPr>
        <w:rFonts w:hint="default"/>
        <w:lang w:val="ru-RU" w:eastAsia="en-US" w:bidi="ar-SA"/>
      </w:rPr>
    </w:lvl>
    <w:lvl w:ilvl="2" w:tplc="EE8638F4">
      <w:numFmt w:val="bullet"/>
      <w:lvlText w:val="•"/>
      <w:lvlJc w:val="left"/>
      <w:pPr>
        <w:ind w:left="2576" w:hanging="275"/>
      </w:pPr>
      <w:rPr>
        <w:rFonts w:hint="default"/>
        <w:lang w:val="ru-RU" w:eastAsia="en-US" w:bidi="ar-SA"/>
      </w:rPr>
    </w:lvl>
    <w:lvl w:ilvl="3" w:tplc="603407CE">
      <w:numFmt w:val="bullet"/>
      <w:lvlText w:val="•"/>
      <w:lvlJc w:val="left"/>
      <w:pPr>
        <w:ind w:left="3494" w:hanging="275"/>
      </w:pPr>
      <w:rPr>
        <w:rFonts w:hint="default"/>
        <w:lang w:val="ru-RU" w:eastAsia="en-US" w:bidi="ar-SA"/>
      </w:rPr>
    </w:lvl>
    <w:lvl w:ilvl="4" w:tplc="A986EB6A">
      <w:numFmt w:val="bullet"/>
      <w:lvlText w:val="•"/>
      <w:lvlJc w:val="left"/>
      <w:pPr>
        <w:ind w:left="4412" w:hanging="275"/>
      </w:pPr>
      <w:rPr>
        <w:rFonts w:hint="default"/>
        <w:lang w:val="ru-RU" w:eastAsia="en-US" w:bidi="ar-SA"/>
      </w:rPr>
    </w:lvl>
    <w:lvl w:ilvl="5" w:tplc="FBF2F4DA">
      <w:numFmt w:val="bullet"/>
      <w:lvlText w:val="•"/>
      <w:lvlJc w:val="left"/>
      <w:pPr>
        <w:ind w:left="5330" w:hanging="275"/>
      </w:pPr>
      <w:rPr>
        <w:rFonts w:hint="default"/>
        <w:lang w:val="ru-RU" w:eastAsia="en-US" w:bidi="ar-SA"/>
      </w:rPr>
    </w:lvl>
    <w:lvl w:ilvl="6" w:tplc="E6E80954">
      <w:numFmt w:val="bullet"/>
      <w:lvlText w:val="•"/>
      <w:lvlJc w:val="left"/>
      <w:pPr>
        <w:ind w:left="6248" w:hanging="275"/>
      </w:pPr>
      <w:rPr>
        <w:rFonts w:hint="default"/>
        <w:lang w:val="ru-RU" w:eastAsia="en-US" w:bidi="ar-SA"/>
      </w:rPr>
    </w:lvl>
    <w:lvl w:ilvl="7" w:tplc="1B5CE8B2">
      <w:numFmt w:val="bullet"/>
      <w:lvlText w:val="•"/>
      <w:lvlJc w:val="left"/>
      <w:pPr>
        <w:ind w:left="7167" w:hanging="275"/>
      </w:pPr>
      <w:rPr>
        <w:rFonts w:hint="default"/>
        <w:lang w:val="ru-RU" w:eastAsia="en-US" w:bidi="ar-SA"/>
      </w:rPr>
    </w:lvl>
    <w:lvl w:ilvl="8" w:tplc="ADC8644A">
      <w:numFmt w:val="bullet"/>
      <w:lvlText w:val="•"/>
      <w:lvlJc w:val="left"/>
      <w:pPr>
        <w:ind w:left="8085" w:hanging="275"/>
      </w:pPr>
      <w:rPr>
        <w:rFonts w:hint="default"/>
        <w:lang w:val="ru-RU" w:eastAsia="en-US" w:bidi="ar-SA"/>
      </w:rPr>
    </w:lvl>
  </w:abstractNum>
  <w:abstractNum w:abstractNumId="19">
    <w:nsid w:val="6F9B6CB3"/>
    <w:multiLevelType w:val="hybridMultilevel"/>
    <w:tmpl w:val="BE50A766"/>
    <w:lvl w:ilvl="0" w:tplc="2BC6D27E">
      <w:start w:val="1"/>
      <w:numFmt w:val="decimal"/>
      <w:lvlText w:val="%1.."/>
      <w:lvlJc w:val="left"/>
      <w:pPr>
        <w:ind w:left="1459" w:hanging="629"/>
      </w:pPr>
      <w:rPr>
        <w:rFonts w:hint="default"/>
        <w:spacing w:val="0"/>
        <w:w w:val="9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56D22"/>
    <w:multiLevelType w:val="multilevel"/>
    <w:tmpl w:val="45729B02"/>
    <w:lvl w:ilvl="0">
      <w:start w:val="2"/>
      <w:numFmt w:val="decimal"/>
      <w:lvlText w:val="%1"/>
      <w:lvlJc w:val="left"/>
      <w:pPr>
        <w:ind w:left="14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5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96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50"/>
      </w:pPr>
      <w:rPr>
        <w:rFonts w:hint="default"/>
        <w:lang w:val="ru-RU" w:eastAsia="en-US" w:bidi="ar-SA"/>
      </w:rPr>
    </w:lvl>
  </w:abstractNum>
  <w:abstractNum w:abstractNumId="21">
    <w:nsid w:val="7D880E3F"/>
    <w:multiLevelType w:val="hybridMultilevel"/>
    <w:tmpl w:val="799A9A14"/>
    <w:lvl w:ilvl="0" w:tplc="9266D860">
      <w:start w:val="1"/>
      <w:numFmt w:val="decimal"/>
      <w:lvlText w:val="%1."/>
      <w:lvlJc w:val="left"/>
      <w:pPr>
        <w:ind w:left="741" w:hanging="2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59769AFE">
      <w:numFmt w:val="bullet"/>
      <w:lvlText w:val="•"/>
      <w:lvlJc w:val="left"/>
      <w:pPr>
        <w:ind w:left="1658" w:hanging="275"/>
      </w:pPr>
      <w:rPr>
        <w:rFonts w:hint="default"/>
        <w:lang w:val="ru-RU" w:eastAsia="en-US" w:bidi="ar-SA"/>
      </w:rPr>
    </w:lvl>
    <w:lvl w:ilvl="2" w:tplc="69EE47B4">
      <w:numFmt w:val="bullet"/>
      <w:lvlText w:val="•"/>
      <w:lvlJc w:val="left"/>
      <w:pPr>
        <w:ind w:left="2576" w:hanging="275"/>
      </w:pPr>
      <w:rPr>
        <w:rFonts w:hint="default"/>
        <w:lang w:val="ru-RU" w:eastAsia="en-US" w:bidi="ar-SA"/>
      </w:rPr>
    </w:lvl>
    <w:lvl w:ilvl="3" w:tplc="5B482EA6">
      <w:numFmt w:val="bullet"/>
      <w:lvlText w:val="•"/>
      <w:lvlJc w:val="left"/>
      <w:pPr>
        <w:ind w:left="3494" w:hanging="275"/>
      </w:pPr>
      <w:rPr>
        <w:rFonts w:hint="default"/>
        <w:lang w:val="ru-RU" w:eastAsia="en-US" w:bidi="ar-SA"/>
      </w:rPr>
    </w:lvl>
    <w:lvl w:ilvl="4" w:tplc="ED0EF482">
      <w:numFmt w:val="bullet"/>
      <w:lvlText w:val="•"/>
      <w:lvlJc w:val="left"/>
      <w:pPr>
        <w:ind w:left="4412" w:hanging="275"/>
      </w:pPr>
      <w:rPr>
        <w:rFonts w:hint="default"/>
        <w:lang w:val="ru-RU" w:eastAsia="en-US" w:bidi="ar-SA"/>
      </w:rPr>
    </w:lvl>
    <w:lvl w:ilvl="5" w:tplc="AD4EFB70">
      <w:numFmt w:val="bullet"/>
      <w:lvlText w:val="•"/>
      <w:lvlJc w:val="left"/>
      <w:pPr>
        <w:ind w:left="5330" w:hanging="275"/>
      </w:pPr>
      <w:rPr>
        <w:rFonts w:hint="default"/>
        <w:lang w:val="ru-RU" w:eastAsia="en-US" w:bidi="ar-SA"/>
      </w:rPr>
    </w:lvl>
    <w:lvl w:ilvl="6" w:tplc="80A6D7FA">
      <w:numFmt w:val="bullet"/>
      <w:lvlText w:val="•"/>
      <w:lvlJc w:val="left"/>
      <w:pPr>
        <w:ind w:left="6248" w:hanging="275"/>
      </w:pPr>
      <w:rPr>
        <w:rFonts w:hint="default"/>
        <w:lang w:val="ru-RU" w:eastAsia="en-US" w:bidi="ar-SA"/>
      </w:rPr>
    </w:lvl>
    <w:lvl w:ilvl="7" w:tplc="4328DD18">
      <w:numFmt w:val="bullet"/>
      <w:lvlText w:val="•"/>
      <w:lvlJc w:val="left"/>
      <w:pPr>
        <w:ind w:left="7167" w:hanging="275"/>
      </w:pPr>
      <w:rPr>
        <w:rFonts w:hint="default"/>
        <w:lang w:val="ru-RU" w:eastAsia="en-US" w:bidi="ar-SA"/>
      </w:rPr>
    </w:lvl>
    <w:lvl w:ilvl="8" w:tplc="68D069EC">
      <w:numFmt w:val="bullet"/>
      <w:lvlText w:val="•"/>
      <w:lvlJc w:val="left"/>
      <w:pPr>
        <w:ind w:left="8085" w:hanging="27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1"/>
  </w:num>
  <w:num w:numId="4">
    <w:abstractNumId w:val="3"/>
  </w:num>
  <w:num w:numId="5">
    <w:abstractNumId w:val="7"/>
  </w:num>
  <w:num w:numId="6">
    <w:abstractNumId w:val="18"/>
  </w:num>
  <w:num w:numId="7">
    <w:abstractNumId w:val="1"/>
  </w:num>
  <w:num w:numId="8">
    <w:abstractNumId w:val="0"/>
  </w:num>
  <w:num w:numId="9">
    <w:abstractNumId w:val="20"/>
  </w:num>
  <w:num w:numId="10">
    <w:abstractNumId w:val="10"/>
  </w:num>
  <w:num w:numId="11">
    <w:abstractNumId w:val="11"/>
  </w:num>
  <w:num w:numId="12">
    <w:abstractNumId w:val="15"/>
  </w:num>
  <w:num w:numId="13">
    <w:abstractNumId w:val="16"/>
  </w:num>
  <w:num w:numId="14">
    <w:abstractNumId w:val="19"/>
  </w:num>
  <w:num w:numId="15">
    <w:abstractNumId w:val="14"/>
  </w:num>
  <w:num w:numId="16">
    <w:abstractNumId w:val="17"/>
  </w:num>
  <w:num w:numId="17">
    <w:abstractNumId w:val="9"/>
  </w:num>
  <w:num w:numId="18">
    <w:abstractNumId w:val="13"/>
  </w:num>
  <w:num w:numId="19">
    <w:abstractNumId w:val="12"/>
    <w:lvlOverride w:ilvl="0">
      <w:startOverride w:val="33"/>
    </w:lvlOverride>
  </w:num>
  <w:num w:numId="20">
    <w:abstractNumId w:val="8"/>
  </w:num>
  <w:num w:numId="21">
    <w:abstractNumId w:val="5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A743A"/>
    <w:rsid w:val="0001598B"/>
    <w:rsid w:val="000208A0"/>
    <w:rsid w:val="00027CD3"/>
    <w:rsid w:val="00042DC4"/>
    <w:rsid w:val="00050D13"/>
    <w:rsid w:val="00054AFE"/>
    <w:rsid w:val="00067FA2"/>
    <w:rsid w:val="000751FB"/>
    <w:rsid w:val="000A2528"/>
    <w:rsid w:val="000E1DFB"/>
    <w:rsid w:val="000F6702"/>
    <w:rsid w:val="00121987"/>
    <w:rsid w:val="00126133"/>
    <w:rsid w:val="001564F5"/>
    <w:rsid w:val="00166256"/>
    <w:rsid w:val="00185A30"/>
    <w:rsid w:val="00196EC2"/>
    <w:rsid w:val="001A77DE"/>
    <w:rsid w:val="001B2EC0"/>
    <w:rsid w:val="001C6680"/>
    <w:rsid w:val="0020291A"/>
    <w:rsid w:val="00210821"/>
    <w:rsid w:val="0023569D"/>
    <w:rsid w:val="00247090"/>
    <w:rsid w:val="00256D58"/>
    <w:rsid w:val="002934D5"/>
    <w:rsid w:val="002947C4"/>
    <w:rsid w:val="002D0FC3"/>
    <w:rsid w:val="00313D2E"/>
    <w:rsid w:val="00331646"/>
    <w:rsid w:val="00350145"/>
    <w:rsid w:val="0039278D"/>
    <w:rsid w:val="00394644"/>
    <w:rsid w:val="003A1E0D"/>
    <w:rsid w:val="003C2966"/>
    <w:rsid w:val="003E2C86"/>
    <w:rsid w:val="00415EB4"/>
    <w:rsid w:val="00420EE2"/>
    <w:rsid w:val="004252B0"/>
    <w:rsid w:val="004261D8"/>
    <w:rsid w:val="00430FEE"/>
    <w:rsid w:val="00451FBC"/>
    <w:rsid w:val="00454306"/>
    <w:rsid w:val="004701F1"/>
    <w:rsid w:val="004715E0"/>
    <w:rsid w:val="004901B7"/>
    <w:rsid w:val="0049423C"/>
    <w:rsid w:val="00497242"/>
    <w:rsid w:val="004C5E5E"/>
    <w:rsid w:val="004E4C19"/>
    <w:rsid w:val="00511C49"/>
    <w:rsid w:val="00571821"/>
    <w:rsid w:val="005769CE"/>
    <w:rsid w:val="00576F23"/>
    <w:rsid w:val="00577910"/>
    <w:rsid w:val="00592347"/>
    <w:rsid w:val="00593F40"/>
    <w:rsid w:val="005A7C8C"/>
    <w:rsid w:val="005F5B58"/>
    <w:rsid w:val="0061226B"/>
    <w:rsid w:val="00613111"/>
    <w:rsid w:val="006147EA"/>
    <w:rsid w:val="006151D3"/>
    <w:rsid w:val="006239F6"/>
    <w:rsid w:val="00632862"/>
    <w:rsid w:val="00640F22"/>
    <w:rsid w:val="00642992"/>
    <w:rsid w:val="0066509A"/>
    <w:rsid w:val="00680BAF"/>
    <w:rsid w:val="006A22A4"/>
    <w:rsid w:val="006E2814"/>
    <w:rsid w:val="006F52AC"/>
    <w:rsid w:val="007273BA"/>
    <w:rsid w:val="00740E3B"/>
    <w:rsid w:val="007539FB"/>
    <w:rsid w:val="00754258"/>
    <w:rsid w:val="00761C48"/>
    <w:rsid w:val="00785301"/>
    <w:rsid w:val="00790D5D"/>
    <w:rsid w:val="00792845"/>
    <w:rsid w:val="007C3BEF"/>
    <w:rsid w:val="007C491B"/>
    <w:rsid w:val="00801927"/>
    <w:rsid w:val="00811250"/>
    <w:rsid w:val="00815671"/>
    <w:rsid w:val="00825363"/>
    <w:rsid w:val="0083200C"/>
    <w:rsid w:val="008907C8"/>
    <w:rsid w:val="008A288E"/>
    <w:rsid w:val="008C0CB4"/>
    <w:rsid w:val="008C7F78"/>
    <w:rsid w:val="008D136C"/>
    <w:rsid w:val="008E16F6"/>
    <w:rsid w:val="00905303"/>
    <w:rsid w:val="0093366C"/>
    <w:rsid w:val="00947990"/>
    <w:rsid w:val="0096154A"/>
    <w:rsid w:val="00961980"/>
    <w:rsid w:val="009953A7"/>
    <w:rsid w:val="009A65FF"/>
    <w:rsid w:val="009A676D"/>
    <w:rsid w:val="009D6320"/>
    <w:rsid w:val="009E44DD"/>
    <w:rsid w:val="00A06DDF"/>
    <w:rsid w:val="00A2445E"/>
    <w:rsid w:val="00A2539D"/>
    <w:rsid w:val="00A42E91"/>
    <w:rsid w:val="00AA1574"/>
    <w:rsid w:val="00AA5000"/>
    <w:rsid w:val="00AB59D2"/>
    <w:rsid w:val="00AB7B6A"/>
    <w:rsid w:val="00AD43DA"/>
    <w:rsid w:val="00AE2B84"/>
    <w:rsid w:val="00AE5B0E"/>
    <w:rsid w:val="00AF0853"/>
    <w:rsid w:val="00B10521"/>
    <w:rsid w:val="00B21785"/>
    <w:rsid w:val="00B25010"/>
    <w:rsid w:val="00B32A0B"/>
    <w:rsid w:val="00B51508"/>
    <w:rsid w:val="00B75B80"/>
    <w:rsid w:val="00B75F87"/>
    <w:rsid w:val="00B90A44"/>
    <w:rsid w:val="00BA6E82"/>
    <w:rsid w:val="00BC655F"/>
    <w:rsid w:val="00BF27A6"/>
    <w:rsid w:val="00C11698"/>
    <w:rsid w:val="00C244E6"/>
    <w:rsid w:val="00C42EF1"/>
    <w:rsid w:val="00C51424"/>
    <w:rsid w:val="00C55942"/>
    <w:rsid w:val="00C67E46"/>
    <w:rsid w:val="00C75510"/>
    <w:rsid w:val="00CB40C5"/>
    <w:rsid w:val="00CD010C"/>
    <w:rsid w:val="00CD66A8"/>
    <w:rsid w:val="00CE3D5B"/>
    <w:rsid w:val="00CF1290"/>
    <w:rsid w:val="00D06A00"/>
    <w:rsid w:val="00D214B8"/>
    <w:rsid w:val="00D21C4A"/>
    <w:rsid w:val="00D244ED"/>
    <w:rsid w:val="00D3073E"/>
    <w:rsid w:val="00D60395"/>
    <w:rsid w:val="00D6445C"/>
    <w:rsid w:val="00D81D40"/>
    <w:rsid w:val="00D9272B"/>
    <w:rsid w:val="00D93B8F"/>
    <w:rsid w:val="00DC1012"/>
    <w:rsid w:val="00DC46C1"/>
    <w:rsid w:val="00DC481D"/>
    <w:rsid w:val="00DD5A75"/>
    <w:rsid w:val="00DF0028"/>
    <w:rsid w:val="00DF0D9C"/>
    <w:rsid w:val="00E010AD"/>
    <w:rsid w:val="00E42AC5"/>
    <w:rsid w:val="00E465B6"/>
    <w:rsid w:val="00E618A6"/>
    <w:rsid w:val="00E61BE3"/>
    <w:rsid w:val="00E67EE6"/>
    <w:rsid w:val="00E91EC8"/>
    <w:rsid w:val="00E92E15"/>
    <w:rsid w:val="00E96651"/>
    <w:rsid w:val="00EA743A"/>
    <w:rsid w:val="00EB7795"/>
    <w:rsid w:val="00ED342E"/>
    <w:rsid w:val="00EE1D0A"/>
    <w:rsid w:val="00EF2289"/>
    <w:rsid w:val="00EF3C5E"/>
    <w:rsid w:val="00F2635D"/>
    <w:rsid w:val="00F6454E"/>
    <w:rsid w:val="00FA28E2"/>
    <w:rsid w:val="00FB135F"/>
    <w:rsid w:val="00FB63DE"/>
    <w:rsid w:val="00FD13EC"/>
    <w:rsid w:val="00FE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44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link w:val="10"/>
    <w:uiPriority w:val="9"/>
    <w:qFormat/>
    <w:rsid w:val="00B90A44"/>
    <w:pPr>
      <w:ind w:left="141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A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0A44"/>
    <w:rPr>
      <w:sz w:val="18"/>
      <w:szCs w:val="18"/>
    </w:rPr>
  </w:style>
  <w:style w:type="paragraph" w:styleId="a5">
    <w:name w:val="Title"/>
    <w:basedOn w:val="a"/>
    <w:uiPriority w:val="10"/>
    <w:qFormat/>
    <w:rsid w:val="00B90A44"/>
    <w:pPr>
      <w:ind w:left="669" w:right="951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link w:val="a7"/>
    <w:qFormat/>
    <w:rsid w:val="00B90A44"/>
    <w:pPr>
      <w:ind w:left="741" w:hanging="275"/>
    </w:pPr>
  </w:style>
  <w:style w:type="paragraph" w:customStyle="1" w:styleId="TableParagraph">
    <w:name w:val="Table Paragraph"/>
    <w:basedOn w:val="a"/>
    <w:uiPriority w:val="1"/>
    <w:qFormat/>
    <w:rsid w:val="00B90A44"/>
  </w:style>
  <w:style w:type="paragraph" w:customStyle="1" w:styleId="Default">
    <w:name w:val="Default"/>
    <w:rsid w:val="00FB63DE"/>
    <w:pPr>
      <w:widowControl/>
      <w:adjustRightInd w:val="0"/>
    </w:pPr>
    <w:rPr>
      <w:rFonts w:ascii="PT Astra Serif" w:hAnsi="PT Astra Serif" w:cs="PT Astra Serif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E92E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8">
    <w:name w:val="header"/>
    <w:basedOn w:val="a"/>
    <w:link w:val="a9"/>
    <w:uiPriority w:val="99"/>
    <w:unhideWhenUsed/>
    <w:rsid w:val="006131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3111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6131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3111"/>
    <w:rPr>
      <w:rFonts w:ascii="Trebuchet MS" w:eastAsia="Trebuchet MS" w:hAnsi="Trebuchet MS" w:cs="Trebuchet MS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15EB4"/>
    <w:rPr>
      <w:rFonts w:ascii="Trebuchet MS" w:eastAsia="Trebuchet MS" w:hAnsi="Trebuchet MS" w:cs="Trebuchet MS"/>
      <w:b/>
      <w:bCs/>
      <w:sz w:val="18"/>
      <w:szCs w:val="18"/>
      <w:lang w:val="ru-RU"/>
    </w:rPr>
  </w:style>
  <w:style w:type="table" w:styleId="ac">
    <w:name w:val="Table Grid"/>
    <w:basedOn w:val="a1"/>
    <w:uiPriority w:val="39"/>
    <w:rsid w:val="00430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067FA2"/>
    <w:rPr>
      <w:rFonts w:ascii="Trebuchet MS" w:eastAsia="Trebuchet MS" w:hAnsi="Trebuchet MS" w:cs="Trebuchet MS"/>
      <w:sz w:val="18"/>
      <w:szCs w:val="18"/>
      <w:lang w:val="ru-RU"/>
    </w:rPr>
  </w:style>
  <w:style w:type="character" w:customStyle="1" w:styleId="a7">
    <w:name w:val="Абзац списка Знак"/>
    <w:link w:val="a6"/>
    <w:locked/>
    <w:rsid w:val="00785301"/>
    <w:rPr>
      <w:rFonts w:ascii="Trebuchet MS" w:eastAsia="Trebuchet MS" w:hAnsi="Trebuchet MS" w:cs="Trebuchet MS"/>
      <w:lang w:val="ru-RU"/>
    </w:rPr>
  </w:style>
  <w:style w:type="character" w:styleId="ad">
    <w:name w:val="Hyperlink"/>
    <w:basedOn w:val="a0"/>
    <w:uiPriority w:val="99"/>
    <w:unhideWhenUsed/>
    <w:rsid w:val="00DC1012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B7B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link w:val="10"/>
    <w:uiPriority w:val="9"/>
    <w:qFormat/>
    <w:pPr>
      <w:ind w:left="141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ind w:left="669" w:right="951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link w:val="a7"/>
    <w:qFormat/>
    <w:pPr>
      <w:ind w:left="741" w:hanging="27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FB63DE"/>
    <w:pPr>
      <w:widowControl/>
      <w:adjustRightInd w:val="0"/>
    </w:pPr>
    <w:rPr>
      <w:rFonts w:ascii="PT Astra Serif" w:hAnsi="PT Astra Serif" w:cs="PT Astra Serif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E92E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8">
    <w:name w:val="header"/>
    <w:basedOn w:val="a"/>
    <w:link w:val="a9"/>
    <w:uiPriority w:val="99"/>
    <w:unhideWhenUsed/>
    <w:rsid w:val="006131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3111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6131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3111"/>
    <w:rPr>
      <w:rFonts w:ascii="Trebuchet MS" w:eastAsia="Trebuchet MS" w:hAnsi="Trebuchet MS" w:cs="Trebuchet MS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15EB4"/>
    <w:rPr>
      <w:rFonts w:ascii="Trebuchet MS" w:eastAsia="Trebuchet MS" w:hAnsi="Trebuchet MS" w:cs="Trebuchet MS"/>
      <w:b/>
      <w:bCs/>
      <w:sz w:val="18"/>
      <w:szCs w:val="18"/>
      <w:lang w:val="ru-RU"/>
    </w:rPr>
  </w:style>
  <w:style w:type="table" w:styleId="ac">
    <w:name w:val="Table Grid"/>
    <w:basedOn w:val="a1"/>
    <w:uiPriority w:val="39"/>
    <w:rsid w:val="00430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067FA2"/>
    <w:rPr>
      <w:rFonts w:ascii="Trebuchet MS" w:eastAsia="Trebuchet MS" w:hAnsi="Trebuchet MS" w:cs="Trebuchet MS"/>
      <w:sz w:val="18"/>
      <w:szCs w:val="18"/>
      <w:lang w:val="ru-RU"/>
    </w:rPr>
  </w:style>
  <w:style w:type="character" w:customStyle="1" w:styleId="a7">
    <w:name w:val="Абзац списка Знак"/>
    <w:link w:val="a6"/>
    <w:locked/>
    <w:rsid w:val="00785301"/>
    <w:rPr>
      <w:rFonts w:ascii="Trebuchet MS" w:eastAsia="Trebuchet MS" w:hAnsi="Trebuchet MS" w:cs="Trebuchet MS"/>
      <w:lang w:val="ru-RU"/>
    </w:rPr>
  </w:style>
  <w:style w:type="character" w:styleId="ad">
    <w:name w:val="Hyperlink"/>
    <w:basedOn w:val="a0"/>
    <w:uiPriority w:val="99"/>
    <w:unhideWhenUsed/>
    <w:rsid w:val="00DC1012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B7B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fip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3918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2025-05-22T15:42:00Z</dcterms:created>
  <dcterms:modified xsi:type="dcterms:W3CDTF">2025-05-23T08:56:00Z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LastSaved">
    <vt:filetime>2025-04-18T00:00:00Z</vt:filetime>
  </property>
  <property fmtid="{D5CDD505-2E9C-101B-9397-08002B2CF9AE}" pid="4" name="Producer">
    <vt:lpwstr>dompdf 0.8.6
 + CPDF</vt:lpwstr>
  </property>
</Properties>
</file>