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B38" w:rsidRPr="007B2DA0" w:rsidRDefault="00803B38" w:rsidP="002F07C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7B2DA0">
        <w:rPr>
          <w:rFonts w:ascii="Times New Roman" w:hAnsi="Times New Roman" w:cs="Times New Roman"/>
          <w:sz w:val="28"/>
          <w:szCs w:val="24"/>
        </w:rPr>
        <w:t>СОСТАВ</w:t>
      </w:r>
    </w:p>
    <w:p w:rsidR="00A543E8" w:rsidRPr="007B2DA0" w:rsidRDefault="00803B38" w:rsidP="002F07C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7B2DA0">
        <w:rPr>
          <w:rFonts w:ascii="Times New Roman" w:hAnsi="Times New Roman" w:cs="Times New Roman"/>
          <w:sz w:val="28"/>
          <w:szCs w:val="24"/>
        </w:rPr>
        <w:t>районной психолого-медико-педагогической комиссии</w:t>
      </w:r>
      <w:r w:rsidR="00A543E8" w:rsidRPr="007B2DA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03B38" w:rsidRPr="007B2DA0" w:rsidRDefault="00A543E8" w:rsidP="002F07C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2DA0">
        <w:rPr>
          <w:rFonts w:ascii="Times New Roman" w:hAnsi="Times New Roman" w:cs="Times New Roman"/>
          <w:sz w:val="28"/>
          <w:szCs w:val="24"/>
        </w:rPr>
        <w:t>МО Апшеронский район</w:t>
      </w:r>
    </w:p>
    <w:p w:rsidR="00803B38" w:rsidRPr="007B2DA0" w:rsidRDefault="00803B38" w:rsidP="002F07C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80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2693"/>
        <w:gridCol w:w="4961"/>
        <w:gridCol w:w="2126"/>
      </w:tblGrid>
      <w:tr w:rsidR="007B2DA0" w:rsidRPr="007B2DA0" w:rsidTr="00FA4032">
        <w:tc>
          <w:tcPr>
            <w:tcW w:w="2693" w:type="dxa"/>
            <w:shd w:val="clear" w:color="auto" w:fill="B6DDE8" w:themeFill="accent5" w:themeFillTint="66"/>
          </w:tcPr>
          <w:p w:rsidR="007B2DA0" w:rsidRPr="007B2DA0" w:rsidRDefault="007B2DA0" w:rsidP="00A543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961" w:type="dxa"/>
            <w:shd w:val="clear" w:color="auto" w:fill="C2D69B" w:themeFill="accent3" w:themeFillTint="99"/>
          </w:tcPr>
          <w:p w:rsidR="007B2DA0" w:rsidRPr="007B2DA0" w:rsidRDefault="007B2DA0" w:rsidP="00A543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7B2DA0" w:rsidRPr="007B2DA0" w:rsidRDefault="007B2DA0" w:rsidP="00A543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Награды</w:t>
            </w:r>
          </w:p>
        </w:tc>
      </w:tr>
      <w:tr w:rsidR="007B2DA0" w:rsidRPr="007B2DA0" w:rsidTr="00FA4032">
        <w:tc>
          <w:tcPr>
            <w:tcW w:w="2693" w:type="dxa"/>
            <w:shd w:val="clear" w:color="auto" w:fill="B6DDE8" w:themeFill="accent5" w:themeFillTint="66"/>
          </w:tcPr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 xml:space="preserve">Махрова </w:t>
            </w:r>
          </w:p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Дарья Геннадьевна</w:t>
            </w:r>
          </w:p>
        </w:tc>
        <w:tc>
          <w:tcPr>
            <w:tcW w:w="4961" w:type="dxa"/>
            <w:shd w:val="clear" w:color="auto" w:fill="C2D69B" w:themeFill="accent3" w:themeFillTint="99"/>
          </w:tcPr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- специалист первой категории управления образования администрации муниципального образования Апшеронский район, председатель комиссии</w:t>
            </w:r>
          </w:p>
        </w:tc>
        <w:tc>
          <w:tcPr>
            <w:tcW w:w="2126" w:type="dxa"/>
          </w:tcPr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Почетная грамота Администрации ЯНАО, Департамент образования</w:t>
            </w:r>
          </w:p>
        </w:tc>
      </w:tr>
      <w:tr w:rsidR="007B2DA0" w:rsidRPr="007B2DA0" w:rsidTr="00FA4032">
        <w:tc>
          <w:tcPr>
            <w:tcW w:w="2693" w:type="dxa"/>
            <w:shd w:val="clear" w:color="auto" w:fill="B6DDE8" w:themeFill="accent5" w:themeFillTint="66"/>
          </w:tcPr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 xml:space="preserve">Папазян </w:t>
            </w:r>
          </w:p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Левон Альбертович</w:t>
            </w:r>
          </w:p>
        </w:tc>
        <w:tc>
          <w:tcPr>
            <w:tcW w:w="4961" w:type="dxa"/>
            <w:shd w:val="clear" w:color="auto" w:fill="C2D69B" w:themeFill="accent3" w:themeFillTint="99"/>
          </w:tcPr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- врач-психиатр муниципального бюджетного учреждения здравоохранения «Центральная районная больница» Апшеронского района</w:t>
            </w:r>
          </w:p>
        </w:tc>
        <w:tc>
          <w:tcPr>
            <w:tcW w:w="2126" w:type="dxa"/>
          </w:tcPr>
          <w:p w:rsidR="007B2DA0" w:rsidRPr="007B2DA0" w:rsidRDefault="007B2DA0" w:rsidP="00AB4E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2DA0" w:rsidRPr="007B2DA0" w:rsidTr="00FA4032">
        <w:tc>
          <w:tcPr>
            <w:tcW w:w="2693" w:type="dxa"/>
            <w:shd w:val="clear" w:color="auto" w:fill="B6DDE8" w:themeFill="accent5" w:themeFillTint="66"/>
          </w:tcPr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Мекленбурцев</w:t>
            </w:r>
          </w:p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Максим Владимирович</w:t>
            </w:r>
          </w:p>
        </w:tc>
        <w:tc>
          <w:tcPr>
            <w:tcW w:w="4961" w:type="dxa"/>
            <w:shd w:val="clear" w:color="auto" w:fill="C2D69B" w:themeFill="accent3" w:themeFillTint="99"/>
          </w:tcPr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- врач-невролог муниципального бюджетного учреждения здравоохранения «Центральная районная больница» Апшеронского района</w:t>
            </w:r>
          </w:p>
        </w:tc>
        <w:tc>
          <w:tcPr>
            <w:tcW w:w="2126" w:type="dxa"/>
          </w:tcPr>
          <w:p w:rsidR="007B2DA0" w:rsidRPr="007B2DA0" w:rsidRDefault="007B2DA0" w:rsidP="00AB4E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2DA0" w:rsidRPr="007B2DA0" w:rsidTr="00FA4032">
        <w:tc>
          <w:tcPr>
            <w:tcW w:w="2693" w:type="dxa"/>
            <w:shd w:val="clear" w:color="auto" w:fill="B6DDE8" w:themeFill="accent5" w:themeFillTint="66"/>
          </w:tcPr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 xml:space="preserve">Сотникова </w:t>
            </w:r>
          </w:p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Елена Вячеславовна</w:t>
            </w:r>
          </w:p>
        </w:tc>
        <w:tc>
          <w:tcPr>
            <w:tcW w:w="4961" w:type="dxa"/>
            <w:shd w:val="clear" w:color="auto" w:fill="C2D69B" w:themeFill="accent3" w:themeFillTint="99"/>
          </w:tcPr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- педагог-психолог муниципального бюджетного образовательного учреждения лицей № 1</w:t>
            </w:r>
          </w:p>
        </w:tc>
        <w:tc>
          <w:tcPr>
            <w:tcW w:w="2126" w:type="dxa"/>
          </w:tcPr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Почетная грамота Министерства образования и науки РФ</w:t>
            </w:r>
          </w:p>
        </w:tc>
      </w:tr>
      <w:tr w:rsidR="007B2DA0" w:rsidRPr="007B2DA0" w:rsidTr="00FA4032">
        <w:tc>
          <w:tcPr>
            <w:tcW w:w="2693" w:type="dxa"/>
            <w:shd w:val="clear" w:color="auto" w:fill="B6DDE8" w:themeFill="accent5" w:themeFillTint="66"/>
          </w:tcPr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Свидерская</w:t>
            </w:r>
          </w:p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4961" w:type="dxa"/>
            <w:shd w:val="clear" w:color="auto" w:fill="C2D69B" w:themeFill="accent3" w:themeFillTint="99"/>
          </w:tcPr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- педагог-психолог муниципального бюджетного образовательного учреждения лицей № 1</w:t>
            </w:r>
          </w:p>
        </w:tc>
        <w:tc>
          <w:tcPr>
            <w:tcW w:w="2126" w:type="dxa"/>
          </w:tcPr>
          <w:p w:rsidR="007B2DA0" w:rsidRPr="007B2DA0" w:rsidRDefault="007B2DA0" w:rsidP="007009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2DA0" w:rsidRPr="007B2DA0" w:rsidTr="00FA4032">
        <w:tc>
          <w:tcPr>
            <w:tcW w:w="2693" w:type="dxa"/>
            <w:shd w:val="clear" w:color="auto" w:fill="B6DDE8" w:themeFill="accent5" w:themeFillTint="66"/>
          </w:tcPr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Нерсесян</w:t>
            </w:r>
          </w:p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Ирина Геннадьевна</w:t>
            </w:r>
          </w:p>
        </w:tc>
        <w:tc>
          <w:tcPr>
            <w:tcW w:w="4961" w:type="dxa"/>
            <w:shd w:val="clear" w:color="auto" w:fill="C2D69B" w:themeFill="accent3" w:themeFillTint="99"/>
          </w:tcPr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- педагог-психолог муниципального бюджетного образовательного учреждения гимназии №5</w:t>
            </w:r>
          </w:p>
        </w:tc>
        <w:tc>
          <w:tcPr>
            <w:tcW w:w="2126" w:type="dxa"/>
          </w:tcPr>
          <w:p w:rsidR="007B2DA0" w:rsidRPr="007B2DA0" w:rsidRDefault="007B2DA0" w:rsidP="00B904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2DA0" w:rsidRPr="007B2DA0" w:rsidTr="00FA4032">
        <w:tc>
          <w:tcPr>
            <w:tcW w:w="2693" w:type="dxa"/>
            <w:shd w:val="clear" w:color="auto" w:fill="B6DDE8" w:themeFill="accent5" w:themeFillTint="66"/>
          </w:tcPr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Душонкова</w:t>
            </w:r>
          </w:p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Татьяна Сергеевна</w:t>
            </w:r>
          </w:p>
        </w:tc>
        <w:tc>
          <w:tcPr>
            <w:tcW w:w="4961" w:type="dxa"/>
            <w:shd w:val="clear" w:color="auto" w:fill="C2D69B" w:themeFill="accent3" w:themeFillTint="99"/>
          </w:tcPr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- педагог-психолог муниципального бюджетного образовательного учреждения средней общеобразовательной школы № 20</w:t>
            </w:r>
          </w:p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 xml:space="preserve">Первое место в районном конкурсе «Педагог-психолог Кубани»  </w:t>
            </w:r>
          </w:p>
        </w:tc>
      </w:tr>
      <w:tr w:rsidR="007B2DA0" w:rsidRPr="007B2DA0" w:rsidTr="00FA4032">
        <w:tc>
          <w:tcPr>
            <w:tcW w:w="2693" w:type="dxa"/>
            <w:shd w:val="clear" w:color="auto" w:fill="B6DDE8" w:themeFill="accent5" w:themeFillTint="66"/>
          </w:tcPr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Жукова</w:t>
            </w:r>
          </w:p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4961" w:type="dxa"/>
            <w:shd w:val="clear" w:color="auto" w:fill="C2D69B" w:themeFill="accent3" w:themeFillTint="99"/>
          </w:tcPr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- педагог-психолог муниципального бюджетного дошкольного образовательного учреждения детского сада компенсирующего вида № 1</w:t>
            </w:r>
          </w:p>
        </w:tc>
        <w:tc>
          <w:tcPr>
            <w:tcW w:w="2126" w:type="dxa"/>
          </w:tcPr>
          <w:p w:rsidR="007B2DA0" w:rsidRPr="007B2DA0" w:rsidRDefault="007B2DA0" w:rsidP="00B904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2DA0" w:rsidRPr="007B2DA0" w:rsidTr="00FA4032">
        <w:tc>
          <w:tcPr>
            <w:tcW w:w="2693" w:type="dxa"/>
            <w:shd w:val="clear" w:color="auto" w:fill="B6DDE8" w:themeFill="accent5" w:themeFillTint="66"/>
          </w:tcPr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 xml:space="preserve">Крупина </w:t>
            </w:r>
          </w:p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Марина Михайловна</w:t>
            </w:r>
          </w:p>
        </w:tc>
        <w:tc>
          <w:tcPr>
            <w:tcW w:w="4961" w:type="dxa"/>
            <w:shd w:val="clear" w:color="auto" w:fill="C2D69B" w:themeFill="accent3" w:themeFillTint="99"/>
          </w:tcPr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- учитель-логопед муниципального бюджетного дошкольного образовательного учреждения детского сада комбинированного вида № 39</w:t>
            </w:r>
          </w:p>
        </w:tc>
        <w:tc>
          <w:tcPr>
            <w:tcW w:w="2126" w:type="dxa"/>
          </w:tcPr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Почетная грамота Министерства образования и науки РФ</w:t>
            </w:r>
          </w:p>
        </w:tc>
      </w:tr>
      <w:tr w:rsidR="007B2DA0" w:rsidRPr="007B2DA0" w:rsidTr="00FA4032">
        <w:tc>
          <w:tcPr>
            <w:tcW w:w="2693" w:type="dxa"/>
            <w:shd w:val="clear" w:color="auto" w:fill="B6DDE8" w:themeFill="accent5" w:themeFillTint="66"/>
          </w:tcPr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Матлаева</w:t>
            </w:r>
          </w:p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Евгения Алексеевна</w:t>
            </w:r>
          </w:p>
        </w:tc>
        <w:tc>
          <w:tcPr>
            <w:tcW w:w="4961" w:type="dxa"/>
            <w:shd w:val="clear" w:color="auto" w:fill="C2D69B" w:themeFill="accent3" w:themeFillTint="99"/>
          </w:tcPr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- учитель-логопед муниципального бюджетного дошкольного образовательного учреждения детского сада комбинированного вида № 38</w:t>
            </w:r>
          </w:p>
        </w:tc>
        <w:tc>
          <w:tcPr>
            <w:tcW w:w="2126" w:type="dxa"/>
          </w:tcPr>
          <w:p w:rsidR="007B2DA0" w:rsidRPr="007B2DA0" w:rsidRDefault="007B2DA0" w:rsidP="00B904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Грамота главы МО Апшеронский район</w:t>
            </w:r>
            <w:bookmarkStart w:id="0" w:name="_GoBack"/>
            <w:bookmarkEnd w:id="0"/>
          </w:p>
        </w:tc>
      </w:tr>
      <w:tr w:rsidR="007B2DA0" w:rsidRPr="007B2DA0" w:rsidTr="00FA4032">
        <w:tc>
          <w:tcPr>
            <w:tcW w:w="2693" w:type="dxa"/>
            <w:shd w:val="clear" w:color="auto" w:fill="B6DDE8" w:themeFill="accent5" w:themeFillTint="66"/>
          </w:tcPr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 xml:space="preserve">Тувышкина </w:t>
            </w:r>
          </w:p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4961" w:type="dxa"/>
            <w:shd w:val="clear" w:color="auto" w:fill="C2D69B" w:themeFill="accent3" w:themeFillTint="99"/>
          </w:tcPr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- учитель-логопед муниципального бюджетного дошкольного образовательного учреждения детского сада комбинированного вида № 7</w:t>
            </w:r>
          </w:p>
        </w:tc>
        <w:tc>
          <w:tcPr>
            <w:tcW w:w="2126" w:type="dxa"/>
          </w:tcPr>
          <w:p w:rsidR="007B2DA0" w:rsidRPr="007B2DA0" w:rsidRDefault="007B2DA0" w:rsidP="00B904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2DA0" w:rsidRPr="007B2DA0" w:rsidTr="00FA4032">
        <w:tc>
          <w:tcPr>
            <w:tcW w:w="2693" w:type="dxa"/>
            <w:shd w:val="clear" w:color="auto" w:fill="B6DDE8" w:themeFill="accent5" w:themeFillTint="66"/>
          </w:tcPr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Зиненко</w:t>
            </w:r>
          </w:p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4961" w:type="dxa"/>
            <w:shd w:val="clear" w:color="auto" w:fill="C2D69B" w:themeFill="accent3" w:themeFillTint="99"/>
          </w:tcPr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- педагог-дефектолог муниципального бюджетного образовательного учреждения средней общеобразовательной школы № 10</w:t>
            </w:r>
          </w:p>
        </w:tc>
        <w:tc>
          <w:tcPr>
            <w:tcW w:w="2126" w:type="dxa"/>
          </w:tcPr>
          <w:p w:rsidR="007B2DA0" w:rsidRPr="007B2DA0" w:rsidRDefault="007B2DA0" w:rsidP="00B904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2DA0" w:rsidRPr="007B2DA0" w:rsidTr="00FA4032">
        <w:tc>
          <w:tcPr>
            <w:tcW w:w="2693" w:type="dxa"/>
            <w:shd w:val="clear" w:color="auto" w:fill="B6DDE8" w:themeFill="accent5" w:themeFillTint="66"/>
          </w:tcPr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Шныпко</w:t>
            </w:r>
          </w:p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Валентина Васильевна</w:t>
            </w:r>
          </w:p>
        </w:tc>
        <w:tc>
          <w:tcPr>
            <w:tcW w:w="4961" w:type="dxa"/>
            <w:shd w:val="clear" w:color="auto" w:fill="C2D69B" w:themeFill="accent3" w:themeFillTint="99"/>
          </w:tcPr>
          <w:p w:rsidR="007B2DA0" w:rsidRPr="007B2DA0" w:rsidRDefault="007B2DA0" w:rsidP="002F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- социальный педагог муниципального бюджетного образовательного учреждения средней общеобразовательной школы № 18</w:t>
            </w:r>
          </w:p>
        </w:tc>
        <w:tc>
          <w:tcPr>
            <w:tcW w:w="2126" w:type="dxa"/>
          </w:tcPr>
          <w:p w:rsidR="007B2DA0" w:rsidRPr="007B2DA0" w:rsidRDefault="007B2DA0" w:rsidP="003E10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03B38" w:rsidRPr="007B2DA0" w:rsidRDefault="00803B38" w:rsidP="002F07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E3911" w:rsidRPr="007B2DA0" w:rsidRDefault="004E3911" w:rsidP="002F07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4E3911" w:rsidRPr="007B2DA0" w:rsidSect="007B2DA0">
      <w:headerReference w:type="default" r:id="rId8"/>
      <w:pgSz w:w="11906" w:h="16838"/>
      <w:pgMar w:top="709" w:right="284" w:bottom="568" w:left="5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0CA" w:rsidRDefault="00A220CA" w:rsidP="00F60436">
      <w:pPr>
        <w:spacing w:after="0" w:line="240" w:lineRule="auto"/>
      </w:pPr>
      <w:r>
        <w:separator/>
      </w:r>
    </w:p>
  </w:endnote>
  <w:endnote w:type="continuationSeparator" w:id="0">
    <w:p w:rsidR="00A220CA" w:rsidRDefault="00A220CA" w:rsidP="00F60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0CA" w:rsidRDefault="00A220CA" w:rsidP="00F60436">
      <w:pPr>
        <w:spacing w:after="0" w:line="240" w:lineRule="auto"/>
      </w:pPr>
      <w:r>
        <w:separator/>
      </w:r>
    </w:p>
  </w:footnote>
  <w:footnote w:type="continuationSeparator" w:id="0">
    <w:p w:rsidR="00A220CA" w:rsidRDefault="00A220CA" w:rsidP="00F60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436" w:rsidRDefault="00F60436">
    <w:pPr>
      <w:pStyle w:val="a7"/>
      <w:jc w:val="center"/>
    </w:pPr>
    <w:r>
      <w:t>2</w:t>
    </w:r>
  </w:p>
  <w:p w:rsidR="00F60436" w:rsidRDefault="00F6043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04774"/>
    <w:multiLevelType w:val="hybridMultilevel"/>
    <w:tmpl w:val="B8D2EB12"/>
    <w:lvl w:ilvl="0" w:tplc="C616CF58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AA"/>
    <w:rsid w:val="00202582"/>
    <w:rsid w:val="0021510C"/>
    <w:rsid w:val="002F07C9"/>
    <w:rsid w:val="002F4A10"/>
    <w:rsid w:val="003E1023"/>
    <w:rsid w:val="004229AA"/>
    <w:rsid w:val="004E3911"/>
    <w:rsid w:val="004F0784"/>
    <w:rsid w:val="005A3F62"/>
    <w:rsid w:val="005C4E8C"/>
    <w:rsid w:val="00650883"/>
    <w:rsid w:val="00700955"/>
    <w:rsid w:val="00793CF9"/>
    <w:rsid w:val="007B2DA0"/>
    <w:rsid w:val="00803B38"/>
    <w:rsid w:val="00851713"/>
    <w:rsid w:val="008B67C4"/>
    <w:rsid w:val="008C1BF8"/>
    <w:rsid w:val="00932CF4"/>
    <w:rsid w:val="00A220CA"/>
    <w:rsid w:val="00A3614B"/>
    <w:rsid w:val="00A543E8"/>
    <w:rsid w:val="00A94370"/>
    <w:rsid w:val="00AB4E61"/>
    <w:rsid w:val="00B904E6"/>
    <w:rsid w:val="00C1622A"/>
    <w:rsid w:val="00C57563"/>
    <w:rsid w:val="00C64392"/>
    <w:rsid w:val="00C71026"/>
    <w:rsid w:val="00CB24B8"/>
    <w:rsid w:val="00D13BAA"/>
    <w:rsid w:val="00DF1CCC"/>
    <w:rsid w:val="00F240D8"/>
    <w:rsid w:val="00F60436"/>
    <w:rsid w:val="00FA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80FC53-3F70-4DD6-A107-DB29B7FB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CF4"/>
    <w:pPr>
      <w:ind w:left="720"/>
      <w:contextualSpacing/>
    </w:pPr>
  </w:style>
  <w:style w:type="table" w:styleId="a4">
    <w:name w:val="Table Grid"/>
    <w:basedOn w:val="a1"/>
    <w:uiPriority w:val="59"/>
    <w:rsid w:val="00803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2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29A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60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0436"/>
  </w:style>
  <w:style w:type="paragraph" w:styleId="a9">
    <w:name w:val="footer"/>
    <w:basedOn w:val="a"/>
    <w:link w:val="aa"/>
    <w:uiPriority w:val="99"/>
    <w:unhideWhenUsed/>
    <w:rsid w:val="00F60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0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933B9-AB2C-495D-89FF-432357F68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</dc:creator>
  <cp:lastModifiedBy>Управление образования</cp:lastModifiedBy>
  <cp:revision>4</cp:revision>
  <cp:lastPrinted>2018-11-06T15:13:00Z</cp:lastPrinted>
  <dcterms:created xsi:type="dcterms:W3CDTF">2019-09-10T09:24:00Z</dcterms:created>
  <dcterms:modified xsi:type="dcterms:W3CDTF">2019-09-11T15:30:00Z</dcterms:modified>
</cp:coreProperties>
</file>