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D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Урок истории в 7 классе: </w:t>
      </w:r>
      <w:r w:rsidR="00F153E8">
        <w:rPr>
          <w:rFonts w:ascii="Cambria" w:hAnsi="Cambria"/>
          <w:sz w:val="32"/>
          <w:szCs w:val="32"/>
        </w:rPr>
        <w:t>«</w:t>
      </w:r>
      <w:r w:rsidRPr="00F153E8">
        <w:rPr>
          <w:rFonts w:ascii="Cambria" w:hAnsi="Cambria"/>
          <w:sz w:val="32"/>
          <w:szCs w:val="32"/>
        </w:rPr>
        <w:t xml:space="preserve">Екатерина </w:t>
      </w:r>
      <w:r w:rsidRPr="00F153E8">
        <w:rPr>
          <w:rFonts w:ascii="Cambria" w:hAnsi="Cambria"/>
          <w:sz w:val="32"/>
          <w:szCs w:val="32"/>
          <w:lang w:val="en-US"/>
        </w:rPr>
        <w:t>II</w:t>
      </w:r>
      <w:r w:rsidRPr="00F153E8">
        <w:rPr>
          <w:rFonts w:ascii="Cambria" w:hAnsi="Cambria"/>
          <w:sz w:val="32"/>
          <w:szCs w:val="32"/>
        </w:rPr>
        <w:t>. Внутренняя политика России</w:t>
      </w:r>
      <w:r w:rsidR="00F153E8">
        <w:rPr>
          <w:rFonts w:ascii="Cambria" w:hAnsi="Cambria"/>
          <w:sz w:val="32"/>
          <w:szCs w:val="32"/>
        </w:rPr>
        <w:t>»</w:t>
      </w:r>
    </w:p>
    <w:p w:rsidR="00F153E8" w:rsidRDefault="00F153E8" w:rsidP="00F153E8">
      <w:pPr>
        <w:pStyle w:val="a6"/>
        <w:jc w:val="both"/>
        <w:rPr>
          <w:rFonts w:ascii="Cambria" w:hAnsi="Cambria"/>
          <w:sz w:val="32"/>
          <w:szCs w:val="32"/>
        </w:rPr>
      </w:pPr>
    </w:p>
    <w:p w:rsidR="00F153E8" w:rsidRDefault="00F153E8" w:rsidP="00F153E8">
      <w:pPr>
        <w:pStyle w:val="a6"/>
        <w:jc w:val="both"/>
        <w:rPr>
          <w:rFonts w:ascii="Cambria" w:hAnsi="Cambria"/>
          <w:sz w:val="32"/>
          <w:szCs w:val="32"/>
        </w:rPr>
      </w:pPr>
    </w:p>
    <w:p w:rsidR="00F153E8" w:rsidRDefault="00F153E8" w:rsidP="00F153E8">
      <w:pPr>
        <w:pStyle w:val="a6"/>
        <w:jc w:val="both"/>
        <w:rPr>
          <w:rFonts w:ascii="Cambria" w:hAnsi="Cambria"/>
          <w:sz w:val="32"/>
          <w:szCs w:val="32"/>
        </w:rPr>
      </w:pPr>
    </w:p>
    <w:p w:rsidR="00F153E8" w:rsidRDefault="00F153E8" w:rsidP="00F153E8">
      <w:pPr>
        <w:pStyle w:val="a6"/>
        <w:jc w:val="both"/>
        <w:rPr>
          <w:rFonts w:ascii="Cambria" w:hAnsi="Cambria"/>
          <w:sz w:val="32"/>
          <w:szCs w:val="32"/>
        </w:rPr>
      </w:pPr>
    </w:p>
    <w:p w:rsidR="00F153E8" w:rsidRPr="00F153E8" w:rsidRDefault="00F153E8" w:rsidP="00F153E8">
      <w:pPr>
        <w:pStyle w:val="a6"/>
        <w:jc w:val="both"/>
        <w:rPr>
          <w:rFonts w:ascii="Cambria" w:hAnsi="Cambria"/>
          <w:sz w:val="32"/>
          <w:szCs w:val="32"/>
        </w:rPr>
      </w:pPr>
    </w:p>
    <w:p w:rsidR="00F153E8" w:rsidRPr="00F153E8" w:rsidRDefault="00F153E8" w:rsidP="00F153E8">
      <w:pPr>
        <w:pStyle w:val="a6"/>
        <w:jc w:val="both"/>
        <w:rPr>
          <w:rFonts w:ascii="Cambria" w:hAnsi="Cambria"/>
          <w:sz w:val="32"/>
          <w:szCs w:val="32"/>
        </w:rPr>
      </w:pPr>
      <w:bookmarkStart w:id="0" w:name="_GoBack"/>
      <w:r w:rsidRPr="00F153E8">
        <w:rPr>
          <w:rFonts w:ascii="Cambria" w:hAnsi="Cambria"/>
          <w:sz w:val="32"/>
          <w:szCs w:val="32"/>
        </w:rPr>
        <w:t xml:space="preserve">Учитель истории и </w:t>
      </w:r>
      <w:r w:rsidRPr="00F153E8">
        <w:rPr>
          <w:rFonts w:ascii="Cambria" w:hAnsi="Cambria"/>
          <w:sz w:val="32"/>
          <w:szCs w:val="32"/>
        </w:rPr>
        <w:t xml:space="preserve"> </w:t>
      </w:r>
      <w:r w:rsidRPr="00F153E8">
        <w:rPr>
          <w:rFonts w:ascii="Cambria" w:hAnsi="Cambria"/>
          <w:sz w:val="32"/>
          <w:szCs w:val="32"/>
        </w:rPr>
        <w:t>обществознания</w:t>
      </w:r>
      <w:r w:rsidRPr="00F153E8">
        <w:rPr>
          <w:rFonts w:ascii="Cambria" w:hAnsi="Cambria"/>
          <w:sz w:val="32"/>
          <w:szCs w:val="32"/>
        </w:rPr>
        <w:t xml:space="preserve"> </w:t>
      </w:r>
      <w:r w:rsidRPr="00F153E8">
        <w:rPr>
          <w:rFonts w:ascii="Cambria" w:hAnsi="Cambria"/>
          <w:sz w:val="32"/>
          <w:szCs w:val="32"/>
        </w:rPr>
        <w:t>МБОУСОШ № 20</w:t>
      </w:r>
      <w:r w:rsidRPr="00F153E8">
        <w:rPr>
          <w:rFonts w:ascii="Cambria" w:hAnsi="Cambria"/>
          <w:sz w:val="32"/>
          <w:szCs w:val="32"/>
        </w:rPr>
        <w:t xml:space="preserve"> </w:t>
      </w:r>
      <w:r w:rsidRPr="00F153E8">
        <w:rPr>
          <w:rFonts w:ascii="Cambria" w:hAnsi="Cambria"/>
          <w:sz w:val="32"/>
          <w:szCs w:val="32"/>
        </w:rPr>
        <w:t>Дмитренко И.А</w:t>
      </w:r>
      <w:r>
        <w:rPr>
          <w:rFonts w:ascii="Cambria" w:hAnsi="Cambria"/>
          <w:sz w:val="32"/>
          <w:szCs w:val="32"/>
        </w:rPr>
        <w:t>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Цель: 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показать роль личности Екатерины </w:t>
      </w:r>
      <w:r w:rsidRPr="00F153E8">
        <w:rPr>
          <w:rFonts w:ascii="Cambria" w:hAnsi="Cambria"/>
          <w:sz w:val="32"/>
          <w:szCs w:val="32"/>
          <w:lang w:val="en-US"/>
        </w:rPr>
        <w:t>II</w:t>
      </w:r>
      <w:r w:rsidRPr="00F153E8">
        <w:rPr>
          <w:rFonts w:ascii="Cambria" w:hAnsi="Cambria"/>
          <w:sz w:val="32"/>
          <w:szCs w:val="32"/>
        </w:rPr>
        <w:t xml:space="preserve"> в истории России;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раскрыть значение проводимых Екатериной </w:t>
      </w:r>
      <w:r w:rsidRPr="00F153E8">
        <w:rPr>
          <w:rFonts w:ascii="Cambria" w:hAnsi="Cambria"/>
          <w:sz w:val="32"/>
          <w:szCs w:val="32"/>
          <w:lang w:val="en-US"/>
        </w:rPr>
        <w:t>II</w:t>
      </w:r>
      <w:r w:rsidRPr="00F153E8">
        <w:rPr>
          <w:rFonts w:ascii="Cambria" w:hAnsi="Cambria"/>
          <w:sz w:val="32"/>
          <w:szCs w:val="32"/>
        </w:rPr>
        <w:t xml:space="preserve"> преобразований;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выявить основные направления внутренней политики России конца </w:t>
      </w:r>
      <w:r w:rsidRPr="00F153E8">
        <w:rPr>
          <w:rFonts w:ascii="Cambria" w:hAnsi="Cambria"/>
          <w:sz w:val="32"/>
          <w:szCs w:val="32"/>
          <w:lang w:val="en-US"/>
        </w:rPr>
        <w:t>XVIII</w:t>
      </w:r>
      <w:r w:rsidRPr="00F153E8">
        <w:rPr>
          <w:rFonts w:ascii="Cambria" w:hAnsi="Cambria"/>
          <w:sz w:val="32"/>
          <w:szCs w:val="32"/>
        </w:rPr>
        <w:t xml:space="preserve"> века, выяснить причины того, почему идея «просвещенного абсолютизма» не прижилась в России;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воспитывать чувство уважения к истории своей Родины и народов, ее населяющих.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Оборудование: презентация </w:t>
      </w:r>
      <w:r w:rsidRPr="00F153E8">
        <w:rPr>
          <w:rFonts w:ascii="Cambria" w:hAnsi="Cambria"/>
          <w:sz w:val="32"/>
          <w:szCs w:val="32"/>
          <w:lang w:val="en-US"/>
        </w:rPr>
        <w:t>Power</w:t>
      </w:r>
      <w:r w:rsidRPr="00F153E8">
        <w:rPr>
          <w:rFonts w:ascii="Cambria" w:hAnsi="Cambria"/>
          <w:sz w:val="32"/>
          <w:szCs w:val="32"/>
        </w:rPr>
        <w:t xml:space="preserve"> </w:t>
      </w:r>
      <w:r w:rsidRPr="00F153E8">
        <w:rPr>
          <w:rFonts w:ascii="Cambria" w:hAnsi="Cambria"/>
          <w:sz w:val="32"/>
          <w:szCs w:val="32"/>
          <w:lang w:val="en-US"/>
        </w:rPr>
        <w:t>Point</w:t>
      </w:r>
      <w:r w:rsidRPr="00F153E8">
        <w:rPr>
          <w:rFonts w:ascii="Cambria" w:hAnsi="Cambria"/>
          <w:sz w:val="32"/>
          <w:szCs w:val="32"/>
        </w:rPr>
        <w:t xml:space="preserve">, индивидуальный раздаточный материал (модули), карта «Россия в конце </w:t>
      </w:r>
      <w:r w:rsidRPr="00F153E8">
        <w:rPr>
          <w:rFonts w:ascii="Cambria" w:hAnsi="Cambria"/>
          <w:sz w:val="32"/>
          <w:szCs w:val="32"/>
          <w:lang w:val="en-US"/>
        </w:rPr>
        <w:t>XVIII</w:t>
      </w:r>
      <w:r w:rsidRPr="00F153E8">
        <w:rPr>
          <w:rFonts w:ascii="Cambria" w:hAnsi="Cambria"/>
          <w:sz w:val="32"/>
          <w:szCs w:val="32"/>
        </w:rPr>
        <w:t xml:space="preserve"> века», учебник А. А. Данилова, Л. Г. </w:t>
      </w:r>
      <w:proofErr w:type="spellStart"/>
      <w:r w:rsidRPr="00F153E8">
        <w:rPr>
          <w:rFonts w:ascii="Cambria" w:hAnsi="Cambria"/>
          <w:sz w:val="32"/>
          <w:szCs w:val="32"/>
        </w:rPr>
        <w:t>Косулиной</w:t>
      </w:r>
      <w:proofErr w:type="spellEnd"/>
      <w:r w:rsidRPr="00F153E8">
        <w:rPr>
          <w:rFonts w:ascii="Cambria" w:hAnsi="Cambria"/>
          <w:sz w:val="32"/>
          <w:szCs w:val="32"/>
        </w:rPr>
        <w:t xml:space="preserve"> «История России конец  </w:t>
      </w:r>
      <w:r w:rsidRPr="00F153E8">
        <w:rPr>
          <w:rFonts w:ascii="Cambria" w:hAnsi="Cambria"/>
          <w:sz w:val="32"/>
          <w:szCs w:val="32"/>
          <w:lang w:val="en-US"/>
        </w:rPr>
        <w:t>XVI</w:t>
      </w:r>
      <w:r w:rsidRPr="00F153E8">
        <w:rPr>
          <w:rFonts w:ascii="Cambria" w:hAnsi="Cambria"/>
          <w:sz w:val="32"/>
          <w:szCs w:val="32"/>
        </w:rPr>
        <w:t xml:space="preserve">– </w:t>
      </w:r>
      <w:r w:rsidRPr="00F153E8">
        <w:rPr>
          <w:rFonts w:ascii="Cambria" w:hAnsi="Cambria"/>
          <w:sz w:val="32"/>
          <w:szCs w:val="32"/>
          <w:lang w:val="en-US"/>
        </w:rPr>
        <w:t>XVIII</w:t>
      </w:r>
      <w:r w:rsidRPr="00F153E8">
        <w:rPr>
          <w:rFonts w:ascii="Cambria" w:hAnsi="Cambria"/>
          <w:sz w:val="32"/>
          <w:szCs w:val="32"/>
        </w:rPr>
        <w:t xml:space="preserve"> век».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Тип урока: комбинированный.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Важные даты: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1762-1796 – царствование Екатерины </w:t>
      </w:r>
      <w:r w:rsidRPr="00F153E8">
        <w:rPr>
          <w:rFonts w:ascii="Cambria" w:hAnsi="Cambria"/>
          <w:sz w:val="32"/>
          <w:szCs w:val="32"/>
          <w:lang w:val="en-US"/>
        </w:rPr>
        <w:t>II</w:t>
      </w:r>
      <w:r w:rsidRPr="00F153E8">
        <w:rPr>
          <w:rFonts w:ascii="Cambria" w:hAnsi="Cambria"/>
          <w:sz w:val="32"/>
          <w:szCs w:val="32"/>
        </w:rPr>
        <w:t>;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1767 – Созыв Уложенной комиссии;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1775 – Губернская реформа;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1785 – «Жалованная грамота дворянству» и городам;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proofErr w:type="gramStart"/>
      <w:r w:rsidRPr="00F153E8">
        <w:rPr>
          <w:rFonts w:ascii="Cambria" w:hAnsi="Cambria"/>
          <w:sz w:val="32"/>
          <w:szCs w:val="32"/>
        </w:rPr>
        <w:t>Основные понятия: «просвещённый абсолютизм», уложенная комиссия, Жалованная грамота дворянству, каторга, межевание, монополия, секуляризация.</w:t>
      </w:r>
      <w:proofErr w:type="gramEnd"/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Ход урока: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Организационный момент.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Проверка домашнего задания. Устный опрос.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 Каковы были основные направления хозяйственной политики России в эпоху дворцовых переворотов?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 Почему наблюдалось ухудшение положения крестьян?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lastRenderedPageBreak/>
        <w:t>Страна переживала хозяйственный упадок, отсутствовал рынок свободной рабочей силы, казна пустовала. Половина государственного бюджета разворовывалась. Прогрессивное дворянство критиковало крепостнические порядки и намекало на проведение преобразований.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   Екатерине </w:t>
      </w:r>
      <w:r w:rsidRPr="00F153E8">
        <w:rPr>
          <w:rFonts w:ascii="Cambria" w:hAnsi="Cambria"/>
          <w:sz w:val="32"/>
          <w:szCs w:val="32"/>
          <w:lang w:val="en-US"/>
        </w:rPr>
        <w:t>II</w:t>
      </w:r>
      <w:r w:rsidRPr="00F153E8">
        <w:rPr>
          <w:rFonts w:ascii="Cambria" w:hAnsi="Cambria"/>
          <w:sz w:val="32"/>
          <w:szCs w:val="32"/>
        </w:rPr>
        <w:t xml:space="preserve"> приходилось вырабатывать гибкую стратегию, чтобы не допустить очередного государственного переворота; не имея никаких прав на престол, тем не </w:t>
      </w:r>
      <w:proofErr w:type="gramStart"/>
      <w:r w:rsidRPr="00F153E8">
        <w:rPr>
          <w:rFonts w:ascii="Cambria" w:hAnsi="Cambria"/>
          <w:sz w:val="32"/>
          <w:szCs w:val="32"/>
        </w:rPr>
        <w:t>менее</w:t>
      </w:r>
      <w:proofErr w:type="gramEnd"/>
      <w:r w:rsidRPr="00F153E8">
        <w:rPr>
          <w:rFonts w:ascii="Cambria" w:hAnsi="Cambria"/>
          <w:sz w:val="32"/>
          <w:szCs w:val="32"/>
        </w:rPr>
        <w:t xml:space="preserve"> она поставила перед собой цель – остаться в сознании народа «Великой».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Вступительное слово учителя (сообщение темы, задач урока)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Работа с эпиграфом (1), обозначить проблему.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«Сколько истин, признаваемых нами 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в наше время </w:t>
      </w:r>
      <w:proofErr w:type="gramStart"/>
      <w:r w:rsidRPr="00F153E8">
        <w:rPr>
          <w:rFonts w:ascii="Cambria" w:hAnsi="Cambria"/>
          <w:sz w:val="32"/>
          <w:szCs w:val="32"/>
        </w:rPr>
        <w:t>бесспорными</w:t>
      </w:r>
      <w:proofErr w:type="gramEnd"/>
      <w:r w:rsidRPr="00F153E8">
        <w:rPr>
          <w:rFonts w:ascii="Cambria" w:hAnsi="Cambria"/>
          <w:sz w:val="32"/>
          <w:szCs w:val="32"/>
        </w:rPr>
        <w:t xml:space="preserve">, в момент 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провозглашения их казались лишь 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парадоксами или даже ересями!»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Екатерина </w:t>
      </w:r>
      <w:r w:rsidRPr="00F153E8">
        <w:rPr>
          <w:rFonts w:ascii="Cambria" w:hAnsi="Cambria"/>
          <w:sz w:val="32"/>
          <w:szCs w:val="32"/>
          <w:lang w:val="en-US"/>
        </w:rPr>
        <w:t>II</w:t>
      </w:r>
      <w:r w:rsidRPr="00F153E8">
        <w:rPr>
          <w:rFonts w:ascii="Cambria" w:hAnsi="Cambria"/>
          <w:sz w:val="32"/>
          <w:szCs w:val="32"/>
        </w:rPr>
        <w:t xml:space="preserve">  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Почему </w:t>
      </w:r>
      <w:r w:rsidRPr="00F153E8">
        <w:rPr>
          <w:rFonts w:ascii="Cambria" w:hAnsi="Cambria"/>
          <w:bCs/>
          <w:sz w:val="32"/>
          <w:szCs w:val="32"/>
        </w:rPr>
        <w:t>София Фредерика Августа Ангальт-Цербстская была наречена именем святой великомученицы Екатерины? (рассказ ученика, заранее подготовленный, приложение к уроку № 1)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ПРОБЛЕМА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- Какова роль Екатерины </w:t>
      </w:r>
      <w:r w:rsidRPr="00F153E8">
        <w:rPr>
          <w:rFonts w:ascii="Cambria" w:hAnsi="Cambria"/>
          <w:sz w:val="32"/>
          <w:szCs w:val="32"/>
          <w:lang w:val="en-US"/>
        </w:rPr>
        <w:t>II</w:t>
      </w:r>
      <w:r w:rsidRPr="00F153E8">
        <w:rPr>
          <w:rFonts w:ascii="Cambria" w:hAnsi="Cambria"/>
          <w:sz w:val="32"/>
          <w:szCs w:val="32"/>
        </w:rPr>
        <w:t xml:space="preserve"> в судьбе Российского государства?   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Эпоха дворцовых переворотов привела к росту привилегий дворянства. Это вызывало недовольство среди других сословий, особенно крестьян. Дворяне получили право не служить, больше праздновали и развлекались. На это требовались деньги. Так у крестьян вырастают повинности, сокращаются доходы, что приводит к экономическому упадку.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Екатерина </w:t>
      </w:r>
      <w:r w:rsidRPr="00F153E8">
        <w:rPr>
          <w:rFonts w:ascii="Cambria" w:hAnsi="Cambria"/>
          <w:sz w:val="32"/>
          <w:szCs w:val="32"/>
          <w:lang w:val="en-US"/>
        </w:rPr>
        <w:t>II</w:t>
      </w:r>
      <w:r w:rsidRPr="00F153E8">
        <w:rPr>
          <w:rFonts w:ascii="Cambria" w:hAnsi="Cambria"/>
          <w:sz w:val="32"/>
          <w:szCs w:val="32"/>
        </w:rPr>
        <w:t xml:space="preserve"> пытается бороться с экономическими трудностями  в стране. Она хотела сделать жизнь в России лучше во всех отношениях. Лучший путь для этого – просвещение народа (чтение документа стр. 176, параграф 24).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Внутренняя политика Екатерины </w:t>
      </w:r>
      <w:r w:rsidRPr="00F153E8">
        <w:rPr>
          <w:rFonts w:ascii="Cambria" w:hAnsi="Cambria"/>
          <w:sz w:val="32"/>
          <w:szCs w:val="32"/>
          <w:lang w:val="en-US"/>
        </w:rPr>
        <w:t>II</w:t>
      </w:r>
      <w:r w:rsidRPr="00F153E8">
        <w:rPr>
          <w:rFonts w:ascii="Cambria" w:hAnsi="Cambria"/>
          <w:sz w:val="32"/>
          <w:szCs w:val="32"/>
        </w:rPr>
        <w:t xml:space="preserve"> носила противоречивый характер. С одной стороны, Екатерина считала своим долгом улучшать жизнь народа, с другой – увеличивала привилегии дворян, которые жизнь народа ухудшали.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Изучение новой темы. 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Самостоятельная работа в модулях по группам (модули 2-х видов - разной сложности)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lastRenderedPageBreak/>
        <w:t xml:space="preserve">1 группа – на основе документов составить словесный портрет, охарактеризовать личные качества Екатерины </w:t>
      </w:r>
      <w:r w:rsidRPr="00F153E8">
        <w:rPr>
          <w:rFonts w:ascii="Cambria" w:hAnsi="Cambria"/>
          <w:sz w:val="32"/>
          <w:szCs w:val="32"/>
          <w:lang w:val="en-US"/>
        </w:rPr>
        <w:t>II</w:t>
      </w:r>
      <w:r w:rsidRPr="00F153E8">
        <w:rPr>
          <w:rFonts w:ascii="Cambria" w:hAnsi="Cambria"/>
          <w:sz w:val="32"/>
          <w:szCs w:val="32"/>
        </w:rPr>
        <w:t xml:space="preserve"> (приложение к уроку № 2).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2 группа – сформулировать достижения Российского государства в годы правления Екатерины </w:t>
      </w:r>
      <w:r w:rsidRPr="00F153E8">
        <w:rPr>
          <w:rFonts w:ascii="Cambria" w:hAnsi="Cambria"/>
          <w:sz w:val="32"/>
          <w:szCs w:val="32"/>
          <w:lang w:val="en-US"/>
        </w:rPr>
        <w:t>II</w:t>
      </w:r>
      <w:r w:rsidRPr="00F153E8">
        <w:rPr>
          <w:rFonts w:ascii="Cambria" w:hAnsi="Cambria"/>
          <w:sz w:val="32"/>
          <w:szCs w:val="32"/>
        </w:rPr>
        <w:t xml:space="preserve"> на основе предложенной хроники и документов (приложение к уроку № 3).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Словарная работа: чтение новых слов (стр. 178)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Работа с учебником в парах. Заполнение таблицы</w:t>
      </w:r>
      <w:r w:rsidR="00E5456A" w:rsidRPr="00F153E8">
        <w:rPr>
          <w:rFonts w:ascii="Cambria" w:hAnsi="Cambria"/>
          <w:sz w:val="32"/>
          <w:szCs w:val="32"/>
        </w:rPr>
        <w:t xml:space="preserve"> на интер</w:t>
      </w:r>
      <w:r w:rsidRPr="00F153E8">
        <w:rPr>
          <w:rFonts w:ascii="Cambria" w:hAnsi="Cambria"/>
          <w:sz w:val="32"/>
          <w:szCs w:val="32"/>
        </w:rPr>
        <w:t>активной доске (параграф 24, стр. 171-176) – учитель в роли консультанта.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  - Каково содержание внутренней политики Екатерины </w:t>
      </w:r>
      <w:r w:rsidRPr="00F153E8">
        <w:rPr>
          <w:rFonts w:ascii="Cambria" w:hAnsi="Cambria"/>
          <w:sz w:val="32"/>
          <w:szCs w:val="32"/>
          <w:lang w:val="en-US"/>
        </w:rPr>
        <w:t>II</w:t>
      </w:r>
      <w:proofErr w:type="gramStart"/>
      <w:r w:rsidRPr="00F153E8">
        <w:rPr>
          <w:rFonts w:ascii="Cambria" w:hAnsi="Cambria"/>
          <w:sz w:val="32"/>
          <w:szCs w:val="32"/>
        </w:rPr>
        <w:t xml:space="preserve"> ?</w:t>
      </w:r>
      <w:proofErr w:type="gramEnd"/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77"/>
        <w:gridCol w:w="1914"/>
        <w:gridCol w:w="1914"/>
        <w:gridCol w:w="1915"/>
      </w:tblGrid>
      <w:tr w:rsidR="004816D8" w:rsidRPr="00F153E8" w:rsidTr="00F153E8">
        <w:tc>
          <w:tcPr>
            <w:tcW w:w="1843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t>Направления</w:t>
            </w:r>
          </w:p>
        </w:tc>
        <w:tc>
          <w:tcPr>
            <w:tcW w:w="1877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t>Причины</w:t>
            </w:r>
          </w:p>
        </w:tc>
        <w:tc>
          <w:tcPr>
            <w:tcW w:w="1914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t>Факты</w:t>
            </w:r>
          </w:p>
        </w:tc>
        <w:tc>
          <w:tcPr>
            <w:tcW w:w="1914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t>Значение</w:t>
            </w:r>
          </w:p>
        </w:tc>
        <w:tc>
          <w:tcPr>
            <w:tcW w:w="1915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t>Итоги</w:t>
            </w:r>
          </w:p>
        </w:tc>
      </w:tr>
      <w:tr w:rsidR="004816D8" w:rsidRPr="00F153E8" w:rsidTr="00F153E8">
        <w:tc>
          <w:tcPr>
            <w:tcW w:w="1843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t>«Просвещённый абсолютизм»</w:t>
            </w:r>
          </w:p>
        </w:tc>
        <w:tc>
          <w:tcPr>
            <w:tcW w:w="1877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t>Тяжёлое положение российского народа</w:t>
            </w:r>
          </w:p>
        </w:tc>
        <w:tc>
          <w:tcPr>
            <w:tcW w:w="1914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t>1767 – 1768 гг. деятельность Уложенной Комиссии;</w:t>
            </w:r>
          </w:p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t>1775г.</w:t>
            </w:r>
            <w:r w:rsidR="00E5456A" w:rsidRPr="00F153E8">
              <w:rPr>
                <w:rFonts w:ascii="Cambria" w:hAnsi="Cambria"/>
                <w:sz w:val="32"/>
                <w:szCs w:val="32"/>
              </w:rPr>
              <w:t xml:space="preserve"> </w:t>
            </w:r>
            <w:proofErr w:type="gramStart"/>
            <w:r w:rsidRPr="00F153E8">
              <w:rPr>
                <w:rFonts w:ascii="Cambria" w:hAnsi="Cambria"/>
                <w:sz w:val="32"/>
                <w:szCs w:val="32"/>
              </w:rPr>
              <w:t>–с</w:t>
            </w:r>
            <w:proofErr w:type="gramEnd"/>
            <w:r w:rsidRPr="00F153E8">
              <w:rPr>
                <w:rFonts w:ascii="Cambria" w:hAnsi="Cambria"/>
                <w:sz w:val="32"/>
                <w:szCs w:val="32"/>
              </w:rPr>
              <w:t>вобода предпринимательства;</w:t>
            </w:r>
          </w:p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t>1786г</w:t>
            </w:r>
            <w:proofErr w:type="gramStart"/>
            <w:r w:rsidRPr="00F153E8">
              <w:rPr>
                <w:rFonts w:ascii="Cambria" w:hAnsi="Cambria"/>
                <w:sz w:val="32"/>
                <w:szCs w:val="32"/>
              </w:rPr>
              <w:t>.–</w:t>
            </w:r>
            <w:proofErr w:type="gramEnd"/>
            <w:r w:rsidRPr="00F153E8">
              <w:rPr>
                <w:rFonts w:ascii="Cambria" w:hAnsi="Cambria"/>
                <w:sz w:val="32"/>
                <w:szCs w:val="32"/>
              </w:rPr>
              <w:t>попытка введения всеобщего начального образования</w:t>
            </w:r>
          </w:p>
        </w:tc>
        <w:tc>
          <w:tcPr>
            <w:tcW w:w="1914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t>Попытка помочь людям заработать себе на жизнь</w:t>
            </w:r>
          </w:p>
        </w:tc>
        <w:tc>
          <w:tcPr>
            <w:tcW w:w="1915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t>Уложенная комиссия распущена. Постепенное преодоление экономического кризиса</w:t>
            </w:r>
          </w:p>
        </w:tc>
      </w:tr>
      <w:tr w:rsidR="004816D8" w:rsidRPr="00F153E8" w:rsidTr="00F153E8">
        <w:tc>
          <w:tcPr>
            <w:tcW w:w="1843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t>Рост привилегий дворянства</w:t>
            </w:r>
          </w:p>
        </w:tc>
        <w:tc>
          <w:tcPr>
            <w:tcW w:w="1877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t xml:space="preserve">Екатерине </w:t>
            </w:r>
            <w:r w:rsidRPr="00F153E8">
              <w:rPr>
                <w:rFonts w:ascii="Cambria" w:hAnsi="Cambria"/>
                <w:sz w:val="32"/>
                <w:szCs w:val="32"/>
                <w:lang w:val="en-US"/>
              </w:rPr>
              <w:t>II</w:t>
            </w:r>
            <w:r w:rsidRPr="00F153E8">
              <w:rPr>
                <w:rFonts w:ascii="Cambria" w:hAnsi="Cambria"/>
                <w:sz w:val="32"/>
                <w:szCs w:val="32"/>
              </w:rPr>
              <w:t xml:space="preserve"> была нужна поддержка дворянств</w:t>
            </w:r>
            <w:r w:rsidRPr="00F153E8">
              <w:rPr>
                <w:rFonts w:ascii="Cambria" w:hAnsi="Cambria"/>
                <w:sz w:val="32"/>
                <w:szCs w:val="32"/>
              </w:rPr>
              <w:lastRenderedPageBreak/>
              <w:t>а, т. к. к власти она пришла в результате дворцового переворота</w:t>
            </w:r>
          </w:p>
        </w:tc>
        <w:tc>
          <w:tcPr>
            <w:tcW w:w="1914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lastRenderedPageBreak/>
              <w:t>1783г. Введение крепостного права на Украине,</w:t>
            </w:r>
          </w:p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lastRenderedPageBreak/>
              <w:t>1785г. Жалованная грамота дворянству</w:t>
            </w:r>
          </w:p>
        </w:tc>
        <w:tc>
          <w:tcPr>
            <w:tcW w:w="1914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lastRenderedPageBreak/>
              <w:t xml:space="preserve">Ухудшение положения крестьян. Дворяне получают </w:t>
            </w:r>
            <w:r w:rsidRPr="00F153E8">
              <w:rPr>
                <w:rFonts w:ascii="Cambria" w:hAnsi="Cambria"/>
                <w:sz w:val="32"/>
                <w:szCs w:val="32"/>
              </w:rPr>
              <w:lastRenderedPageBreak/>
              <w:t>выборное самоуправление</w:t>
            </w:r>
          </w:p>
        </w:tc>
        <w:tc>
          <w:tcPr>
            <w:tcW w:w="1915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lastRenderedPageBreak/>
              <w:t>Дворяне становятся привилегированным сословием</w:t>
            </w:r>
          </w:p>
        </w:tc>
      </w:tr>
      <w:tr w:rsidR="004816D8" w:rsidRPr="00F153E8" w:rsidTr="00F153E8">
        <w:tc>
          <w:tcPr>
            <w:tcW w:w="1843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lastRenderedPageBreak/>
              <w:t xml:space="preserve">Преследование </w:t>
            </w:r>
            <w:proofErr w:type="gramStart"/>
            <w:r w:rsidRPr="00F153E8">
              <w:rPr>
                <w:rFonts w:ascii="Cambria" w:hAnsi="Cambria"/>
                <w:sz w:val="32"/>
                <w:szCs w:val="32"/>
              </w:rPr>
              <w:t>недовольных</w:t>
            </w:r>
            <w:proofErr w:type="gramEnd"/>
          </w:p>
        </w:tc>
        <w:tc>
          <w:tcPr>
            <w:tcW w:w="1877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t>Рост привилегий дворянства за счёт  ухудшения жизни крестьян породил недовольство даже среди дворян</w:t>
            </w:r>
          </w:p>
        </w:tc>
        <w:tc>
          <w:tcPr>
            <w:tcW w:w="1914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t>1790 г. издание книги А. Н. Радищева «Путешествие из Петербурга в Москву», в которой автор призывает отменить крепостное право</w:t>
            </w:r>
          </w:p>
        </w:tc>
        <w:tc>
          <w:tcPr>
            <w:tcW w:w="1914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t>Екатерина</w:t>
            </w:r>
            <w:proofErr w:type="gramStart"/>
            <w:r w:rsidRPr="00F153E8">
              <w:rPr>
                <w:rFonts w:ascii="Cambria" w:hAnsi="Cambria"/>
                <w:sz w:val="32"/>
                <w:szCs w:val="32"/>
                <w:lang w:val="en-US"/>
              </w:rPr>
              <w:t>II</w:t>
            </w:r>
            <w:proofErr w:type="gramEnd"/>
            <w:r w:rsidRPr="00F153E8">
              <w:rPr>
                <w:rFonts w:ascii="Cambria" w:hAnsi="Cambria"/>
                <w:sz w:val="32"/>
                <w:szCs w:val="32"/>
              </w:rPr>
              <w:t xml:space="preserve"> отказывается от политики «просвещённого абсолютизма»</w:t>
            </w:r>
          </w:p>
        </w:tc>
        <w:tc>
          <w:tcPr>
            <w:tcW w:w="1915" w:type="dxa"/>
            <w:shd w:val="clear" w:color="auto" w:fill="auto"/>
          </w:tcPr>
          <w:p w:rsidR="004816D8" w:rsidRPr="00F153E8" w:rsidRDefault="004816D8" w:rsidP="00F153E8">
            <w:pPr>
              <w:pStyle w:val="a6"/>
              <w:jc w:val="both"/>
              <w:rPr>
                <w:rFonts w:ascii="Cambria" w:hAnsi="Cambria"/>
                <w:sz w:val="32"/>
                <w:szCs w:val="32"/>
              </w:rPr>
            </w:pPr>
            <w:r w:rsidRPr="00F153E8">
              <w:rPr>
                <w:rFonts w:ascii="Cambria" w:hAnsi="Cambria"/>
                <w:sz w:val="32"/>
                <w:szCs w:val="32"/>
              </w:rPr>
              <w:t>Прекращение реформ</w:t>
            </w:r>
          </w:p>
        </w:tc>
      </w:tr>
    </w:tbl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</w:p>
    <w:p w:rsidR="004816D8" w:rsidRPr="00F153E8" w:rsidRDefault="00F153E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noProof/>
          <w:sz w:val="32"/>
          <w:szCs w:val="32"/>
        </w:rPr>
        <w:pict>
          <v:rect id="Прямоугольник 6" o:spid="_x0000_s1028" style="position:absolute;left:0;text-align:left;margin-left:299.7pt;margin-top:3.75pt;width:148.5pt;height:39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">
            <v:textbox>
              <w:txbxContent>
                <w:p w:rsidR="004816D8" w:rsidRPr="00E5456A" w:rsidRDefault="004816D8" w:rsidP="004816D8">
                  <w:pPr>
                    <w:rPr>
                      <w:rFonts w:ascii="Cambria" w:hAnsi="Cambria"/>
                      <w:sz w:val="28"/>
                      <w:szCs w:val="28"/>
                    </w:rPr>
                  </w:pPr>
                  <w:r w:rsidRPr="00E5456A">
                    <w:rPr>
                      <w:rFonts w:ascii="Cambria" w:hAnsi="Cambria"/>
                      <w:sz w:val="28"/>
                      <w:szCs w:val="28"/>
                    </w:rPr>
                    <w:t>Сословные реформы</w:t>
                  </w:r>
                </w:p>
              </w:txbxContent>
            </v:textbox>
          </v:rect>
        </w:pict>
      </w:r>
      <w:r w:rsidRPr="00F153E8">
        <w:rPr>
          <w:rFonts w:ascii="Cambria" w:hAnsi="Cambria"/>
          <w:noProof/>
          <w:sz w:val="32"/>
          <w:szCs w:val="32"/>
        </w:rPr>
        <w:pict>
          <v:rect id="Прямоугольник 5" o:spid="_x0000_s1027" style="position:absolute;left:0;text-align:left;margin-left:166.2pt;margin-top:3.75pt;width:120pt;height:4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">
            <v:textbox>
              <w:txbxContent>
                <w:p w:rsidR="004816D8" w:rsidRPr="00E5456A" w:rsidRDefault="004816D8" w:rsidP="004816D8">
                  <w:pPr>
                    <w:rPr>
                      <w:rFonts w:ascii="Cambria" w:hAnsi="Cambria"/>
                      <w:sz w:val="28"/>
                      <w:szCs w:val="28"/>
                    </w:rPr>
                  </w:pPr>
                  <w:r w:rsidRPr="00E5456A">
                    <w:rPr>
                      <w:rFonts w:ascii="Cambria" w:hAnsi="Cambria"/>
                      <w:sz w:val="28"/>
                      <w:szCs w:val="28"/>
                    </w:rPr>
                    <w:t>Экономические реформы</w:t>
                  </w:r>
                </w:p>
              </w:txbxContent>
            </v:textbox>
          </v:rect>
        </w:pict>
      </w:r>
      <w:r w:rsidRPr="00F153E8">
        <w:rPr>
          <w:rFonts w:ascii="Cambria" w:hAnsi="Cambria"/>
          <w:noProof/>
          <w:sz w:val="32"/>
          <w:szCs w:val="32"/>
        </w:rPr>
        <w:pict>
          <v:rect id="Прямоугольник 4" o:spid="_x0000_s1026" style="position:absolute;left:0;text-align:left;margin-left:-10.05pt;margin-top:3.75pt;width:161.25pt;height:44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">
            <v:textbox>
              <w:txbxContent>
                <w:p w:rsidR="004816D8" w:rsidRPr="00E5456A" w:rsidRDefault="004816D8" w:rsidP="004816D8">
                  <w:pPr>
                    <w:rPr>
                      <w:rFonts w:ascii="Cambria" w:hAnsi="Cambria"/>
                      <w:sz w:val="28"/>
                      <w:szCs w:val="28"/>
                    </w:rPr>
                  </w:pPr>
                  <w:r w:rsidRPr="00E5456A">
                    <w:rPr>
                      <w:rFonts w:ascii="Cambria" w:hAnsi="Cambria"/>
                      <w:sz w:val="28"/>
                      <w:szCs w:val="28"/>
                    </w:rPr>
                    <w:t>Реформы центрального и местного управления</w:t>
                  </w:r>
                </w:p>
              </w:txbxContent>
            </v:textbox>
          </v:rect>
        </w:pic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                      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Рефлексия.</w:t>
      </w:r>
      <w:r w:rsidRPr="00F153E8">
        <w:rPr>
          <w:rFonts w:ascii="Cambria" w:hAnsi="Cambria"/>
          <w:sz w:val="32"/>
          <w:szCs w:val="32"/>
          <w:lang w:val="en-US"/>
        </w:rPr>
        <w:t xml:space="preserve"> </w:t>
      </w:r>
      <w:r w:rsidRPr="00F153E8">
        <w:rPr>
          <w:rFonts w:ascii="Cambria" w:hAnsi="Cambria"/>
          <w:sz w:val="32"/>
          <w:szCs w:val="32"/>
        </w:rPr>
        <w:t>Возвращение к проблеме.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- Какова роль Екатерины </w:t>
      </w:r>
      <w:r w:rsidRPr="00F153E8">
        <w:rPr>
          <w:rFonts w:ascii="Cambria" w:hAnsi="Cambria"/>
          <w:sz w:val="32"/>
          <w:szCs w:val="32"/>
          <w:lang w:val="en-US"/>
        </w:rPr>
        <w:t>II</w:t>
      </w:r>
      <w:r w:rsidRPr="00F153E8">
        <w:rPr>
          <w:rFonts w:ascii="Cambria" w:hAnsi="Cambria"/>
          <w:sz w:val="32"/>
          <w:szCs w:val="32"/>
        </w:rPr>
        <w:t xml:space="preserve"> в судьбе Российского государства?  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Как Екатерина понимала сущность «просвещённого абсолютизма»?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Назовите основные мероприятия, проведённые в духе «просвещённого абсолютизма».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Вывод: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«Самое надёжное,</w:t>
      </w:r>
      <w:r w:rsidR="00E5456A" w:rsidRPr="00F153E8">
        <w:rPr>
          <w:rFonts w:ascii="Cambria" w:hAnsi="Cambria"/>
          <w:sz w:val="32"/>
          <w:szCs w:val="32"/>
        </w:rPr>
        <w:t xml:space="preserve"> но и самое труднейшее средство </w:t>
      </w:r>
      <w:r w:rsidRPr="00F153E8">
        <w:rPr>
          <w:rFonts w:ascii="Cambria" w:hAnsi="Cambria"/>
          <w:sz w:val="32"/>
          <w:szCs w:val="32"/>
        </w:rPr>
        <w:t>сделать людей лучшими – есть приведение в совершенство воспитания»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lastRenderedPageBreak/>
        <w:t xml:space="preserve">Екатерина </w:t>
      </w:r>
      <w:r w:rsidRPr="00F153E8">
        <w:rPr>
          <w:rFonts w:ascii="Cambria" w:hAnsi="Cambria"/>
          <w:sz w:val="32"/>
          <w:szCs w:val="32"/>
          <w:lang w:val="en-US"/>
        </w:rPr>
        <w:t>II</w:t>
      </w:r>
      <w:r w:rsidRPr="00F153E8">
        <w:rPr>
          <w:rFonts w:ascii="Cambria" w:hAnsi="Cambria"/>
          <w:sz w:val="32"/>
          <w:szCs w:val="32"/>
        </w:rPr>
        <w:t xml:space="preserve">  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Политика Екатерины носила противоречивый характер. Идеи «просвещённого абсолютизма» не находили понимания у общества, они не привели к улучшению жизни народа, а напротив, в ходе преобразований народ утратил остатки гражданских прав, что всё больше усиливало крепостничество.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Домашнее задание (опережающее, по желанию учащихся) Оценивание.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Рассмотрев сегодня на уроке, внутреннюю политику России во время царствования Екатерины </w:t>
      </w:r>
      <w:r w:rsidRPr="00F153E8">
        <w:rPr>
          <w:rFonts w:ascii="Cambria" w:hAnsi="Cambria"/>
          <w:sz w:val="32"/>
          <w:szCs w:val="32"/>
          <w:lang w:val="en-US"/>
        </w:rPr>
        <w:t>II</w:t>
      </w:r>
      <w:r w:rsidRPr="00F153E8">
        <w:rPr>
          <w:rFonts w:ascii="Cambria" w:hAnsi="Cambria"/>
          <w:sz w:val="32"/>
          <w:szCs w:val="32"/>
        </w:rPr>
        <w:t>, не трудно догадаться, что следующая тема урока – это внешняя политика России на данном этапе.</w:t>
      </w:r>
    </w:p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>Заполнить модуль – тест по теме: Роль императрицы Екатерины Великой в истории Кубани, присоединение Северного Причерноморья» (приложение к уроку 4).</w:t>
      </w:r>
    </w:p>
    <w:p w:rsidR="004816D8" w:rsidRPr="00F153E8" w:rsidRDefault="0063631C" w:rsidP="00F153E8">
      <w:pPr>
        <w:pStyle w:val="a6"/>
        <w:jc w:val="both"/>
        <w:rPr>
          <w:rFonts w:ascii="Cambria" w:hAnsi="Cambria"/>
          <w:sz w:val="32"/>
          <w:szCs w:val="32"/>
        </w:rPr>
      </w:pPr>
      <w:r w:rsidRPr="00F153E8">
        <w:rPr>
          <w:rFonts w:ascii="Cambria" w:hAnsi="Cambria"/>
          <w:sz w:val="32"/>
          <w:szCs w:val="32"/>
        </w:rPr>
        <w:t xml:space="preserve">Параграф 24, </w:t>
      </w:r>
      <w:r w:rsidR="004816D8" w:rsidRPr="00F153E8">
        <w:rPr>
          <w:rFonts w:ascii="Cambria" w:hAnsi="Cambria"/>
          <w:sz w:val="32"/>
          <w:szCs w:val="32"/>
        </w:rPr>
        <w:t xml:space="preserve"> даты, словарь, вопросы.</w:t>
      </w:r>
    </w:p>
    <w:bookmarkEnd w:id="0"/>
    <w:p w:rsidR="004816D8" w:rsidRPr="00F153E8" w:rsidRDefault="004816D8" w:rsidP="00F153E8">
      <w:pPr>
        <w:pStyle w:val="a6"/>
        <w:jc w:val="both"/>
        <w:rPr>
          <w:rFonts w:ascii="Cambria" w:hAnsi="Cambria"/>
          <w:sz w:val="32"/>
          <w:szCs w:val="32"/>
        </w:rPr>
      </w:pPr>
    </w:p>
    <w:p w:rsidR="001E6F3F" w:rsidRPr="00F153E8" w:rsidRDefault="001E6F3F" w:rsidP="00F153E8">
      <w:pPr>
        <w:pStyle w:val="a6"/>
        <w:jc w:val="both"/>
        <w:rPr>
          <w:rFonts w:ascii="Cambria" w:hAnsi="Cambria"/>
          <w:sz w:val="32"/>
          <w:szCs w:val="32"/>
        </w:rPr>
      </w:pPr>
    </w:p>
    <w:sectPr w:rsidR="001E6F3F" w:rsidRPr="00F153E8" w:rsidSect="001E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5D5"/>
    <w:multiLevelType w:val="hybridMultilevel"/>
    <w:tmpl w:val="794AA3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C92A0B"/>
    <w:multiLevelType w:val="hybridMultilevel"/>
    <w:tmpl w:val="43DE1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D6880"/>
    <w:multiLevelType w:val="hybridMultilevel"/>
    <w:tmpl w:val="0B806B4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7AB4DE5"/>
    <w:multiLevelType w:val="hybridMultilevel"/>
    <w:tmpl w:val="1130E54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63DC340D"/>
    <w:multiLevelType w:val="hybridMultilevel"/>
    <w:tmpl w:val="D9AC283C"/>
    <w:lvl w:ilvl="0" w:tplc="BA6A2926">
      <w:start w:val="1"/>
      <w:numFmt w:val="decimal"/>
      <w:lvlText w:val="%1."/>
      <w:lvlJc w:val="left"/>
      <w:pPr>
        <w:ind w:left="644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7C249C7"/>
    <w:multiLevelType w:val="hybridMultilevel"/>
    <w:tmpl w:val="F0D0E656"/>
    <w:lvl w:ilvl="0" w:tplc="14D8F08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45B02"/>
    <w:multiLevelType w:val="hybridMultilevel"/>
    <w:tmpl w:val="6A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137AB"/>
    <w:multiLevelType w:val="hybridMultilevel"/>
    <w:tmpl w:val="4F6A1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6D8"/>
    <w:rsid w:val="001E6F3F"/>
    <w:rsid w:val="004816D8"/>
    <w:rsid w:val="0063631C"/>
    <w:rsid w:val="00AD75E4"/>
    <w:rsid w:val="00AF6FC6"/>
    <w:rsid w:val="00B6693D"/>
    <w:rsid w:val="00E5456A"/>
    <w:rsid w:val="00F1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6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6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153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User</cp:lastModifiedBy>
  <cp:revision>6</cp:revision>
  <cp:lastPrinted>2013-10-09T15:15:00Z</cp:lastPrinted>
  <dcterms:created xsi:type="dcterms:W3CDTF">2013-10-09T13:01:00Z</dcterms:created>
  <dcterms:modified xsi:type="dcterms:W3CDTF">2016-03-02T10:29:00Z</dcterms:modified>
</cp:coreProperties>
</file>