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8A" w:rsidRPr="00801E8A" w:rsidRDefault="00801E8A" w:rsidP="00801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01E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28575" distB="28575" distL="47625" distR="47625" simplePos="0" relativeHeight="251658240" behindDoc="0" locked="0" layoutInCell="1" allowOverlap="0" wp14:anchorId="27F8CEFA" wp14:editId="0F2915E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0" cy="857250"/>
            <wp:effectExtent l="0" t="0" r="0" b="0"/>
            <wp:wrapSquare wrapText="bothSides"/>
            <wp:docPr id="1" name="Рисунок 1" descr="http://www.sochi.edu.ru/im/ege-pro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chi.edu.ru/im/ege-pro1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будущие участники ЕГЭ, родители, учителя и организаторы!</w:t>
      </w:r>
    </w:p>
    <w:p w:rsidR="00801E8A" w:rsidRPr="00801E8A" w:rsidRDefault="00801E8A" w:rsidP="00801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вас разработаны информационные материалы – видеоролики и плакаты, которые помогут разобраться в особенностях экзаменов, лучше подготовиться и успешно сдать ЕГЭ!</w:t>
      </w:r>
    </w:p>
    <w:p w:rsidR="00801E8A" w:rsidRPr="00801E8A" w:rsidRDefault="00801E8A" w:rsidP="00801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1E8A" w:rsidRPr="00801E8A" w:rsidRDefault="00801E8A" w:rsidP="00801E8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86A99"/>
          <w:kern w:val="36"/>
          <w:sz w:val="28"/>
          <w:szCs w:val="28"/>
          <w:lang w:eastAsia="ru-RU"/>
        </w:rPr>
      </w:pPr>
      <w:r w:rsidRPr="00801E8A">
        <w:rPr>
          <w:rFonts w:ascii="Times New Roman" w:eastAsia="Times New Roman" w:hAnsi="Times New Roman" w:cs="Times New Roman"/>
          <w:b/>
          <w:bCs/>
          <w:color w:val="086A99"/>
          <w:kern w:val="36"/>
          <w:sz w:val="28"/>
          <w:szCs w:val="28"/>
          <w:lang w:eastAsia="ru-RU"/>
        </w:rPr>
        <w:t> </w:t>
      </w:r>
    </w:p>
    <w:p w:rsidR="00801E8A" w:rsidRPr="00801E8A" w:rsidRDefault="00801E8A" w:rsidP="00801E8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86A99"/>
          <w:kern w:val="36"/>
          <w:sz w:val="28"/>
          <w:szCs w:val="28"/>
          <w:lang w:eastAsia="ru-RU"/>
        </w:rPr>
      </w:pPr>
      <w:r w:rsidRPr="00801E8A">
        <w:rPr>
          <w:rFonts w:ascii="Times New Roman" w:eastAsia="Times New Roman" w:hAnsi="Times New Roman" w:cs="Times New Roman"/>
          <w:b/>
          <w:bCs/>
          <w:color w:val="086A99"/>
          <w:kern w:val="36"/>
          <w:sz w:val="28"/>
          <w:szCs w:val="28"/>
          <w:lang w:eastAsia="ru-RU"/>
        </w:rPr>
        <w:t>ЕГЭ-2018: Информация для всех</w:t>
      </w:r>
    </w:p>
    <w:p w:rsidR="00801E8A" w:rsidRPr="00801E8A" w:rsidRDefault="00801E8A" w:rsidP="00801E8A">
      <w:pPr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Pr="00801E8A">
          <w:rPr>
            <w:rFonts w:ascii="Times New Roman" w:eastAsia="Times New Roman" w:hAnsi="Times New Roman" w:cs="Times New Roman"/>
            <w:color w:val="086A99"/>
            <w:sz w:val="28"/>
            <w:szCs w:val="28"/>
            <w:lang w:eastAsia="ru-RU"/>
          </w:rPr>
          <w:t>www.ege.edu.ru</w:t>
        </w:r>
      </w:hyperlink>
    </w:p>
    <w:p w:rsidR="00801E8A" w:rsidRPr="00801E8A" w:rsidRDefault="00801E8A" w:rsidP="00801E8A">
      <w:pPr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Pr="00801E8A">
          <w:rPr>
            <w:rFonts w:ascii="Times New Roman" w:eastAsia="Times New Roman" w:hAnsi="Times New Roman" w:cs="Times New Roman"/>
            <w:color w:val="086A99"/>
            <w:sz w:val="28"/>
            <w:szCs w:val="28"/>
            <w:lang w:eastAsia="ru-RU"/>
          </w:rPr>
          <w:t>www.fipi.ru</w:t>
        </w:r>
      </w:hyperlink>
    </w:p>
    <w:p w:rsidR="00801E8A" w:rsidRPr="00801E8A" w:rsidRDefault="00801E8A" w:rsidP="00801E8A">
      <w:pPr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proofErr w:type="spellStart"/>
        <w:r w:rsidRPr="00801E8A">
          <w:rPr>
            <w:rFonts w:ascii="Times New Roman" w:eastAsia="Times New Roman" w:hAnsi="Times New Roman" w:cs="Times New Roman"/>
            <w:color w:val="086A99"/>
            <w:sz w:val="28"/>
            <w:szCs w:val="28"/>
            <w:lang w:eastAsia="ru-RU"/>
          </w:rPr>
          <w:t>честныйегэ</w:t>
        </w:r>
        <w:proofErr w:type="gramStart"/>
        <w:r w:rsidRPr="00801E8A">
          <w:rPr>
            <w:rFonts w:ascii="Times New Roman" w:eastAsia="Times New Roman" w:hAnsi="Times New Roman" w:cs="Times New Roman"/>
            <w:color w:val="086A99"/>
            <w:sz w:val="28"/>
            <w:szCs w:val="28"/>
            <w:lang w:eastAsia="ru-RU"/>
          </w:rPr>
          <w:t>.р</w:t>
        </w:r>
        <w:proofErr w:type="gramEnd"/>
        <w:r w:rsidRPr="00801E8A">
          <w:rPr>
            <w:rFonts w:ascii="Times New Roman" w:eastAsia="Times New Roman" w:hAnsi="Times New Roman" w:cs="Times New Roman"/>
            <w:color w:val="086A99"/>
            <w:sz w:val="28"/>
            <w:szCs w:val="28"/>
            <w:lang w:eastAsia="ru-RU"/>
          </w:rPr>
          <w:t>ф</w:t>
        </w:r>
        <w:proofErr w:type="spellEnd"/>
      </w:hyperlink>
    </w:p>
    <w:p w:rsidR="00801E8A" w:rsidRPr="00801E8A" w:rsidRDefault="00801E8A" w:rsidP="00801E8A">
      <w:pPr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Pr="00801E8A">
          <w:rPr>
            <w:rFonts w:ascii="Times New Roman" w:eastAsia="Times New Roman" w:hAnsi="Times New Roman" w:cs="Times New Roman"/>
            <w:color w:val="086A99"/>
            <w:sz w:val="28"/>
            <w:szCs w:val="28"/>
            <w:lang w:eastAsia="ru-RU"/>
          </w:rPr>
          <w:t>4ege.ru</w:t>
        </w:r>
      </w:hyperlink>
      <w:r w:rsidRPr="00801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1E8A" w:rsidRPr="00801E8A" w:rsidRDefault="00801E8A" w:rsidP="00801E8A">
      <w:pPr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Pr="00801E8A">
          <w:rPr>
            <w:rFonts w:ascii="Times New Roman" w:eastAsia="Times New Roman" w:hAnsi="Times New Roman" w:cs="Times New Roman"/>
            <w:color w:val="086A99"/>
            <w:sz w:val="28"/>
            <w:szCs w:val="28"/>
            <w:lang w:eastAsia="ru-RU"/>
          </w:rPr>
          <w:t>www.gas.kubannet.ru</w:t>
        </w:r>
      </w:hyperlink>
    </w:p>
    <w:p w:rsidR="00F11E7F" w:rsidRDefault="00F11E7F"/>
    <w:sectPr w:rsidR="00F11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93F59"/>
    <w:multiLevelType w:val="multilevel"/>
    <w:tmpl w:val="EE5A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AD"/>
    <w:rsid w:val="004A79AD"/>
    <w:rsid w:val="00801E8A"/>
    <w:rsid w:val="00F1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1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E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1E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1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E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1E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3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ege.ed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gas.kubanne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4eg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c1adaptxh1b2bxa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>diakov.net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2017-10-22T20:39:00Z</dcterms:created>
  <dcterms:modified xsi:type="dcterms:W3CDTF">2017-10-22T20:40:00Z</dcterms:modified>
</cp:coreProperties>
</file>