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10" w:rsidRPr="005A1410" w:rsidRDefault="005A1410" w:rsidP="005A1410">
      <w:pPr>
        <w:pStyle w:val="a3"/>
        <w:jc w:val="center"/>
        <w:rPr>
          <w:rFonts w:ascii="Times New Roman" w:hAnsi="Times New Roman" w:cs="Times New Roman"/>
          <w:sz w:val="32"/>
        </w:rPr>
      </w:pPr>
      <w:r w:rsidRPr="005A1410">
        <w:rPr>
          <w:rFonts w:ascii="Times New Roman" w:hAnsi="Times New Roman" w:cs="Times New Roman"/>
          <w:sz w:val="32"/>
        </w:rPr>
        <w:t>Выступление из опыта работы</w:t>
      </w:r>
    </w:p>
    <w:p w:rsidR="005A1410" w:rsidRPr="005A1410" w:rsidRDefault="005A1410" w:rsidP="005A1410">
      <w:pPr>
        <w:pStyle w:val="a3"/>
        <w:jc w:val="center"/>
        <w:rPr>
          <w:rFonts w:ascii="Times New Roman" w:hAnsi="Times New Roman" w:cs="Times New Roman"/>
          <w:sz w:val="32"/>
        </w:rPr>
      </w:pPr>
      <w:r w:rsidRPr="005A1410">
        <w:rPr>
          <w:rFonts w:ascii="Times New Roman" w:hAnsi="Times New Roman" w:cs="Times New Roman"/>
          <w:sz w:val="32"/>
        </w:rPr>
        <w:t>на районном семинаре учителей-логопедов</w:t>
      </w:r>
    </w:p>
    <w:p w:rsidR="005A1410" w:rsidRPr="005A1410" w:rsidRDefault="005A1410" w:rsidP="005A1410">
      <w:pPr>
        <w:pStyle w:val="a3"/>
        <w:jc w:val="center"/>
        <w:rPr>
          <w:rFonts w:ascii="Times New Roman" w:hAnsi="Times New Roman" w:cs="Times New Roman"/>
          <w:sz w:val="32"/>
        </w:rPr>
      </w:pPr>
      <w:r w:rsidRPr="005A1410">
        <w:rPr>
          <w:rFonts w:ascii="Times New Roman" w:hAnsi="Times New Roman" w:cs="Times New Roman"/>
          <w:sz w:val="32"/>
        </w:rPr>
        <w:t>воспитателя логопедической подготовительной к школе группы</w:t>
      </w:r>
    </w:p>
    <w:p w:rsidR="00BD7F64" w:rsidRPr="005A1410" w:rsidRDefault="005A1410" w:rsidP="005A1410">
      <w:pPr>
        <w:pStyle w:val="a3"/>
        <w:jc w:val="center"/>
        <w:rPr>
          <w:rFonts w:ascii="Times New Roman" w:hAnsi="Times New Roman" w:cs="Times New Roman"/>
          <w:sz w:val="32"/>
        </w:rPr>
      </w:pPr>
      <w:r w:rsidRPr="005A1410">
        <w:rPr>
          <w:rFonts w:ascii="Times New Roman" w:hAnsi="Times New Roman" w:cs="Times New Roman"/>
          <w:sz w:val="32"/>
        </w:rPr>
        <w:t xml:space="preserve">МБДОУ детский сад № 27 </w:t>
      </w:r>
      <w:r w:rsidR="003A4558">
        <w:rPr>
          <w:rFonts w:ascii="Times New Roman" w:hAnsi="Times New Roman" w:cs="Times New Roman"/>
          <w:sz w:val="32"/>
        </w:rPr>
        <w:t xml:space="preserve">воспитателя </w:t>
      </w:r>
      <w:r w:rsidRPr="005A1410">
        <w:rPr>
          <w:rFonts w:ascii="Times New Roman" w:hAnsi="Times New Roman" w:cs="Times New Roman"/>
          <w:sz w:val="32"/>
        </w:rPr>
        <w:t>Коваленко Галины Владимировны.</w:t>
      </w:r>
    </w:p>
    <w:p w:rsidR="005A1410" w:rsidRDefault="005A1410" w:rsidP="005A1410">
      <w:pPr>
        <w:pStyle w:val="a3"/>
        <w:jc w:val="center"/>
        <w:rPr>
          <w:rFonts w:ascii="Times New Roman" w:hAnsi="Times New Roman" w:cs="Times New Roman"/>
          <w:sz w:val="32"/>
        </w:rPr>
      </w:pPr>
      <w:r w:rsidRPr="005A1410">
        <w:rPr>
          <w:rFonts w:ascii="Times New Roman" w:hAnsi="Times New Roman" w:cs="Times New Roman"/>
          <w:sz w:val="32"/>
        </w:rPr>
        <w:t>30.11.2015 г.</w:t>
      </w:r>
    </w:p>
    <w:p w:rsidR="005A1410" w:rsidRDefault="005A1410" w:rsidP="005A1410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1421B3" w:rsidRPr="00D2503C" w:rsidRDefault="001421B3" w:rsidP="001421B3">
      <w:pPr>
        <w:pStyle w:val="a3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Одна из основных задач воспитателя логопедической группы - н</w:t>
      </w:r>
      <w:r w:rsidR="000358F3" w:rsidRPr="000358F3">
        <w:rPr>
          <w:rFonts w:ascii="Times New Roman" w:hAnsi="Times New Roman" w:cs="Times New Roman"/>
          <w:sz w:val="28"/>
        </w:rPr>
        <w:t xml:space="preserve">аучить </w:t>
      </w:r>
      <w:r w:rsidR="0095782B">
        <w:rPr>
          <w:rFonts w:ascii="Times New Roman" w:hAnsi="Times New Roman" w:cs="Times New Roman"/>
          <w:sz w:val="28"/>
        </w:rPr>
        <w:t xml:space="preserve">родителей </w:t>
      </w:r>
      <w:r w:rsidR="000358F3" w:rsidRPr="000358F3">
        <w:rPr>
          <w:rFonts w:ascii="Times New Roman" w:hAnsi="Times New Roman" w:cs="Times New Roman"/>
          <w:sz w:val="28"/>
        </w:rPr>
        <w:t>развивать познавательную активность.</w:t>
      </w:r>
      <w:r w:rsidRPr="005A1410">
        <w:rPr>
          <w:rFonts w:ascii="Times New Roman" w:hAnsi="Times New Roman" w:cs="Times New Roman"/>
          <w:sz w:val="28"/>
        </w:rPr>
        <w:t>Будет ли школьная жизнь радостной для ребенка или наоборот омрачится неудачами, во многом зависит от нас взрослых, потому что познавательный интерес у ребенка должен быть сформирован в дошкольные годы. Ребенок по своей натуре любознателен. Его интересует всё новое и неизведанное.</w:t>
      </w:r>
      <w:r w:rsidRPr="00D2503C">
        <w:rPr>
          <w:rFonts w:ascii="Times New Roman" w:hAnsi="Times New Roman" w:cs="Times New Roman"/>
          <w:sz w:val="28"/>
        </w:rPr>
        <w:t xml:space="preserve">Но для этого </w:t>
      </w:r>
      <w:r>
        <w:rPr>
          <w:rFonts w:ascii="Times New Roman" w:hAnsi="Times New Roman" w:cs="Times New Roman"/>
          <w:sz w:val="28"/>
        </w:rPr>
        <w:t xml:space="preserve">детям </w:t>
      </w:r>
      <w:r w:rsidRPr="00D2503C">
        <w:rPr>
          <w:rFonts w:ascii="Times New Roman" w:hAnsi="Times New Roman" w:cs="Times New Roman"/>
          <w:sz w:val="28"/>
        </w:rPr>
        <w:t>необходима помощь взрослых, которые помогут, подскажут, будут инициаторами. Ведь родители для детей – это пример всегда и во всем.</w:t>
      </w:r>
    </w:p>
    <w:p w:rsidR="001421B3" w:rsidRPr="005A1410" w:rsidRDefault="001421B3" w:rsidP="001421B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5782B">
        <w:rPr>
          <w:rFonts w:ascii="Times New Roman" w:hAnsi="Times New Roman" w:cs="Times New Roman"/>
          <w:sz w:val="28"/>
        </w:rPr>
        <w:t xml:space="preserve">Доводы </w:t>
      </w:r>
      <w:r>
        <w:rPr>
          <w:rFonts w:ascii="Times New Roman" w:hAnsi="Times New Roman" w:cs="Times New Roman"/>
          <w:sz w:val="28"/>
        </w:rPr>
        <w:t xml:space="preserve">некоторых </w:t>
      </w:r>
      <w:r w:rsidRPr="0095782B">
        <w:rPr>
          <w:rFonts w:ascii="Times New Roman" w:hAnsi="Times New Roman" w:cs="Times New Roman"/>
          <w:sz w:val="28"/>
        </w:rPr>
        <w:t>родителей, что «с нами столько никто не возился, и ничего, выросли», сейчас неуместны. Объем требований к детям, поступающим в школу, вырос.</w:t>
      </w:r>
    </w:p>
    <w:p w:rsidR="001421B3" w:rsidRPr="005A1410" w:rsidRDefault="001421B3" w:rsidP="001421B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A1410">
        <w:rPr>
          <w:rFonts w:ascii="Times New Roman" w:hAnsi="Times New Roman" w:cs="Times New Roman"/>
          <w:sz w:val="28"/>
        </w:rPr>
        <w:t xml:space="preserve">Постарайтесь   поставить   себя   на   место   </w:t>
      </w:r>
      <w:r>
        <w:rPr>
          <w:rFonts w:ascii="Times New Roman" w:hAnsi="Times New Roman" w:cs="Times New Roman"/>
          <w:sz w:val="28"/>
        </w:rPr>
        <w:t>шес</w:t>
      </w:r>
      <w:r w:rsidRPr="005A1410">
        <w:rPr>
          <w:rFonts w:ascii="Times New Roman" w:hAnsi="Times New Roman" w:cs="Times New Roman"/>
          <w:sz w:val="28"/>
        </w:rPr>
        <w:t>тилетнего ребенка.</w:t>
      </w:r>
    </w:p>
    <w:p w:rsidR="001421B3" w:rsidRPr="005A1410" w:rsidRDefault="001421B3" w:rsidP="001421B3">
      <w:pPr>
        <w:pStyle w:val="a3"/>
        <w:jc w:val="both"/>
        <w:rPr>
          <w:rFonts w:ascii="Times New Roman" w:hAnsi="Times New Roman" w:cs="Times New Roman"/>
          <w:sz w:val="28"/>
        </w:rPr>
      </w:pPr>
      <w:r w:rsidRPr="005A1410">
        <w:rPr>
          <w:rFonts w:ascii="Times New Roman" w:hAnsi="Times New Roman" w:cs="Times New Roman"/>
          <w:sz w:val="28"/>
        </w:rPr>
        <w:t>Как,  по вашему,  отвечать на детские «почему»,  чтобы интерес</w:t>
      </w:r>
      <w:r>
        <w:rPr>
          <w:rFonts w:ascii="Times New Roman" w:hAnsi="Times New Roman" w:cs="Times New Roman"/>
          <w:sz w:val="28"/>
        </w:rPr>
        <w:t>,</w:t>
      </w:r>
      <w:r w:rsidRPr="005A1410">
        <w:rPr>
          <w:rFonts w:ascii="Times New Roman" w:hAnsi="Times New Roman" w:cs="Times New Roman"/>
          <w:sz w:val="28"/>
        </w:rPr>
        <w:t xml:space="preserve"> заключенный в вопросе, не угасал</w:t>
      </w:r>
      <w:r>
        <w:rPr>
          <w:rFonts w:ascii="Times New Roman" w:hAnsi="Times New Roman" w:cs="Times New Roman"/>
          <w:sz w:val="28"/>
        </w:rPr>
        <w:t>,</w:t>
      </w:r>
      <w:r w:rsidRPr="005A1410">
        <w:rPr>
          <w:rFonts w:ascii="Times New Roman" w:hAnsi="Times New Roman" w:cs="Times New Roman"/>
          <w:sz w:val="28"/>
        </w:rPr>
        <w:t xml:space="preserve"> а развивался? Всегда ли полезно давать сразу исчерпывающий ответ на вопрос ребенка? Что следует учитывать при ответах на вопросы детей?</w:t>
      </w:r>
    </w:p>
    <w:p w:rsidR="001421B3" w:rsidRPr="005A1410" w:rsidRDefault="001421B3" w:rsidP="001421B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Представьте такую ситуацию</w:t>
      </w:r>
      <w:r w:rsidRPr="005A1410">
        <w:rPr>
          <w:rFonts w:ascii="Times New Roman" w:hAnsi="Times New Roman" w:cs="Times New Roman"/>
          <w:sz w:val="28"/>
        </w:rPr>
        <w:t>:</w:t>
      </w:r>
    </w:p>
    <w:p w:rsidR="001421B3" w:rsidRPr="005A1410" w:rsidRDefault="001421B3" w:rsidP="001421B3">
      <w:pPr>
        <w:pStyle w:val="a3"/>
        <w:jc w:val="both"/>
        <w:rPr>
          <w:rFonts w:ascii="Times New Roman" w:hAnsi="Times New Roman" w:cs="Times New Roman"/>
          <w:sz w:val="28"/>
        </w:rPr>
      </w:pPr>
      <w:r w:rsidRPr="005A1410">
        <w:rPr>
          <w:rFonts w:ascii="Times New Roman" w:hAnsi="Times New Roman" w:cs="Times New Roman"/>
          <w:sz w:val="28"/>
        </w:rPr>
        <w:t>Мать с сыном идут по улице. Неожиданно пошел дождь. Сын  спрашивает: «Мама,  почему пошел дождь? - и слышит ответ: «Ты плачешь, и небо плачет». Согласны ли вы с ответом матери?</w:t>
      </w:r>
    </w:p>
    <w:p w:rsidR="001421B3" w:rsidRPr="005A1410" w:rsidRDefault="001421B3" w:rsidP="001421B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A1410">
        <w:rPr>
          <w:rFonts w:ascii="Times New Roman" w:hAnsi="Times New Roman" w:cs="Times New Roman"/>
          <w:sz w:val="28"/>
        </w:rPr>
        <w:t>В дошк</w:t>
      </w:r>
      <w:r>
        <w:rPr>
          <w:rFonts w:ascii="Times New Roman" w:hAnsi="Times New Roman" w:cs="Times New Roman"/>
          <w:sz w:val="28"/>
        </w:rPr>
        <w:t>ольном возрасте необходимо, что</w:t>
      </w:r>
      <w:r w:rsidRPr="005A1410">
        <w:rPr>
          <w:rFonts w:ascii="Times New Roman" w:hAnsi="Times New Roman" w:cs="Times New Roman"/>
          <w:sz w:val="28"/>
        </w:rPr>
        <w:t>бы ребенок получал знания, но эти знания должны соответствовать возрасту, важ</w:t>
      </w:r>
      <w:r>
        <w:rPr>
          <w:rFonts w:ascii="Times New Roman" w:hAnsi="Times New Roman" w:cs="Times New Roman"/>
          <w:sz w:val="28"/>
        </w:rPr>
        <w:t>на форма подачи знаний. Так как</w:t>
      </w:r>
      <w:r w:rsidRPr="005A1410">
        <w:rPr>
          <w:rFonts w:ascii="Times New Roman" w:hAnsi="Times New Roman" w:cs="Times New Roman"/>
          <w:sz w:val="28"/>
        </w:rPr>
        <w:t xml:space="preserve"> в дошкольном возрасте основным видом деяте</w:t>
      </w:r>
      <w:r>
        <w:rPr>
          <w:rFonts w:ascii="Times New Roman" w:hAnsi="Times New Roman" w:cs="Times New Roman"/>
          <w:sz w:val="28"/>
        </w:rPr>
        <w:t>льности ребенка является игра, д</w:t>
      </w:r>
      <w:r w:rsidRPr="005A1410">
        <w:rPr>
          <w:rFonts w:ascii="Times New Roman" w:hAnsi="Times New Roman" w:cs="Times New Roman"/>
          <w:sz w:val="28"/>
        </w:rPr>
        <w:t>ля повышения</w:t>
      </w:r>
      <w:r>
        <w:rPr>
          <w:rFonts w:ascii="Times New Roman" w:hAnsi="Times New Roman" w:cs="Times New Roman"/>
          <w:sz w:val="28"/>
        </w:rPr>
        <w:t xml:space="preserve"> познавательной активности</w:t>
      </w:r>
      <w:r w:rsidRPr="005A1410">
        <w:rPr>
          <w:rFonts w:ascii="Times New Roman" w:hAnsi="Times New Roman" w:cs="Times New Roman"/>
          <w:sz w:val="28"/>
        </w:rPr>
        <w:t xml:space="preserve"> будет правильно использовать для развития ребенка различные развивающие игры.</w:t>
      </w:r>
    </w:p>
    <w:p w:rsidR="000358F3" w:rsidRDefault="001421B3" w:rsidP="00C044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Возникает вопрос: как правильно делать замечания в процессе игр с детьми? З</w:t>
      </w:r>
      <w:r w:rsidRPr="0095782B">
        <w:rPr>
          <w:rFonts w:ascii="Times New Roman" w:hAnsi="Times New Roman" w:cs="Times New Roman"/>
          <w:sz w:val="28"/>
        </w:rPr>
        <w:t>амечания стараться делать на фоне общего одобрения. Если же без порицаний не обойтись, то нужно попробовать выразить их в виде недовольства «действием», а не ребенком в целом.</w:t>
      </w:r>
    </w:p>
    <w:p w:rsidR="00305672" w:rsidRDefault="00305672" w:rsidP="0095782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5782B" w:rsidRPr="0095782B" w:rsidRDefault="000A4465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95782B" w:rsidRPr="0095782B">
        <w:rPr>
          <w:rFonts w:ascii="Times New Roman" w:hAnsi="Times New Roman" w:cs="Times New Roman"/>
          <w:sz w:val="28"/>
        </w:rPr>
        <w:t>спомнит</w:t>
      </w:r>
      <w:r>
        <w:rPr>
          <w:rFonts w:ascii="Times New Roman" w:hAnsi="Times New Roman" w:cs="Times New Roman"/>
          <w:sz w:val="28"/>
        </w:rPr>
        <w:t>е</w:t>
      </w:r>
      <w:r w:rsidR="0095782B" w:rsidRPr="0095782B">
        <w:rPr>
          <w:rFonts w:ascii="Times New Roman" w:hAnsi="Times New Roman" w:cs="Times New Roman"/>
          <w:sz w:val="28"/>
        </w:rPr>
        <w:t xml:space="preserve"> себя детьми. Как долго у </w:t>
      </w:r>
      <w:r>
        <w:rPr>
          <w:rFonts w:ascii="Times New Roman" w:hAnsi="Times New Roman" w:cs="Times New Roman"/>
          <w:sz w:val="28"/>
        </w:rPr>
        <w:t xml:space="preserve">вас </w:t>
      </w:r>
      <w:r w:rsidR="0095782B" w:rsidRPr="0095782B">
        <w:rPr>
          <w:rFonts w:ascii="Times New Roman" w:hAnsi="Times New Roman" w:cs="Times New Roman"/>
          <w:sz w:val="28"/>
        </w:rPr>
        <w:t xml:space="preserve">самих не получалось написать букву, чисто подмести пол, забить гвоздь? Теперь эти дела кажутся </w:t>
      </w:r>
      <w:r>
        <w:rPr>
          <w:rFonts w:ascii="Times New Roman" w:hAnsi="Times New Roman" w:cs="Times New Roman"/>
          <w:sz w:val="28"/>
        </w:rPr>
        <w:t>ва</w:t>
      </w:r>
      <w:r w:rsidR="0095782B" w:rsidRPr="0095782B">
        <w:rPr>
          <w:rFonts w:ascii="Times New Roman" w:hAnsi="Times New Roman" w:cs="Times New Roman"/>
          <w:sz w:val="28"/>
        </w:rPr>
        <w:t>м простыми. Так вот, когда мы показываем и навязываем эту «простоту» ребенку, которому на самом деле трудно, то поступаем несправедливо. Ребенок вправе обижаться.</w:t>
      </w:r>
      <w:r>
        <w:rPr>
          <w:rFonts w:ascii="Times New Roman" w:hAnsi="Times New Roman" w:cs="Times New Roman"/>
          <w:sz w:val="28"/>
        </w:rPr>
        <w:t xml:space="preserve"> Представьте себе годовалого малыша</w:t>
      </w:r>
      <w:r w:rsidR="0095782B" w:rsidRPr="0095782B">
        <w:rPr>
          <w:rFonts w:ascii="Times New Roman" w:hAnsi="Times New Roman" w:cs="Times New Roman"/>
          <w:sz w:val="28"/>
        </w:rPr>
        <w:t xml:space="preserve">, который учится ходить. Вот он делает первые неуверенные шаги. При каждом шаге с </w:t>
      </w:r>
      <w:r w:rsidR="0095782B" w:rsidRPr="0095782B">
        <w:rPr>
          <w:rFonts w:ascii="Times New Roman" w:hAnsi="Times New Roman" w:cs="Times New Roman"/>
          <w:sz w:val="28"/>
        </w:rPr>
        <w:lastRenderedPageBreak/>
        <w:t>трудом удерживает равновесие, покачивается, напряженно двигает ручками. Но он доволен и горд! Мало кому из родителей придет в голову поучать: «Разве так ходят? Смотри как надо! Ну что ты все качаешься? Сколько раз я тебе говорила, не маши руками! Ну-ка пройди еще раз, и чтобы правильно!» Комично? Нелепо? Но так же нелепы любые критические замечания, обращенные к ребенку, который учится что-либо делать.</w:t>
      </w:r>
    </w:p>
    <w:p w:rsidR="0095782B" w:rsidRPr="0095782B" w:rsidRDefault="0095782B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5782B">
        <w:rPr>
          <w:rFonts w:ascii="Times New Roman" w:hAnsi="Times New Roman" w:cs="Times New Roman"/>
          <w:sz w:val="28"/>
        </w:rPr>
        <w:t>Часто, сталкиваясь с нежеланием ребенка делать что-либо положенное, некоторые родители встают на путь «подкупа». Этот путь очень опасен</w:t>
      </w:r>
      <w:r>
        <w:rPr>
          <w:rFonts w:ascii="Times New Roman" w:hAnsi="Times New Roman" w:cs="Times New Roman"/>
          <w:sz w:val="28"/>
        </w:rPr>
        <w:t>, не говоря уже о том, что мало</w:t>
      </w:r>
      <w:r w:rsidRPr="0095782B">
        <w:rPr>
          <w:rFonts w:ascii="Times New Roman" w:hAnsi="Times New Roman" w:cs="Times New Roman"/>
          <w:sz w:val="28"/>
        </w:rPr>
        <w:t xml:space="preserve">эффективен. Нужно приложить максимум усилий, чтобы пробудить интерес ребенка. Можно заставить его механически заучивать </w:t>
      </w:r>
      <w:r w:rsidR="000A4465">
        <w:rPr>
          <w:rFonts w:ascii="Times New Roman" w:hAnsi="Times New Roman" w:cs="Times New Roman"/>
          <w:sz w:val="28"/>
        </w:rPr>
        <w:t>действ</w:t>
      </w:r>
      <w:r w:rsidRPr="0095782B">
        <w:rPr>
          <w:rFonts w:ascii="Times New Roman" w:hAnsi="Times New Roman" w:cs="Times New Roman"/>
          <w:sz w:val="28"/>
        </w:rPr>
        <w:t>ия, но такая «наука» осядет в голове мертвым грузом. В какой-то момент может быть нужно пойти на риск и дать ребенку получить отрицательный опыт в виде порицания, подсмеивания друзей и т.д.</w:t>
      </w:r>
    </w:p>
    <w:p w:rsidR="0095782B" w:rsidRPr="0095782B" w:rsidRDefault="0095782B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5782B">
        <w:rPr>
          <w:rFonts w:ascii="Times New Roman" w:hAnsi="Times New Roman" w:cs="Times New Roman"/>
          <w:sz w:val="28"/>
        </w:rPr>
        <w:t xml:space="preserve">В общении с ребенком необходимо избегать слов </w:t>
      </w:r>
      <w:r w:rsidR="000A4465">
        <w:rPr>
          <w:rFonts w:ascii="Times New Roman" w:hAnsi="Times New Roman" w:cs="Times New Roman"/>
          <w:sz w:val="28"/>
        </w:rPr>
        <w:t>«</w:t>
      </w:r>
      <w:r w:rsidRPr="0095782B">
        <w:rPr>
          <w:rFonts w:ascii="Times New Roman" w:hAnsi="Times New Roman" w:cs="Times New Roman"/>
          <w:sz w:val="28"/>
        </w:rPr>
        <w:t>нет</w:t>
      </w:r>
      <w:r w:rsidR="000A4465">
        <w:rPr>
          <w:rFonts w:ascii="Times New Roman" w:hAnsi="Times New Roman" w:cs="Times New Roman"/>
          <w:sz w:val="28"/>
        </w:rPr>
        <w:t>»</w:t>
      </w:r>
      <w:r w:rsidRPr="0095782B">
        <w:rPr>
          <w:rFonts w:ascii="Times New Roman" w:hAnsi="Times New Roman" w:cs="Times New Roman"/>
          <w:sz w:val="28"/>
        </w:rPr>
        <w:t xml:space="preserve">, </w:t>
      </w:r>
      <w:r w:rsidR="000A4465">
        <w:rPr>
          <w:rFonts w:ascii="Times New Roman" w:hAnsi="Times New Roman" w:cs="Times New Roman"/>
          <w:sz w:val="28"/>
        </w:rPr>
        <w:t>«</w:t>
      </w:r>
      <w:r w:rsidRPr="0095782B">
        <w:rPr>
          <w:rFonts w:ascii="Times New Roman" w:hAnsi="Times New Roman" w:cs="Times New Roman"/>
          <w:sz w:val="28"/>
        </w:rPr>
        <w:t>нельзя</w:t>
      </w:r>
      <w:r w:rsidR="000A4465">
        <w:rPr>
          <w:rFonts w:ascii="Times New Roman" w:hAnsi="Times New Roman" w:cs="Times New Roman"/>
          <w:sz w:val="28"/>
        </w:rPr>
        <w:t>»</w:t>
      </w:r>
      <w:r w:rsidRPr="0095782B">
        <w:rPr>
          <w:rFonts w:ascii="Times New Roman" w:hAnsi="Times New Roman" w:cs="Times New Roman"/>
          <w:sz w:val="28"/>
        </w:rPr>
        <w:t>,  готовых решений, критики, выговоров и обвинений. Первый и главный путь - постараться обращать внимание на положительные стороны поведения ребенка. Не бояться, что слова одобрения испортят его. При этом постараться использовать местоимения я, мне, вместо ты. Например, «Я рада, что у тебя получается!», а не «Какая ты молодец!» Наказывать же реб</w:t>
      </w:r>
      <w:r>
        <w:rPr>
          <w:rFonts w:ascii="Times New Roman" w:hAnsi="Times New Roman" w:cs="Times New Roman"/>
          <w:sz w:val="28"/>
        </w:rPr>
        <w:t>енка лучше, лишая хорошего, чем</w:t>
      </w:r>
      <w:r w:rsidRPr="0095782B">
        <w:rPr>
          <w:rFonts w:ascii="Times New Roman" w:hAnsi="Times New Roman" w:cs="Times New Roman"/>
          <w:sz w:val="28"/>
        </w:rPr>
        <w:t xml:space="preserve"> делая ему плохое. Поэтому нужно иметь запас «удовольствий», традиций, больших и маленьких праздников.</w:t>
      </w:r>
    </w:p>
    <w:p w:rsidR="003F0139" w:rsidRPr="003F0139" w:rsidRDefault="003F0139" w:rsidP="003F0139">
      <w:pPr>
        <w:pStyle w:val="a3"/>
        <w:jc w:val="both"/>
        <w:rPr>
          <w:rFonts w:ascii="Times New Roman" w:hAnsi="Times New Roman" w:cs="Times New Roman"/>
          <w:sz w:val="28"/>
        </w:rPr>
      </w:pPr>
      <w:r w:rsidRPr="003F0139">
        <w:rPr>
          <w:rFonts w:ascii="Times New Roman" w:hAnsi="Times New Roman" w:cs="Times New Roman"/>
          <w:sz w:val="28"/>
        </w:rPr>
        <w:t xml:space="preserve">Прежде чем мы перейдем к </w:t>
      </w:r>
      <w:r>
        <w:rPr>
          <w:rFonts w:ascii="Times New Roman" w:hAnsi="Times New Roman" w:cs="Times New Roman"/>
          <w:sz w:val="28"/>
        </w:rPr>
        <w:t>практической части, хочу рассказать о том, как мы применяем пескотерапию в работе с нашими воспитанниками.</w:t>
      </w:r>
    </w:p>
    <w:p w:rsidR="003F0139" w:rsidRPr="00127724" w:rsidRDefault="003F0139" w:rsidP="003F0139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127724">
        <w:rPr>
          <w:rFonts w:ascii="Times New Roman" w:hAnsi="Times New Roman" w:cs="Times New Roman"/>
          <w:sz w:val="28"/>
          <w:u w:val="single"/>
        </w:rPr>
        <w:t>Пескотерапия.</w:t>
      </w:r>
    </w:p>
    <w:p w:rsidR="003F0139" w:rsidRPr="00127724" w:rsidRDefault="003F0139" w:rsidP="003F013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27724">
        <w:rPr>
          <w:rFonts w:ascii="Times New Roman" w:hAnsi="Times New Roman" w:cs="Times New Roman"/>
          <w:sz w:val="28"/>
        </w:rPr>
        <w:t>Принцип "терапии песком" был предложен еще Карлом Густавом Юнгом, замечательным психотерапевтом, основателем аналитической терапии. Быть может, естественная потребность человека "возиться" с песком, сама его структура подсказали великому Юнгу эту идею. Ведь многие психологи видят в отдельных крупинках символическое отражение автономности человека, а в песочной массе — воплощение Жизни во Вселенной. Наблюдения и опыт показывают, что игра в песок позитивно влияет на эмоциональное самочувствие детей и взрослых, что делает ее прекрасным средством для развития и саморазвития ребенка. Игра с песком как консультативная методика была описана в 1939 году а</w:t>
      </w:r>
      <w:r>
        <w:rPr>
          <w:rFonts w:ascii="Times New Roman" w:hAnsi="Times New Roman" w:cs="Times New Roman"/>
          <w:sz w:val="28"/>
        </w:rPr>
        <w:t>нглийским педиатром Маргарет Ло</w:t>
      </w:r>
      <w:r w:rsidRPr="00127724">
        <w:rPr>
          <w:rFonts w:ascii="Times New Roman" w:hAnsi="Times New Roman" w:cs="Times New Roman"/>
          <w:sz w:val="28"/>
        </w:rPr>
        <w:t>венфельд.</w:t>
      </w:r>
    </w:p>
    <w:p w:rsidR="003F0139" w:rsidRPr="00127724" w:rsidRDefault="003F0139" w:rsidP="003F013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27724">
        <w:rPr>
          <w:rFonts w:ascii="Times New Roman" w:hAnsi="Times New Roman" w:cs="Times New Roman"/>
          <w:sz w:val="28"/>
        </w:rPr>
        <w:t>Песок нередко действует на детей как магнит. Прежде чем они успеют осознать, что они делают, их руки сами начинают просеивать песок, строить тоннели, горы и т. д. А если к этому добавить миниатюрные фигурки, игрушки, тогда появляется целый мир, разыгрываются драмы, и ребенок полностью погружается в игру.</w:t>
      </w:r>
    </w:p>
    <w:p w:rsidR="003F0139" w:rsidRPr="0095782B" w:rsidRDefault="003F0139" w:rsidP="003F013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27724">
        <w:rPr>
          <w:rFonts w:ascii="Times New Roman" w:hAnsi="Times New Roman" w:cs="Times New Roman"/>
          <w:sz w:val="28"/>
        </w:rPr>
        <w:t xml:space="preserve">Применение песочной терапии наиболее подходит для работы с детьми дошкольного возраста, имеющие проблемы с развитием речи. Песочная терапия используется в качестве вспомогательного средства, позволяющего стимулировать ребенка, развить его сенсомоторные навыки, снизить </w:t>
      </w:r>
      <w:r w:rsidRPr="00127724">
        <w:rPr>
          <w:rFonts w:ascii="Times New Roman" w:hAnsi="Times New Roman" w:cs="Times New Roman"/>
          <w:sz w:val="28"/>
        </w:rPr>
        <w:lastRenderedPageBreak/>
        <w:t>эмоциональное напряжение. Часто можно использовать песочницу в качестве психопрофилактического, развивающего средства. Дети с проблемами в речи затрудняются в выражении своих переживаний из-за недостаточного развития вербального аппарата, бедности представлений. Поэтому важно, что игра с песком выступает в качестве ведущего метода коррекционного воздействия (как, например, при наличии у ребенка эмоциональных и поведенческих нарушений невротического характера: гиперактивность, страхи, нервозность и др.).</w:t>
      </w:r>
    </w:p>
    <w:p w:rsidR="003F0139" w:rsidRPr="00D2503C" w:rsidRDefault="003F0139" w:rsidP="003F0139">
      <w:pPr>
        <w:pStyle w:val="a3"/>
        <w:jc w:val="both"/>
        <w:rPr>
          <w:rFonts w:ascii="Times New Roman" w:hAnsi="Times New Roman" w:cs="Times New Roman"/>
          <w:sz w:val="36"/>
        </w:rPr>
      </w:pPr>
      <w:r>
        <w:tab/>
      </w:r>
      <w:r w:rsidRPr="00DD64BD">
        <w:rPr>
          <w:rFonts w:ascii="Times New Roman" w:hAnsi="Times New Roman" w:cs="Times New Roman"/>
          <w:sz w:val="28"/>
        </w:rPr>
        <w:t>Но песочницу можно использовать только в теплую сухую погоду, поэтому в нашей группе мы пошли несколько дальше и с помощью родителей смастерили стол для рисования песком. Он включает в себя три секции с бортиками и прозрачным дном. Это позволяет играть сразу трем детям, не меша друг другу. Кварцевый песок приобрели в зоомагазине и рассыпали его в три емкости. Пособие очень понравилось ребятам</w:t>
      </w:r>
      <w:r>
        <w:t xml:space="preserve">, </w:t>
      </w:r>
      <w:r w:rsidRPr="00DD64BD">
        <w:rPr>
          <w:rFonts w:ascii="Times New Roman" w:hAnsi="Times New Roman" w:cs="Times New Roman"/>
          <w:sz w:val="28"/>
        </w:rPr>
        <w:t>и педагогам</w:t>
      </w:r>
      <w:r>
        <w:rPr>
          <w:rFonts w:ascii="Times New Roman" w:hAnsi="Times New Roman" w:cs="Times New Roman"/>
          <w:sz w:val="28"/>
        </w:rPr>
        <w:t xml:space="preserve">: оно позволяет </w:t>
      </w:r>
      <w:r w:rsidRPr="00D2503C">
        <w:rPr>
          <w:rFonts w:ascii="Times New Roman" w:hAnsi="Times New Roman" w:cs="Times New Roman"/>
          <w:sz w:val="28"/>
        </w:rPr>
        <w:t>созда</w:t>
      </w:r>
      <w:r>
        <w:rPr>
          <w:rFonts w:ascii="Times New Roman" w:hAnsi="Times New Roman" w:cs="Times New Roman"/>
          <w:sz w:val="28"/>
        </w:rPr>
        <w:t>ть</w:t>
      </w:r>
      <w:r w:rsidRPr="00D2503C">
        <w:rPr>
          <w:rFonts w:ascii="Times New Roman" w:hAnsi="Times New Roman" w:cs="Times New Roman"/>
          <w:sz w:val="28"/>
        </w:rPr>
        <w:t xml:space="preserve"> услови</w:t>
      </w:r>
      <w:r>
        <w:rPr>
          <w:rFonts w:ascii="Times New Roman" w:hAnsi="Times New Roman" w:cs="Times New Roman"/>
          <w:sz w:val="28"/>
        </w:rPr>
        <w:t>я</w:t>
      </w:r>
      <w:r w:rsidRPr="00D2503C">
        <w:rPr>
          <w:rFonts w:ascii="Times New Roman" w:hAnsi="Times New Roman" w:cs="Times New Roman"/>
          <w:sz w:val="28"/>
        </w:rPr>
        <w:t>, необходимы</w:t>
      </w:r>
      <w:r>
        <w:rPr>
          <w:rFonts w:ascii="Times New Roman" w:hAnsi="Times New Roman" w:cs="Times New Roman"/>
          <w:sz w:val="28"/>
        </w:rPr>
        <w:t>е</w:t>
      </w:r>
      <w:r w:rsidRPr="00D2503C">
        <w:rPr>
          <w:rFonts w:ascii="Times New Roman" w:hAnsi="Times New Roman" w:cs="Times New Roman"/>
          <w:sz w:val="28"/>
        </w:rPr>
        <w:t xml:space="preserve"> как для интеллектуального, так и для сенсорного развития</w:t>
      </w:r>
      <w:r>
        <w:rPr>
          <w:rFonts w:ascii="Times New Roman" w:hAnsi="Times New Roman" w:cs="Times New Roman"/>
          <w:sz w:val="28"/>
        </w:rPr>
        <w:t>.И</w:t>
      </w:r>
      <w:r w:rsidRPr="00D2503C">
        <w:rPr>
          <w:rFonts w:ascii="Times New Roman" w:hAnsi="Times New Roman" w:cs="Times New Roman"/>
          <w:sz w:val="28"/>
        </w:rPr>
        <w:t>гры</w:t>
      </w:r>
      <w:r>
        <w:rPr>
          <w:rFonts w:ascii="Times New Roman" w:hAnsi="Times New Roman" w:cs="Times New Roman"/>
          <w:sz w:val="28"/>
        </w:rPr>
        <w:t xml:space="preserve"> с песком </w:t>
      </w:r>
      <w:r w:rsidRPr="00D2503C">
        <w:rPr>
          <w:rFonts w:ascii="Times New Roman" w:hAnsi="Times New Roman" w:cs="Times New Roman"/>
          <w:sz w:val="28"/>
        </w:rPr>
        <w:t xml:space="preserve"> расширяют кругозор, развивают у детей любознательность, тактильные ощущения, мелкую моторику и ловкость рук. </w:t>
      </w:r>
    </w:p>
    <w:p w:rsidR="00E94CDF" w:rsidRPr="003F0139" w:rsidRDefault="00E94CDF" w:rsidP="00E94CD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F0139">
        <w:rPr>
          <w:rFonts w:ascii="Times New Roman" w:hAnsi="Times New Roman" w:cs="Times New Roman"/>
          <w:sz w:val="28"/>
        </w:rPr>
        <w:t>Если ваш ребенок задает вам вопросы, это значит, что вы стали для него довольно значимым и авторитетным человеком, который владеет нужной ему информацией и хорошо ориентируется в том, что ему интересно. Вопросы ребенка к вам, взрослому - это проявление уважения и доверия к опыту и вашей компетенции. И хотя порой от них хочется спрятаться, прикрывшись свежей газетой или срочным разговором, побыть наедине со своими мыслями, решить накопившиеся проблемы, вы должны реагировать на исследовательский азарт</w:t>
      </w:r>
      <w:r>
        <w:rPr>
          <w:rFonts w:ascii="Times New Roman" w:hAnsi="Times New Roman" w:cs="Times New Roman"/>
          <w:sz w:val="28"/>
        </w:rPr>
        <w:t xml:space="preserve"> ребенка</w:t>
      </w:r>
      <w:r w:rsidRPr="003F0139">
        <w:rPr>
          <w:rFonts w:ascii="Times New Roman" w:hAnsi="Times New Roman" w:cs="Times New Roman"/>
          <w:sz w:val="28"/>
        </w:rPr>
        <w:t>, который иногда не дает "бедным" взрослым ни минуты покоя!</w:t>
      </w:r>
    </w:p>
    <w:p w:rsidR="00E94CDF" w:rsidRDefault="00E94CDF" w:rsidP="00E94CD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F0139">
        <w:rPr>
          <w:rFonts w:ascii="Times New Roman" w:hAnsi="Times New Roman" w:cs="Times New Roman"/>
          <w:sz w:val="28"/>
        </w:rPr>
        <w:t>Если родители будут больше общаться с ребенком и уделять время на его воспитание, то узнают о нем больше, следовательно: смогут понять его потребности, желания; проникнуть в его мир; прислушиваться к его точке зрения и уважать его индивидуальность; смогут найти правильное решение при возникающих проблемах. Если стабили</w:t>
      </w:r>
      <w:r>
        <w:rPr>
          <w:rFonts w:ascii="Times New Roman" w:hAnsi="Times New Roman" w:cs="Times New Roman"/>
          <w:sz w:val="28"/>
        </w:rPr>
        <w:t>зируется взаимопонимание между</w:t>
      </w:r>
      <w:r w:rsidRPr="003F0139">
        <w:rPr>
          <w:rFonts w:ascii="Times New Roman" w:hAnsi="Times New Roman" w:cs="Times New Roman"/>
          <w:sz w:val="28"/>
        </w:rPr>
        <w:t xml:space="preserve"> родителями и их детьми, то у детей улучшится психоэмоциональное состояние, возрастет способность усвоения знаний и умений.</w:t>
      </w:r>
    </w:p>
    <w:p w:rsidR="001421B3" w:rsidRDefault="000A4465" w:rsidP="00E94CD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я</w:t>
      </w:r>
      <w:r w:rsidR="005A1410" w:rsidRPr="005A1410">
        <w:rPr>
          <w:rFonts w:ascii="Times New Roman" w:hAnsi="Times New Roman" w:cs="Times New Roman"/>
          <w:sz w:val="28"/>
        </w:rPr>
        <w:t xml:space="preserve"> предлагаю поиграть, </w:t>
      </w:r>
      <w:r w:rsidR="00E94CDF">
        <w:rPr>
          <w:rFonts w:ascii="Times New Roman" w:hAnsi="Times New Roman" w:cs="Times New Roman"/>
          <w:sz w:val="28"/>
        </w:rPr>
        <w:t>что</w:t>
      </w:r>
      <w:r w:rsidR="0095782B">
        <w:rPr>
          <w:rFonts w:ascii="Times New Roman" w:hAnsi="Times New Roman" w:cs="Times New Roman"/>
          <w:sz w:val="28"/>
        </w:rPr>
        <w:t xml:space="preserve">бы вы смогли почувствовать, </w:t>
      </w:r>
      <w:r w:rsidR="005A1410" w:rsidRPr="005A1410">
        <w:rPr>
          <w:rFonts w:ascii="Times New Roman" w:hAnsi="Times New Roman" w:cs="Times New Roman"/>
          <w:sz w:val="28"/>
        </w:rPr>
        <w:t>насколько интересен и увлекателен мир игры.</w:t>
      </w:r>
    </w:p>
    <w:p w:rsidR="005A1410" w:rsidRDefault="005A1410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A4558" w:rsidRDefault="003A4558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A4558" w:rsidRDefault="003A4558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A4558" w:rsidRDefault="003A4558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A4558" w:rsidRDefault="003A4558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C044B9" w:rsidRDefault="00C044B9" w:rsidP="0030567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C7017B" w:rsidRDefault="00C7017B" w:rsidP="00C7017B">
      <w:pPr>
        <w:tabs>
          <w:tab w:val="left" w:pos="3717"/>
        </w:tabs>
        <w:rPr>
          <w:rFonts w:ascii="Times New Roman" w:hAnsi="Times New Roman" w:cs="Times New Roman"/>
          <w:sz w:val="28"/>
        </w:rPr>
      </w:pPr>
    </w:p>
    <w:p w:rsidR="00F26288" w:rsidRPr="00C7017B" w:rsidRDefault="00F26288" w:rsidP="00F26288">
      <w:pPr>
        <w:tabs>
          <w:tab w:val="left" w:pos="3717"/>
        </w:tabs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F26288" w:rsidRPr="00C7017B" w:rsidSect="00FC1A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0B" w:rsidRDefault="00293F0B" w:rsidP="0095782B">
      <w:pPr>
        <w:spacing w:after="0" w:line="240" w:lineRule="auto"/>
      </w:pPr>
      <w:r>
        <w:separator/>
      </w:r>
    </w:p>
  </w:endnote>
  <w:endnote w:type="continuationSeparator" w:id="0">
    <w:p w:rsidR="00293F0B" w:rsidRDefault="00293F0B" w:rsidP="0095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754333"/>
      <w:docPartObj>
        <w:docPartGallery w:val="Page Numbers (Bottom of Page)"/>
        <w:docPartUnique/>
      </w:docPartObj>
    </w:sdtPr>
    <w:sdtEndPr/>
    <w:sdtContent>
      <w:p w:rsidR="0095782B" w:rsidRDefault="00FC1A2B">
        <w:pPr>
          <w:pStyle w:val="a6"/>
          <w:jc w:val="center"/>
        </w:pPr>
        <w:r>
          <w:fldChar w:fldCharType="begin"/>
        </w:r>
        <w:r w:rsidR="0095782B">
          <w:instrText>PAGE   \* MERGEFORMAT</w:instrText>
        </w:r>
        <w:r>
          <w:fldChar w:fldCharType="separate"/>
        </w:r>
        <w:r w:rsidR="00D41A69">
          <w:rPr>
            <w:noProof/>
          </w:rPr>
          <w:t>1</w:t>
        </w:r>
        <w:r>
          <w:fldChar w:fldCharType="end"/>
        </w:r>
      </w:p>
    </w:sdtContent>
  </w:sdt>
  <w:p w:rsidR="0095782B" w:rsidRDefault="009578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0B" w:rsidRDefault="00293F0B" w:rsidP="0095782B">
      <w:pPr>
        <w:spacing w:after="0" w:line="240" w:lineRule="auto"/>
      </w:pPr>
      <w:r>
        <w:separator/>
      </w:r>
    </w:p>
  </w:footnote>
  <w:footnote w:type="continuationSeparator" w:id="0">
    <w:p w:rsidR="00293F0B" w:rsidRDefault="00293F0B" w:rsidP="0095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047E"/>
    <w:multiLevelType w:val="multilevel"/>
    <w:tmpl w:val="03B8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3793C"/>
    <w:multiLevelType w:val="multilevel"/>
    <w:tmpl w:val="8C00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2783F"/>
    <w:multiLevelType w:val="multilevel"/>
    <w:tmpl w:val="CE5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0D7FA7"/>
    <w:multiLevelType w:val="hybridMultilevel"/>
    <w:tmpl w:val="FB5ED556"/>
    <w:lvl w:ilvl="0" w:tplc="72DCD1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6C31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88D"/>
    <w:rsid w:val="000358F3"/>
    <w:rsid w:val="00064DBA"/>
    <w:rsid w:val="000A4465"/>
    <w:rsid w:val="000D4B7C"/>
    <w:rsid w:val="00127724"/>
    <w:rsid w:val="001421B3"/>
    <w:rsid w:val="0014699F"/>
    <w:rsid w:val="00162136"/>
    <w:rsid w:val="00293F0B"/>
    <w:rsid w:val="00305672"/>
    <w:rsid w:val="003363E2"/>
    <w:rsid w:val="003A4558"/>
    <w:rsid w:val="003F0139"/>
    <w:rsid w:val="005A1410"/>
    <w:rsid w:val="008B688D"/>
    <w:rsid w:val="0095782B"/>
    <w:rsid w:val="009A6FB7"/>
    <w:rsid w:val="00BD7F64"/>
    <w:rsid w:val="00C044B9"/>
    <w:rsid w:val="00C7017B"/>
    <w:rsid w:val="00D2503C"/>
    <w:rsid w:val="00D41A69"/>
    <w:rsid w:val="00DD64BD"/>
    <w:rsid w:val="00E94CDF"/>
    <w:rsid w:val="00F25BEA"/>
    <w:rsid w:val="00F26288"/>
    <w:rsid w:val="00FC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7B6D9-A52B-42BA-A707-7726156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1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57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82B"/>
  </w:style>
  <w:style w:type="paragraph" w:styleId="a6">
    <w:name w:val="footer"/>
    <w:basedOn w:val="a"/>
    <w:link w:val="a7"/>
    <w:uiPriority w:val="99"/>
    <w:unhideWhenUsed/>
    <w:rsid w:val="00957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82B"/>
  </w:style>
  <w:style w:type="paragraph" w:styleId="a8">
    <w:name w:val="List Paragraph"/>
    <w:basedOn w:val="a"/>
    <w:uiPriority w:val="34"/>
    <w:qFormat/>
    <w:rsid w:val="00C7017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10</cp:revision>
  <cp:lastPrinted>2015-11-20T11:07:00Z</cp:lastPrinted>
  <dcterms:created xsi:type="dcterms:W3CDTF">2015-11-15T06:10:00Z</dcterms:created>
  <dcterms:modified xsi:type="dcterms:W3CDTF">2016-01-20T11:08:00Z</dcterms:modified>
</cp:coreProperties>
</file>