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6B" w:rsidRDefault="003C3B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 за отчетный период с 1 января 2016 года по 31 декабря 2016 года, об имуществе 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по состоянию на конец отчетного периода, представленных 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управления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Апшеронский район</w:t>
      </w:r>
    </w:p>
    <w:p w:rsidR="00422F6B" w:rsidRDefault="00422F6B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page" w:horzAnchor="margin" w:tblpX="-169" w:tblpY="3781"/>
        <w:tblW w:w="160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7"/>
        <w:gridCol w:w="1430"/>
        <w:gridCol w:w="1195"/>
        <w:gridCol w:w="875"/>
        <w:gridCol w:w="1654"/>
        <w:gridCol w:w="1337"/>
        <w:gridCol w:w="926"/>
        <w:gridCol w:w="1313"/>
        <w:gridCol w:w="1531"/>
        <w:gridCol w:w="926"/>
        <w:gridCol w:w="1313"/>
        <w:gridCol w:w="1473"/>
        <w:gridCol w:w="1440"/>
      </w:tblGrid>
      <w:tr w:rsidR="003C3B2B" w:rsidTr="003C3B2B">
        <w:tc>
          <w:tcPr>
            <w:tcW w:w="647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</w:t>
            </w:r>
            <w:proofErr w:type="spellEnd"/>
          </w:p>
        </w:tc>
        <w:tc>
          <w:tcPr>
            <w:tcW w:w="1430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95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75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654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3576" w:type="dxa"/>
            <w:gridSpan w:val="3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ости </w:t>
            </w:r>
          </w:p>
        </w:tc>
        <w:tc>
          <w:tcPr>
            <w:tcW w:w="3770" w:type="dxa"/>
            <w:gridSpan w:val="3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  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73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тва, источник)</w:t>
            </w:r>
          </w:p>
        </w:tc>
      </w:tr>
      <w:tr w:rsidR="003C3B2B" w:rsidTr="003C3B2B">
        <w:trPr>
          <w:trHeight w:val="859"/>
        </w:trPr>
        <w:tc>
          <w:tcPr>
            <w:tcW w:w="647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31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313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7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B2B" w:rsidTr="003C3B2B">
        <w:tc>
          <w:tcPr>
            <w:tcW w:w="647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3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C3B2B" w:rsidTr="003C3B2B">
        <w:trPr>
          <w:trHeight w:val="826"/>
        </w:trPr>
        <w:tc>
          <w:tcPr>
            <w:tcW w:w="647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95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875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875896,25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6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13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41,1 </w:t>
            </w:r>
          </w:p>
        </w:tc>
        <w:tc>
          <w:tcPr>
            <w:tcW w:w="1313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2B" w:rsidTr="003C3B2B">
        <w:tc>
          <w:tcPr>
            <w:tcW w:w="647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2B" w:rsidTr="003C3B2B">
        <w:tc>
          <w:tcPr>
            <w:tcW w:w="647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Гараж (фактическое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2B" w:rsidTr="003C3B2B"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593890,63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>461 1К М68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2B" w:rsidTr="003C3B2B"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 Aveo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2B" w:rsidTr="003C3B2B"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2B" w:rsidTr="003C3B2B">
        <w:trPr>
          <w:trHeight w:val="1140"/>
        </w:trPr>
        <w:tc>
          <w:tcPr>
            <w:tcW w:w="647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2.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Гриценко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422F6B" w:rsidRDefault="003C3B2B" w:rsidP="00DE5A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95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75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619747,49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37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cs="Times New Roman"/>
              </w:rPr>
            </w:pPr>
          </w:p>
        </w:tc>
        <w:tc>
          <w:tcPr>
            <w:tcW w:w="926" w:type="dxa"/>
            <w:vMerge w:val="restart"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13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(</w:t>
            </w:r>
            <w:proofErr w:type="gramEnd"/>
            <w:r>
              <w:rPr>
                <w:rFonts w:ascii="Times New Roman" w:hAnsi="Times New Roman" w:cs="Times New Roman"/>
              </w:rPr>
              <w:t>фактическое предоставление)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3" w:type="dxa"/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c>
          <w:tcPr>
            <w:tcW w:w="647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191166,67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(</w:t>
            </w:r>
            <w:proofErr w:type="gramEnd"/>
            <w:r>
              <w:rPr>
                <w:rFonts w:ascii="Times New Roman" w:hAnsi="Times New Roman" w:cs="Times New Roman"/>
              </w:rPr>
              <w:t>общая совместная)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АЗЛК 214122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(общая совместная)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ДЭУ «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Писклов</w:t>
            </w:r>
            <w:proofErr w:type="spellEnd"/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505666,27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 2/3)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DE5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DE5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Pr="00DE5AF8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Pr="00DE5AF8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 1/2)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257168,57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 2/3)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DE5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DE5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Pr="00DE5AF8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Pr="00DE5AF8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 1/2)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 2/3)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091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Дорошенко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Маргарита 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tabs>
                <w:tab w:val="left" w:pos="39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475107,16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53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641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74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 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</w:p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462117,81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32,8 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(</w:t>
            </w:r>
            <w:proofErr w:type="gramEnd"/>
            <w:r>
              <w:rPr>
                <w:rFonts w:ascii="Times New Roman" w:hAnsi="Times New Roman" w:cs="Times New Roman"/>
              </w:rPr>
              <w:t>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Забурдяева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442867,33</w:t>
            </w:r>
          </w:p>
        </w:tc>
        <w:tc>
          <w:tcPr>
            <w:tcW w:w="1337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(</w:t>
            </w:r>
            <w:proofErr w:type="gramEnd"/>
            <w:r>
              <w:rPr>
                <w:rFonts w:ascii="Times New Roman" w:hAnsi="Times New Roman" w:cs="Times New Roman"/>
              </w:rPr>
              <w:t>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(фактическое предоставление)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</w:t>
            </w:r>
          </w:p>
          <w:p w:rsidR="00422F6B" w:rsidRDefault="003C3B2B" w:rsidP="00D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330410,57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76,10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>
              <w:rPr>
                <w:rFonts w:ascii="Times New Roman" w:hAnsi="Times New Roman" w:cs="Times New Roman"/>
              </w:rPr>
              <w:t xml:space="preserve"> 111960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4/5)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 2/10)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Грузовой  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ЗИЛ-131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49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855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(общая долевая 4/5)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 2/10)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1/10)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 2/10, 4/5)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(общая долевая 1/10)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 2/10,4/5)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1/10)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 2/10, 4/5)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(общая долевая 1/10)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фактическое предоставление 2/10,4/5)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3C3B2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22F6B" w:rsidRDefault="00422F6B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 2/10, 4/5)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3B2B" w:rsidTr="003C3B2B">
        <w:trPr>
          <w:trHeight w:val="1100"/>
        </w:trPr>
        <w:tc>
          <w:tcPr>
            <w:tcW w:w="647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 2/10,4/5)</w:t>
            </w:r>
          </w:p>
        </w:tc>
        <w:tc>
          <w:tcPr>
            <w:tcW w:w="92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left w:w="103" w:type="dxa"/>
            </w:tcMar>
          </w:tcPr>
          <w:p w:rsidR="00DE5AF8" w:rsidRDefault="00DE5AF8" w:rsidP="00DE5A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3B2B" w:rsidTr="003C3B2B">
        <w:trPr>
          <w:trHeight w:val="2044"/>
        </w:trPr>
        <w:tc>
          <w:tcPr>
            <w:tcW w:w="64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Pr="00DE5AF8" w:rsidRDefault="003C3B2B" w:rsidP="003C3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Гогошидзе</w:t>
            </w:r>
            <w:proofErr w:type="spellEnd"/>
            <w:r>
              <w:rPr>
                <w:rFonts w:ascii="Times New Roman" w:hAnsi="Times New Roman"/>
              </w:rPr>
              <w:t xml:space="preserve"> Лариса Александровна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3C3B2B" w:rsidRPr="00DE5AF8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464477,67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65,61</w:t>
            </w:r>
          </w:p>
        </w:tc>
        <w:tc>
          <w:tcPr>
            <w:tcW w:w="131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3B2B" w:rsidTr="003C3B2B">
        <w:trPr>
          <w:trHeight w:val="2044"/>
        </w:trPr>
        <w:tc>
          <w:tcPr>
            <w:tcW w:w="647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360000,00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B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</w:rPr>
              <w:t xml:space="preserve">автомобиль  </w:t>
            </w:r>
            <w:r>
              <w:rPr>
                <w:rFonts w:ascii="Times New Roman" w:hAnsi="Times New Roman"/>
              </w:rPr>
              <w:t>Frilander</w:t>
            </w:r>
            <w:proofErr w:type="gramEnd"/>
            <w:r>
              <w:rPr>
                <w:rFonts w:ascii="Times New Roman" w:hAnsi="Times New Roman"/>
              </w:rPr>
              <w:t>-2;</w:t>
            </w:r>
          </w:p>
          <w:p w:rsid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C3B2B">
              <w:rPr>
                <w:rFonts w:ascii="Times New Roman" w:hAnsi="Times New Roman"/>
              </w:rPr>
              <w:t xml:space="preserve">Легковой </w:t>
            </w:r>
            <w:proofErr w:type="gramStart"/>
            <w:r w:rsidRPr="003C3B2B">
              <w:rPr>
                <w:rFonts w:ascii="Times New Roman" w:hAnsi="Times New Roman"/>
              </w:rPr>
              <w:t xml:space="preserve">автомобиль  </w:t>
            </w:r>
            <w:r>
              <w:rPr>
                <w:rFonts w:ascii="Times New Roman" w:hAnsi="Times New Roman"/>
                <w:lang w:val="en-US"/>
              </w:rPr>
              <w:t>Toyota</w:t>
            </w:r>
            <w:proofErr w:type="gramEnd"/>
            <w:r w:rsidRPr="003C3B2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Avensis</w:t>
            </w:r>
            <w:proofErr w:type="spellEnd"/>
            <w:r w:rsidRPr="003C3B2B">
              <w:rPr>
                <w:rFonts w:ascii="Times New Roman" w:hAnsi="Times New Roman"/>
              </w:rPr>
              <w:t>;</w:t>
            </w:r>
          </w:p>
          <w:p w:rsidR="003C3B2B" w:rsidRP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Прицеп к легковому автомобилю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C3B2B" w:rsidRPr="003C3B2B" w:rsidRDefault="003C3B2B" w:rsidP="003C3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2F6B" w:rsidRDefault="00422F6B"/>
    <w:sectPr w:rsidR="00422F6B">
      <w:pgSz w:w="16838" w:h="11906" w:orient="landscape"/>
      <w:pgMar w:top="300" w:right="404" w:bottom="851" w:left="5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6B"/>
    <w:rsid w:val="003C3B2B"/>
    <w:rsid w:val="00422F6B"/>
    <w:rsid w:val="00D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CF6"/>
  <w15:docId w15:val="{CE1FE9E0-B90C-477F-811E-3EDC39A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1F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4E8B"/>
  </w:style>
  <w:style w:type="character" w:styleId="a4">
    <w:name w:val="Strong"/>
    <w:basedOn w:val="a0"/>
    <w:uiPriority w:val="22"/>
    <w:qFormat/>
    <w:rsid w:val="00026EBD"/>
    <w:rPr>
      <w:rFonts w:ascii="Times New Roman" w:hAnsi="Times New Roman" w:cs="Times New Roman"/>
      <w:b/>
      <w:bCs/>
    </w:rPr>
  </w:style>
  <w:style w:type="character" w:customStyle="1" w:styleId="FontStyle81">
    <w:name w:val="Font Style81"/>
    <w:basedOn w:val="a0"/>
    <w:uiPriority w:val="99"/>
    <w:qFormat/>
    <w:rsid w:val="00917A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917A3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C4E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26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rsid w:val="00917A34"/>
    <w:pPr>
      <w:widowControl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No Spacing"/>
    <w:qFormat/>
  </w:style>
  <w:style w:type="table" w:styleId="af0">
    <w:name w:val="Table Grid"/>
    <w:basedOn w:val="a1"/>
    <w:uiPriority w:val="59"/>
    <w:rsid w:val="006C4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14</cp:revision>
  <dcterms:created xsi:type="dcterms:W3CDTF">2013-08-30T14:31:00Z</dcterms:created>
  <dcterms:modified xsi:type="dcterms:W3CDTF">2017-12-04T08:50:00Z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