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A8" w:rsidRPr="00A8405B" w:rsidRDefault="00A579A8" w:rsidP="00A579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A8405B">
        <w:rPr>
          <w:rFonts w:ascii="Times New Roman" w:hAnsi="Times New Roman" w:cs="Times New Roman"/>
          <w:b/>
          <w:sz w:val="32"/>
        </w:rPr>
        <w:t>Правила организации исследовательской работы с детьми.</w:t>
      </w:r>
    </w:p>
    <w:p w:rsidR="00A579A8" w:rsidRPr="00A8405B" w:rsidRDefault="00A579A8" w:rsidP="00A579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579A8" w:rsidRPr="00A8405B" w:rsidTr="00823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A8" w:rsidRPr="00FF0324" w:rsidRDefault="00A579A8" w:rsidP="00823092">
            <w:pPr>
              <w:spacing w:after="120" w:line="360" w:lineRule="auto"/>
              <w:ind w:right="283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A579A8" w:rsidRDefault="00A579A8" w:rsidP="00823092">
            <w:pPr>
              <w:pStyle w:val="a3"/>
              <w:numPr>
                <w:ilvl w:val="0"/>
                <w:numId w:val="1"/>
              </w:numPr>
              <w:spacing w:after="120" w:line="360" w:lineRule="auto"/>
              <w:ind w:left="1134" w:right="424" w:hanging="774"/>
              <w:jc w:val="both"/>
              <w:rPr>
                <w:rFonts w:ascii="Times New Roman" w:hAnsi="Times New Roman" w:cs="Times New Roman"/>
                <w:sz w:val="32"/>
              </w:rPr>
            </w:pPr>
            <w:r w:rsidRPr="00A8405B">
              <w:rPr>
                <w:rFonts w:ascii="Times New Roman" w:hAnsi="Times New Roman" w:cs="Times New Roman"/>
                <w:sz w:val="32"/>
              </w:rPr>
              <w:t>Учить детей действовать самостоятельно и независимо, избегать прямых инструкций.</w:t>
            </w:r>
          </w:p>
          <w:p w:rsidR="00A579A8" w:rsidRPr="00A8405B" w:rsidRDefault="00A579A8" w:rsidP="00823092">
            <w:pPr>
              <w:pStyle w:val="a3"/>
              <w:spacing w:after="120" w:line="360" w:lineRule="auto"/>
              <w:ind w:left="1134" w:right="424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A579A8" w:rsidRDefault="00A579A8" w:rsidP="00823092">
            <w:pPr>
              <w:pStyle w:val="a3"/>
              <w:numPr>
                <w:ilvl w:val="0"/>
                <w:numId w:val="1"/>
              </w:numPr>
              <w:spacing w:after="120" w:line="360" w:lineRule="auto"/>
              <w:ind w:left="1134" w:right="424" w:hanging="774"/>
              <w:jc w:val="both"/>
              <w:rPr>
                <w:rFonts w:ascii="Times New Roman" w:hAnsi="Times New Roman" w:cs="Times New Roman"/>
                <w:sz w:val="32"/>
              </w:rPr>
            </w:pPr>
            <w:r w:rsidRPr="00A8405B">
              <w:rPr>
                <w:rFonts w:ascii="Times New Roman" w:hAnsi="Times New Roman" w:cs="Times New Roman"/>
                <w:sz w:val="32"/>
              </w:rPr>
              <w:t>Не сдерживать инициативу детей.</w:t>
            </w:r>
          </w:p>
          <w:p w:rsidR="00A579A8" w:rsidRPr="00FF0324" w:rsidRDefault="00A579A8" w:rsidP="00823092">
            <w:pPr>
              <w:spacing w:after="120" w:line="360" w:lineRule="auto"/>
              <w:ind w:right="424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A579A8" w:rsidRDefault="00A579A8" w:rsidP="00823092">
            <w:pPr>
              <w:pStyle w:val="a3"/>
              <w:numPr>
                <w:ilvl w:val="0"/>
                <w:numId w:val="1"/>
              </w:numPr>
              <w:spacing w:after="120" w:line="360" w:lineRule="auto"/>
              <w:ind w:left="1134" w:right="424" w:hanging="774"/>
              <w:jc w:val="both"/>
              <w:rPr>
                <w:rFonts w:ascii="Times New Roman" w:hAnsi="Times New Roman" w:cs="Times New Roman"/>
                <w:sz w:val="32"/>
              </w:rPr>
            </w:pPr>
            <w:r w:rsidRPr="00A8405B">
              <w:rPr>
                <w:rFonts w:ascii="Times New Roman" w:hAnsi="Times New Roman" w:cs="Times New Roman"/>
                <w:sz w:val="32"/>
              </w:rPr>
              <w:t>Не делать за них то, что они могут сделать (или могут научиться делать) самостоятельно.</w:t>
            </w:r>
          </w:p>
          <w:p w:rsidR="00A579A8" w:rsidRPr="00A8405B" w:rsidRDefault="00A579A8" w:rsidP="00823092">
            <w:pPr>
              <w:pStyle w:val="a3"/>
              <w:spacing w:after="120" w:line="360" w:lineRule="auto"/>
              <w:ind w:left="1134" w:right="424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A579A8" w:rsidRDefault="00A579A8" w:rsidP="00823092">
            <w:pPr>
              <w:pStyle w:val="a3"/>
              <w:numPr>
                <w:ilvl w:val="0"/>
                <w:numId w:val="1"/>
              </w:numPr>
              <w:spacing w:after="120" w:line="360" w:lineRule="auto"/>
              <w:ind w:left="1134" w:right="424" w:hanging="774"/>
              <w:jc w:val="both"/>
              <w:rPr>
                <w:rFonts w:ascii="Times New Roman" w:hAnsi="Times New Roman" w:cs="Times New Roman"/>
                <w:sz w:val="32"/>
              </w:rPr>
            </w:pPr>
            <w:r w:rsidRPr="00A8405B">
              <w:rPr>
                <w:rFonts w:ascii="Times New Roman" w:hAnsi="Times New Roman" w:cs="Times New Roman"/>
                <w:sz w:val="32"/>
              </w:rPr>
              <w:t>Не спешить с вынесением оценочных суждений.</w:t>
            </w:r>
          </w:p>
          <w:p w:rsidR="00A579A8" w:rsidRPr="00FF0324" w:rsidRDefault="00A579A8" w:rsidP="00823092">
            <w:pPr>
              <w:spacing w:after="120" w:line="360" w:lineRule="auto"/>
              <w:ind w:right="424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A579A8" w:rsidRPr="00A8405B" w:rsidRDefault="00A579A8" w:rsidP="00823092">
            <w:pPr>
              <w:pStyle w:val="a3"/>
              <w:numPr>
                <w:ilvl w:val="0"/>
                <w:numId w:val="1"/>
              </w:numPr>
              <w:spacing w:after="120" w:line="360" w:lineRule="auto"/>
              <w:ind w:left="1134" w:right="424" w:hanging="774"/>
              <w:jc w:val="both"/>
              <w:rPr>
                <w:rFonts w:ascii="Times New Roman" w:hAnsi="Times New Roman" w:cs="Times New Roman"/>
                <w:sz w:val="32"/>
              </w:rPr>
            </w:pPr>
            <w:r w:rsidRPr="00A8405B">
              <w:rPr>
                <w:rFonts w:ascii="Times New Roman" w:hAnsi="Times New Roman" w:cs="Times New Roman"/>
                <w:sz w:val="32"/>
              </w:rPr>
              <w:t>Помогать детям учиться управлять процессом усвоения знаний:</w:t>
            </w:r>
          </w:p>
          <w:p w:rsidR="00A579A8" w:rsidRDefault="00A579A8" w:rsidP="00823092">
            <w:pPr>
              <w:pStyle w:val="a3"/>
              <w:numPr>
                <w:ilvl w:val="0"/>
                <w:numId w:val="2"/>
              </w:numPr>
              <w:spacing w:after="120"/>
              <w:ind w:right="424"/>
              <w:jc w:val="both"/>
              <w:rPr>
                <w:rFonts w:ascii="Times New Roman" w:hAnsi="Times New Roman" w:cs="Times New Roman"/>
                <w:sz w:val="32"/>
              </w:rPr>
            </w:pPr>
            <w:r w:rsidRPr="00A8405B">
              <w:rPr>
                <w:rFonts w:ascii="Times New Roman" w:hAnsi="Times New Roman" w:cs="Times New Roman"/>
                <w:sz w:val="32"/>
              </w:rPr>
              <w:t>Прослеживать связи между предметами, событиями и явлениями;</w:t>
            </w:r>
          </w:p>
          <w:p w:rsidR="00A579A8" w:rsidRPr="00A8405B" w:rsidRDefault="00A579A8" w:rsidP="00823092">
            <w:pPr>
              <w:pStyle w:val="a3"/>
              <w:spacing w:after="120"/>
              <w:ind w:left="1134" w:right="424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A579A8" w:rsidRDefault="00A579A8" w:rsidP="00823092">
            <w:pPr>
              <w:pStyle w:val="a3"/>
              <w:numPr>
                <w:ilvl w:val="0"/>
                <w:numId w:val="2"/>
              </w:numPr>
              <w:spacing w:after="120"/>
              <w:ind w:right="424"/>
              <w:jc w:val="both"/>
              <w:rPr>
                <w:rFonts w:ascii="Times New Roman" w:hAnsi="Times New Roman" w:cs="Times New Roman"/>
                <w:sz w:val="32"/>
              </w:rPr>
            </w:pPr>
            <w:r w:rsidRPr="00A8405B">
              <w:rPr>
                <w:rFonts w:ascii="Times New Roman" w:hAnsi="Times New Roman" w:cs="Times New Roman"/>
                <w:sz w:val="32"/>
              </w:rPr>
              <w:t>Формировать навыки самостоятельного решения проблем исследования;</w:t>
            </w:r>
          </w:p>
          <w:p w:rsidR="00A579A8" w:rsidRPr="00A8405B" w:rsidRDefault="00A579A8" w:rsidP="00823092">
            <w:pPr>
              <w:pStyle w:val="a3"/>
              <w:spacing w:after="120"/>
              <w:ind w:left="1134" w:right="424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A579A8" w:rsidRPr="00A8405B" w:rsidRDefault="00A579A8" w:rsidP="00823092">
            <w:pPr>
              <w:pStyle w:val="a3"/>
              <w:numPr>
                <w:ilvl w:val="0"/>
                <w:numId w:val="2"/>
              </w:numPr>
              <w:spacing w:after="120"/>
              <w:ind w:right="424"/>
              <w:jc w:val="both"/>
              <w:rPr>
                <w:rFonts w:ascii="Times New Roman" w:hAnsi="Times New Roman" w:cs="Times New Roman"/>
                <w:sz w:val="32"/>
              </w:rPr>
            </w:pPr>
            <w:r w:rsidRPr="00A8405B">
              <w:rPr>
                <w:rFonts w:ascii="Times New Roman" w:hAnsi="Times New Roman" w:cs="Times New Roman"/>
                <w:sz w:val="32"/>
              </w:rPr>
              <w:t>Учить анализу и синтезированию, классификации, обобщению информации.</w:t>
            </w:r>
          </w:p>
          <w:p w:rsidR="00A579A8" w:rsidRPr="00A8405B" w:rsidRDefault="00A579A8" w:rsidP="008230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A579A8" w:rsidRDefault="00A579A8" w:rsidP="00A579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579A8" w:rsidRDefault="00A579A8" w:rsidP="00A579A8">
      <w:pPr>
        <w:spacing w:after="0"/>
        <w:rPr>
          <w:rFonts w:ascii="Times New Roman" w:hAnsi="Times New Roman" w:cs="Times New Roman"/>
          <w:sz w:val="28"/>
        </w:rPr>
      </w:pPr>
    </w:p>
    <w:p w:rsidR="00F740C8" w:rsidRDefault="00F740C8">
      <w:bookmarkStart w:id="0" w:name="_GoBack"/>
      <w:bookmarkEnd w:id="0"/>
    </w:p>
    <w:sectPr w:rsidR="00F7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5pt;height:10.5pt" o:bullet="t">
        <v:imagedata r:id="rId1" o:title="BD21294_"/>
      </v:shape>
    </w:pict>
  </w:numPicBullet>
  <w:abstractNum w:abstractNumId="0">
    <w:nsid w:val="402D51E1"/>
    <w:multiLevelType w:val="hybridMultilevel"/>
    <w:tmpl w:val="A322C684"/>
    <w:lvl w:ilvl="0" w:tplc="458A2F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828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307C8"/>
    <w:multiLevelType w:val="hybridMultilevel"/>
    <w:tmpl w:val="5A609092"/>
    <w:lvl w:ilvl="0" w:tplc="A91AFA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B05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8F"/>
    <w:rsid w:val="0046028F"/>
    <w:rsid w:val="00A579A8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287D2-2A3D-450D-952F-18DE442F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A8"/>
    <w:pPr>
      <w:ind w:left="720"/>
      <w:contextualSpacing/>
    </w:pPr>
  </w:style>
  <w:style w:type="table" w:styleId="2">
    <w:name w:val="Medium Grid 2"/>
    <w:basedOn w:val="a1"/>
    <w:uiPriority w:val="68"/>
    <w:rsid w:val="00A579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2016-01-20T13:55:00Z</dcterms:created>
  <dcterms:modified xsi:type="dcterms:W3CDTF">2016-01-20T13:55:00Z</dcterms:modified>
</cp:coreProperties>
</file>