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bookmarkStart w:id="0" w:name="_Hlk35955931"/>
      <w:r w:rsidRPr="00BF5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5827" w:rsidRP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>к извещению о проведении конкурса на заключение договора на право размещения нестационарных объектов по оказанию услуг на территории МБУ «</w:t>
      </w:r>
      <w:r w:rsidR="003B6ADF">
        <w:rPr>
          <w:rFonts w:ascii="Times New Roman" w:hAnsi="Times New Roman"/>
          <w:sz w:val="24"/>
          <w:szCs w:val="24"/>
        </w:rPr>
        <w:t>Парк культуры и отдыха</w:t>
      </w:r>
      <w:r w:rsidRPr="001E1E23">
        <w:rPr>
          <w:rFonts w:ascii="Times New Roman" w:hAnsi="Times New Roman"/>
          <w:sz w:val="24"/>
          <w:szCs w:val="24"/>
        </w:rPr>
        <w:t>»</w:t>
      </w:r>
    </w:p>
    <w:bookmarkEnd w:id="0"/>
    <w:p w:rsidR="001D6ADF" w:rsidRPr="001D6ADF" w:rsidRDefault="001D6ADF" w:rsidP="00026F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</w:p>
    <w:p w:rsidR="00BF5827" w:rsidRDefault="00BF5827" w:rsidP="00BF5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ПРОЕКТ</w:t>
      </w:r>
    </w:p>
    <w:p w:rsidR="001D6ADF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Договор №</w:t>
      </w:r>
      <w:r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 </w:t>
      </w:r>
    </w:p>
    <w:p w:rsidR="001D6ADF" w:rsidRPr="001D6ADF" w:rsidRDefault="00E03835" w:rsidP="001A30E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размещение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нестационарного </w:t>
      </w:r>
      <w:r w:rsidR="003B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торгового объекта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</w:pPr>
      <w:r w:rsidRPr="001D6ADF"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  <w:t xml:space="preserve">    </w:t>
      </w:r>
    </w:p>
    <w:p w:rsidR="001D6ADF" w:rsidRPr="001D6ADF" w:rsidRDefault="001D6ADF" w:rsidP="001A3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Горячий Ключ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B6A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B6AD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___»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97C2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20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1EB6" w:rsidRP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 w:rsidRPr="000D2F91">
        <w:rPr>
          <w:rFonts w:ascii="Times New Roman" w:hAnsi="Times New Roman"/>
          <w:sz w:val="27"/>
          <w:szCs w:val="27"/>
        </w:rPr>
        <w:t xml:space="preserve">Муниципальное бюджетное учреждение "Городской парк культуры и отдыха 30-летия Победы" муниципального образования город Горячий Ключ, в лице директора </w:t>
      </w:r>
      <w:r w:rsidR="00E03835" w:rsidRPr="000D2F91">
        <w:rPr>
          <w:rFonts w:ascii="Times New Roman" w:hAnsi="Times New Roman"/>
          <w:sz w:val="27"/>
          <w:szCs w:val="27"/>
        </w:rPr>
        <w:t>Денисова Денис Владимировича</w:t>
      </w:r>
      <w:r w:rsidR="00B0204E" w:rsidRPr="000D2F91">
        <w:rPr>
          <w:rFonts w:ascii="Times New Roman" w:hAnsi="Times New Roman"/>
          <w:sz w:val="27"/>
          <w:szCs w:val="27"/>
        </w:rPr>
        <w:t>, действующе</w:t>
      </w:r>
      <w:r w:rsidR="00E03835" w:rsidRPr="000D2F91">
        <w:rPr>
          <w:rFonts w:ascii="Times New Roman" w:hAnsi="Times New Roman"/>
          <w:sz w:val="27"/>
          <w:szCs w:val="27"/>
        </w:rPr>
        <w:t>е</w:t>
      </w:r>
      <w:r w:rsidR="00B0204E" w:rsidRPr="000D2F91">
        <w:rPr>
          <w:rFonts w:ascii="Times New Roman" w:hAnsi="Times New Roman"/>
          <w:sz w:val="27"/>
          <w:szCs w:val="27"/>
        </w:rPr>
        <w:t> на основании Устава, именуемое в дальнейшем "Учреждение" с одной стороны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 и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___________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(наименование организации, Ф.И.О. индивидуального предпринимателя)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(в дальнейшем - Участник) в лице ______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C813C2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(должность, Ф.И.О.)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действующего на основании ___________________________________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 заключили настоящий Договор о нижеследующем: </w:t>
      </w:r>
    </w:p>
    <w:p w:rsidR="003B6ADF" w:rsidRPr="000D2F91" w:rsidRDefault="003B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813C2" w:rsidRPr="000D2F91" w:rsidRDefault="00C813C2" w:rsidP="000D2F9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>Предмет Договора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1.1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0204E" w:rsidRPr="000D2F91">
        <w:rPr>
          <w:rFonts w:ascii="Times New Roman" w:hAnsi="Times New Roman"/>
          <w:sz w:val="27"/>
          <w:szCs w:val="27"/>
        </w:rPr>
        <w:t xml:space="preserve"> Муниципальное бюджетное учр</w:t>
      </w:r>
      <w:bookmarkStart w:id="1" w:name="_GoBack"/>
      <w:bookmarkEnd w:id="1"/>
      <w:r w:rsidR="00B0204E" w:rsidRPr="000D2F91">
        <w:rPr>
          <w:rFonts w:ascii="Times New Roman" w:hAnsi="Times New Roman"/>
          <w:sz w:val="27"/>
          <w:szCs w:val="27"/>
        </w:rPr>
        <w:t>еждение "Городской парк культуры и отдыха 30-летия Победы" муниципального образования город Горячий Ключ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решением конкурсной комиссии </w:t>
      </w:r>
      <w:r w:rsidR="00B0204E" w:rsidRPr="000D2F91">
        <w:rPr>
          <w:rFonts w:ascii="Times New Roman" w:hAnsi="Times New Roman"/>
          <w:sz w:val="27"/>
          <w:szCs w:val="27"/>
        </w:rPr>
        <w:t>"Учреждения"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(протокол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________________ от «________»________________ 20___г.) предоставляет Участнику право на размещение нестационарного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торгового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объекта, характеристики которого указаны в пункте 1.2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(далее - Объект), в соответствии с эскизом (дизайн-проектом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утвержденным</w:t>
      </w:r>
      <w:proofErr w:type="spellEnd"/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управлением архитектуры и градостроительства администрации муниципального образования город Горячий Ключ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, являющимся приложением №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1.2. Объект имеет следующие характеристики:</w:t>
      </w:r>
    </w:p>
    <w:p w:rsidR="00BB2D23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место размещения: _______________________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площадь земельного участка, Объекта 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период функционирования Объекта 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специализация Объекта _____________________________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D6ADF" w:rsidRPr="000D2F91" w:rsidRDefault="000D2F91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тип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Объекта ____________________________________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_________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E5EF9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1.3. Срок действия настоящего Договора - с «__</w:t>
      </w:r>
      <w:proofErr w:type="gram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_»_</w:t>
      </w:r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_____________ 20___ года по с 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«___»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 20___ года.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3B6ADF" w:rsidRPr="000D2F91" w:rsidRDefault="003B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2B4279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>2. Права и обязанности сторон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2.1. </w:t>
      </w:r>
      <w:r w:rsidR="00B0204E" w:rsidRPr="000D2F91">
        <w:rPr>
          <w:rFonts w:ascii="Times New Roman" w:hAnsi="Times New Roman"/>
          <w:sz w:val="27"/>
          <w:szCs w:val="27"/>
        </w:rPr>
        <w:t>"Учреждение"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право: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 В одностороннем порядке отказаться от исполнения настоящего Договора в следующих случаях: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2.1.1.1. в случае нарушения сроков внесения платы за размещение Объекта, установленных настоящим Договором;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2.1.1.2. в случае размещения Участником Объекта, не соответствующего характеристикам, указанным в пункте 1.2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ра и/или </w:t>
      </w:r>
      <w:r w:rsidR="003B6AD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требованиям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2.1.1.3. в случае не</w:t>
      </w:r>
      <w:r w:rsidR="0036148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разме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щения Объекта в срок до «__</w:t>
      </w:r>
      <w:proofErr w:type="gramStart"/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_»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proofErr w:type="gramEnd"/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0D2F91">
        <w:rPr>
          <w:rFonts w:ascii="Times New Roman" w:eastAsia="Times New Roman" w:hAnsi="Times New Roman"/>
          <w:sz w:val="27"/>
          <w:szCs w:val="27"/>
          <w:lang w:eastAsia="ru-RU"/>
        </w:rPr>
        <w:t>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 20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года;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2.1.1.4. в случае нарушения требований Правил благоустройства и санитарн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ого содержания территории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2.1.1.5. в случае однократного</w:t>
      </w:r>
      <w:r w:rsidR="00216B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неисполнения Участником обязанностей, предусмотренных пунктами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2.4.7,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2.4.11, 2.4.12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, 2.4.13, 2.4.14, 2.4.15, 2.4.16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настоящего Договора;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и/или требованиям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2.1.4. Осуществлять иные права в соответствии с н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астоящим Договором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и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2.2. </w:t>
      </w:r>
      <w:r w:rsidR="00C813C2" w:rsidRPr="000D2F91">
        <w:rPr>
          <w:rFonts w:ascii="Times New Roman" w:hAnsi="Times New Roman"/>
          <w:sz w:val="27"/>
          <w:szCs w:val="27"/>
        </w:rPr>
        <w:t>Учреждение</w:t>
      </w:r>
      <w:r w:rsidR="00C813C2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обязано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2.2.1. Не вмешиваться в хозяйственную деятельность Участника, если она не противоречит условиям нас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тоящего Договора 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законодательству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2.2.2. Выполнять иные обязательства, предусмотренные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2.3. Участник имеет право: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2.3.1. С соблюдением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требований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2.3.2. Осуществлять иные права в соответствии с н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астоящим Договором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и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 Участник обязан: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2.4.1. Разместить на земельном участке Объект в соответствие с характеристиками, установленными пунктом 1.2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 и эскизом (дизайн-проектом)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утвержденным</w:t>
      </w:r>
      <w:proofErr w:type="spellEnd"/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управлением архитектуры и градостроительства администрации муниципального образования город Горячий Ключ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, являющимся приложением N 1 к настоящему Догов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ору, и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требованиями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2.4.2. При размещении Объекта и его использования соблюдать условия настоящего Договора и требования действующего законодательства Российской Федерации, в том числе требования Правил по благоустройству и санитарному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содержанию территор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ии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ра и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требования законодательства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Федерации, в том числе требования Правил по благоустройству и санитарн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>ому содержанию территории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2.4.5. По требованию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предоставить копию </w:t>
      </w:r>
      <w:proofErr w:type="spell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платежных</w:t>
      </w:r>
      <w:proofErr w:type="spell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документов, подтверждающих внесение платы за размещение Объекта.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2.4.6. В случае неисполнения или ненадлежащего исполнения своих обязательств по настоящему Договору уплатить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в порядке, размере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2.4.7. Не чинить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препятствия в осуществлении ею своих прав в соответствии с на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стоящим Договором и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2.4.9. Не нарушать прав и законных интересов землепользователей смежных земельных участков, и иных лиц, в том числе </w:t>
      </w:r>
      <w:proofErr w:type="gram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лиц</w:t>
      </w:r>
      <w:proofErr w:type="gram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использующих данный земельный участок.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течение двухнедельного срока.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2.4.11.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Изменения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характеристик Объекта, установленных 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>пунктом 1.2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1A46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 оформляются дополнительным соглашением, которое подписывается обеими сторонами.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2.4.12. Не производить уступку прав по настоящему Договору либо передачу прав на Объект третьему лицу без письменного согласия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0507D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2.4.14. Заключить договор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на вывоз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твердых бытовых отходов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со специализированной организацией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3706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2.4.15. </w:t>
      </w:r>
      <w:r w:rsidR="00C3706F" w:rsidRPr="000D2F91">
        <w:rPr>
          <w:rFonts w:ascii="Times New Roman" w:eastAsia="Times New Roman" w:hAnsi="Times New Roman"/>
          <w:sz w:val="27"/>
          <w:szCs w:val="27"/>
          <w:lang w:eastAsia="ru-RU"/>
        </w:rPr>
        <w:t>Компенсировать затраты за потребленную электроэнергию.</w:t>
      </w:r>
    </w:p>
    <w:p w:rsidR="00D0507D" w:rsidRPr="000D2F91" w:rsidRDefault="00C3706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2.4.16. 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Содержать в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надлежащем состоянии территорию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>, прилегающую к Объекту.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1D6ADF" w:rsidRPr="000D2F91" w:rsidRDefault="001A46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настоящего Договора;</w:t>
      </w:r>
    </w:p>
    <w:p w:rsidR="001D6ADF" w:rsidRPr="000D2F91" w:rsidRDefault="001A46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D6ADF" w:rsidRPr="000D2F91" w:rsidRDefault="000C79A9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подтверждающих качество и безопасность реализуем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услуг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D6ADF" w:rsidRPr="000D2F91" w:rsidRDefault="000C79A9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-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иные документы, размещение и (или) предоставление которых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обязательно в силу 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 Российской Федерации.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1D6ADF" w:rsidRPr="000D2F91" w:rsidRDefault="00D0507D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2.4.1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Выполнять иные обязательства, предусмотренные настоящим Договором.</w:t>
      </w:r>
    </w:p>
    <w:p w:rsidR="00107FB8" w:rsidRPr="000D2F91" w:rsidRDefault="00107FB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3. Плата за размещение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    3.1. Размер платы за размещение Объекта составляет 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BA45BA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рублей за период 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(месяц/год/весь срок договора)</w:t>
      </w:r>
    </w:p>
    <w:p w:rsidR="00937FD3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3.2. Участник еже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месячно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периоды функционирования </w:t>
      </w:r>
      <w:r w:rsidR="007E3B7A" w:rsidRPr="000D2F91">
        <w:rPr>
          <w:rFonts w:ascii="Times New Roman" w:eastAsia="Times New Roman" w:hAnsi="Times New Roman"/>
          <w:sz w:val="27"/>
          <w:szCs w:val="27"/>
          <w:lang w:eastAsia="ru-RU"/>
        </w:rPr>
        <w:t>нестационарного объекта на оказание услуг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срок до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10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числа месяца, следующего за отчетным, осуществляет внесение платы за размещение Объекта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на счет Учреждения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путем перечисления безналичных денежных средств в сумме _____________________________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>____________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___ по следующим реквизитам: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БИК ТОФК 010349101</w:t>
      </w:r>
    </w:p>
    <w:p w:rsidR="00897C20" w:rsidRPr="000D2F91" w:rsidRDefault="00897C20" w:rsidP="000D2F91">
      <w:pPr>
        <w:pStyle w:val="aa"/>
        <w:ind w:left="720"/>
        <w:rPr>
          <w:rStyle w:val="CharacterStyle1"/>
          <w:rFonts w:ascii="Times New Roman" w:hAnsi="Times New Roman" w:cs="Times New Roman"/>
          <w:sz w:val="27"/>
          <w:szCs w:val="27"/>
        </w:rPr>
      </w:pPr>
      <w:r w:rsidRPr="000D2F91">
        <w:rPr>
          <w:sz w:val="27"/>
          <w:szCs w:val="27"/>
        </w:rPr>
        <w:t>ЮЖНОЕ ГУ БАНКА//УФК по Краснодарскому краю г. Краснодар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МБУ «Парк культуры и отдыха 30-летия Победы»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ИНН 2305020830 КПП 230501001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Казначейский счет 03234643037090001800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Единый казначейский счет 40102810945370000010</w:t>
      </w:r>
    </w:p>
    <w:p w:rsidR="00897C20" w:rsidRPr="000D2F91" w:rsidRDefault="00107FB8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 xml:space="preserve">Горячий </w:t>
      </w:r>
      <w:r w:rsidR="00897C20" w:rsidRPr="000D2F91">
        <w:rPr>
          <w:sz w:val="27"/>
          <w:szCs w:val="27"/>
        </w:rPr>
        <w:t>Ключ, ул. Октябрьская, 131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ОГРН 1022301070307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ОКПО 32301861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ОКОГУ 421007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ОКОПФ 75403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ОКТМО 03709000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ОКАТО 03409000000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ОКВЭД 93.29.1</w:t>
      </w:r>
    </w:p>
    <w:p w:rsidR="00897C20" w:rsidRPr="000D2F91" w:rsidRDefault="00897C20" w:rsidP="000D2F91">
      <w:pPr>
        <w:pStyle w:val="aa"/>
        <w:ind w:left="720"/>
        <w:rPr>
          <w:sz w:val="27"/>
          <w:szCs w:val="27"/>
        </w:rPr>
      </w:pPr>
      <w:r w:rsidRPr="000D2F91">
        <w:rPr>
          <w:sz w:val="27"/>
          <w:szCs w:val="27"/>
        </w:rPr>
        <w:t>КБК 92600000000000000510</w:t>
      </w:r>
    </w:p>
    <w:p w:rsidR="00937FD3" w:rsidRPr="000D2F91" w:rsidRDefault="00897C20" w:rsidP="000D2F91">
      <w:pPr>
        <w:pStyle w:val="aa"/>
        <w:ind w:left="720"/>
        <w:rPr>
          <w:sz w:val="27"/>
          <w:szCs w:val="27"/>
        </w:rPr>
      </w:pPr>
      <w:proofErr w:type="spellStart"/>
      <w:r w:rsidRPr="000D2F91">
        <w:rPr>
          <w:sz w:val="27"/>
          <w:szCs w:val="27"/>
        </w:rPr>
        <w:t>т.с</w:t>
      </w:r>
      <w:proofErr w:type="spellEnd"/>
      <w:r w:rsidRPr="000D2F91">
        <w:rPr>
          <w:sz w:val="27"/>
          <w:szCs w:val="27"/>
        </w:rPr>
        <w:t>. 31.00.00</w:t>
      </w:r>
    </w:p>
    <w:p w:rsidR="001D6ADF" w:rsidRPr="000D2F91" w:rsidRDefault="00937FD3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2F91">
        <w:rPr>
          <w:rFonts w:ascii="Times New Roman" w:hAnsi="Times New Roman"/>
          <w:sz w:val="27"/>
          <w:szCs w:val="27"/>
        </w:rPr>
        <w:t>Юридический адрес: 353290, Россия, Краснодарский край, г. Горячий Ключ ул. Октябрьская, 131, тел. 8(86159)4-31-98</w:t>
      </w:r>
    </w:p>
    <w:p w:rsidR="00107FB8" w:rsidRPr="000D2F91" w:rsidRDefault="00107FB8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hAnsi="Times New Roman"/>
          <w:sz w:val="27"/>
          <w:szCs w:val="27"/>
        </w:rPr>
        <w:t>Назначение платежа: Внесение платы за размещение нестационарного торгового объекта.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3.3. </w:t>
      </w:r>
      <w:proofErr w:type="spellStart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Внесенная</w:t>
      </w:r>
      <w:proofErr w:type="spellEnd"/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Участником плата за размещение Объекта не подлежит возврату в случае не размещения Участником Объекта, в случае одностороннего отказа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от исполнения настоящего Договора либо его расторжения в установленном порядке.</w:t>
      </w:r>
    </w:p>
    <w:p w:rsidR="00655C56" w:rsidRPr="000D2F91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3.4. Размер платы за размещение Объекта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дальнейшем может изменяться 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одностороннем порядке при инфляции Россий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ского рубля,</w:t>
      </w:r>
      <w:r w:rsidR="00937FD3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либо при изменении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нормативно правовых </w:t>
      </w:r>
      <w:r w:rsidR="00107FB8" w:rsidRPr="000D2F91">
        <w:rPr>
          <w:rFonts w:ascii="Times New Roman" w:eastAsia="Times New Roman" w:hAnsi="Times New Roman"/>
          <w:sz w:val="27"/>
          <w:szCs w:val="27"/>
          <w:lang w:eastAsia="ru-RU"/>
        </w:rPr>
        <w:t>документов, но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более</w:t>
      </w:r>
      <w:r w:rsidR="00D0507D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чем на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5 %.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В этом случае,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менее чем за 30 дней уведомляет Участника об изменении размера платы за размещение Объект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. В случае, ели Участник не согласен с размером предложенной платы, </w:t>
      </w:r>
      <w:r w:rsidR="00BD5AD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 право в одностороннем порядке расторгнуть договор.  </w:t>
      </w:r>
    </w:p>
    <w:p w:rsidR="00107FB8" w:rsidRPr="000D2F91" w:rsidRDefault="00107FB8" w:rsidP="000D2F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4. Ответственность сторон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4.1. В случае нарушения сроков внесения платы за размещение Объекта, установленных настоящим Договором,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1D6ADF" w:rsidRPr="000D2F91" w:rsidRDefault="00BD5ADE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4.2. В случае нарушения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</w:t>
      </w:r>
      <w:r w:rsidR="00141EB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расчета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500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за каждый календарный день просрочки исполнения указанных обязательств.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4.3. 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неустойку из расчета 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500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язи с нарушениями Участником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законодательства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 освобождает Участника от обязанности исполнения своих обязательств по настоящему Договору, в том числе обязательств по уплате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Учреждению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неустойки в порядке, размере и сроки, установленные настоящим Договором.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Бремя доказывания наступления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форс-мажорных обстоятельств ложится на сторону, которая требует освобождения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от ответственности вследствие их наступления.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5. Изменение, расторжение и прекращение Договора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5.2. Настоящий Договор подлежит прекращению по истечении срока действия, установленного пунктом 1.3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5.3. Настоящий Договор может быть расторгнут по соглашению сторон, по требованию одной из сторон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 решению суда или в связи с односторонним отказом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от исполнения настоящего Договора по основаниям, установленным пунктом 2.1.1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Договора.</w:t>
      </w:r>
    </w:p>
    <w:p w:rsidR="001D6ADF" w:rsidRPr="000D2F91" w:rsidRDefault="00A70F0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5.4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5.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A70F08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 Участник вправе требовать расторжения настоящего Договора в судебном порядке по основ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аниям, 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установленным законодательством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льном сайте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="00655C56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подтверждения о его вручении Участнику.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Выполнение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подтверждения о вручении Участнику данного уведомления или дата получения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</w:t>
      </w:r>
      <w:r w:rsidR="00B0204E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</w:t>
      </w:r>
      <w:r w:rsidR="001E055A" w:rsidRPr="000D2F91">
        <w:rPr>
          <w:rFonts w:ascii="Times New Roman" w:eastAsia="Times New Roman" w:hAnsi="Times New Roman"/>
          <w:sz w:val="27"/>
          <w:szCs w:val="27"/>
          <w:lang w:eastAsia="ru-RU"/>
        </w:rPr>
        <w:t>Учреждением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Участника об одностороннем отказе от исполнения настоящего Договора.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47" w:rsidRPr="000D2F91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>6</w:t>
      </w:r>
      <w:r w:rsidR="001D6ADF"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Прочие условия 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основываются требования, и доказательства, подтверждающие их, 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со ссылкой на нормы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законодательства Российской Федерации, иные сведения, необходимые для урегулирования спора.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Все возможные претензии по настоящему Договору должны быть рассмотрены 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Сторонами, и ответы по ним должны быть направлены в течение 10 (десяти) календарных дней с момента получения такой претензии.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6.2. В случае невозможности разрешения разногласий между Сторонами в порядке, установленном пунктом 6.1</w:t>
      </w:r>
      <w:r w:rsidR="00A32A98"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Договора, они подлежат рассмотрению в Арбитражном суде Краснодарского края.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6.3. Взаимоотношения сторон, не урегулированные настоящим Договор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>ом, регламентируются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законодательством</w:t>
      </w:r>
      <w:r w:rsidR="00CE5EF9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</w:t>
      </w: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6.5. На момент заключения настоящего Договора он имеет следующие приложения к нему:</w:t>
      </w:r>
    </w:p>
    <w:p w:rsidR="001D6ADF" w:rsidRPr="000D2F91" w:rsidRDefault="00655C56" w:rsidP="000D2F9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sz w:val="27"/>
          <w:szCs w:val="27"/>
          <w:lang w:eastAsia="ru-RU"/>
        </w:rPr>
        <w:t>приложение №</w:t>
      </w:r>
      <w:r w:rsidR="001D6ADF" w:rsidRPr="000D2F91">
        <w:rPr>
          <w:rFonts w:ascii="Times New Roman" w:eastAsia="Times New Roman" w:hAnsi="Times New Roman"/>
          <w:sz w:val="27"/>
          <w:szCs w:val="27"/>
          <w:lang w:eastAsia="ru-RU"/>
        </w:rPr>
        <w:t xml:space="preserve"> 1 - эскиз (дизайн-проект) Объекта.</w:t>
      </w:r>
    </w:p>
    <w:p w:rsidR="00A32A98" w:rsidRPr="000D2F91" w:rsidRDefault="00A32A98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1D6ADF" w:rsidRPr="000D2F91" w:rsidRDefault="001D6ADF" w:rsidP="000D2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D2F9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7. Юридические адреса, реквизиты и подписи сторон </w:t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EA0CAD" w:rsidRPr="001E055A" w:rsidTr="0090433D">
        <w:tc>
          <w:tcPr>
            <w:tcW w:w="5068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Предприниматель:</w:t>
            </w:r>
          </w:p>
        </w:tc>
      </w:tr>
      <w:tr w:rsidR="00EA0CAD" w:rsidRPr="00E555C6" w:rsidTr="0090433D">
        <w:tc>
          <w:tcPr>
            <w:tcW w:w="5068" w:type="dxa"/>
          </w:tcPr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«Парк культуры и отдыха 30-летия Победы» муниципального образования город Горячий Ключ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ИНН 2305020830 КПП 230501001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Казначейский счет 03234643037090001800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ЮЖНОЕ ГУ БАНКА//УФК по Краснодарскому краю г. Краснодар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897C20" w:rsidRPr="002411C0" w:rsidRDefault="00897C20" w:rsidP="00897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40102810945370000010 </w:t>
            </w:r>
          </w:p>
          <w:p w:rsidR="00EA0CAD" w:rsidRDefault="001A30E2" w:rsidP="00897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7C20" w:rsidRPr="002411C0">
              <w:rPr>
                <w:rFonts w:ascii="Times New Roman" w:hAnsi="Times New Roman"/>
                <w:sz w:val="24"/>
                <w:szCs w:val="24"/>
              </w:rPr>
              <w:t>. Горячий Ключ, ул. Октябрьская, 131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69" w:type="dxa"/>
          </w:tcPr>
          <w:p w:rsidR="00EA0CAD" w:rsidRPr="00E555C6" w:rsidRDefault="00EA0CAD" w:rsidP="001E05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A0CAD" w:rsidRPr="00E555C6" w:rsidTr="0090433D">
        <w:tc>
          <w:tcPr>
            <w:tcW w:w="5068" w:type="dxa"/>
          </w:tcPr>
          <w:p w:rsidR="00EA0CAD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____________________/</w:t>
            </w:r>
            <w:r w:rsidR="0090433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0433D" w:rsidRPr="0090433D">
              <w:rPr>
                <w:rFonts w:ascii="Times New Roman" w:hAnsi="Times New Roman"/>
                <w:lang w:eastAsia="ru-RU"/>
              </w:rPr>
              <w:t>Д. В. Денисов</w:t>
            </w:r>
          </w:p>
          <w:p w:rsidR="00EA0CAD" w:rsidRPr="00E555C6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М.П</w:t>
            </w:r>
          </w:p>
        </w:tc>
        <w:tc>
          <w:tcPr>
            <w:tcW w:w="5069" w:type="dxa"/>
          </w:tcPr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______________________/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М.П.  </w:t>
            </w:r>
          </w:p>
        </w:tc>
      </w:tr>
    </w:tbl>
    <w:p w:rsidR="001A30E2" w:rsidRDefault="001A30E2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A30E2" w:rsidRDefault="001A30E2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D2F91" w:rsidRDefault="000D2F91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B049A" w:rsidRDefault="005B049A" w:rsidP="00897C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1 </w:t>
      </w:r>
    </w:p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A45B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Эскиз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(дизайн-проект) Объекта</w:t>
      </w:r>
    </w:p>
    <w:sectPr w:rsidR="00BA45BA" w:rsidSect="000D2F91">
      <w:head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81" w:rsidRDefault="00FC0D81" w:rsidP="00BA45BA">
      <w:pPr>
        <w:spacing w:after="0" w:line="240" w:lineRule="auto"/>
      </w:pPr>
      <w:r>
        <w:separator/>
      </w:r>
    </w:p>
  </w:endnote>
  <w:endnote w:type="continuationSeparator" w:id="0">
    <w:p w:rsidR="00FC0D81" w:rsidRDefault="00FC0D81" w:rsidP="00BA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81" w:rsidRDefault="00FC0D81" w:rsidP="00BA45BA">
      <w:pPr>
        <w:spacing w:after="0" w:line="240" w:lineRule="auto"/>
      </w:pPr>
      <w:r>
        <w:separator/>
      </w:r>
    </w:p>
  </w:footnote>
  <w:footnote w:type="continuationSeparator" w:id="0">
    <w:p w:rsidR="00FC0D81" w:rsidRDefault="00FC0D81" w:rsidP="00BA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BA" w:rsidRPr="00BA45BA" w:rsidRDefault="007966F6">
    <w:pPr>
      <w:pStyle w:val="a4"/>
      <w:jc w:val="center"/>
      <w:rPr>
        <w:rFonts w:ascii="Times New Roman" w:hAnsi="Times New Roman"/>
        <w:sz w:val="24"/>
      </w:rPr>
    </w:pPr>
    <w:r w:rsidRPr="00BA45BA">
      <w:rPr>
        <w:rFonts w:ascii="Times New Roman" w:hAnsi="Times New Roman"/>
        <w:sz w:val="24"/>
      </w:rPr>
      <w:fldChar w:fldCharType="begin"/>
    </w:r>
    <w:r w:rsidR="00BA45BA" w:rsidRPr="00BA45BA">
      <w:rPr>
        <w:rFonts w:ascii="Times New Roman" w:hAnsi="Times New Roman"/>
        <w:sz w:val="24"/>
      </w:rPr>
      <w:instrText>PAGE   \* MERGEFORMAT</w:instrText>
    </w:r>
    <w:r w:rsidRPr="00BA45BA">
      <w:rPr>
        <w:rFonts w:ascii="Times New Roman" w:hAnsi="Times New Roman"/>
        <w:sz w:val="24"/>
      </w:rPr>
      <w:fldChar w:fldCharType="separate"/>
    </w:r>
    <w:r w:rsidR="000D2F91">
      <w:rPr>
        <w:rFonts w:ascii="Times New Roman" w:hAnsi="Times New Roman"/>
        <w:noProof/>
        <w:sz w:val="24"/>
      </w:rPr>
      <w:t>8</w:t>
    </w:r>
    <w:r w:rsidRPr="00BA45BA">
      <w:rPr>
        <w:rFonts w:ascii="Times New Roman" w:hAnsi="Times New Roman"/>
        <w:sz w:val="24"/>
      </w:rPr>
      <w:fldChar w:fldCharType="end"/>
    </w:r>
  </w:p>
  <w:p w:rsidR="00BA45BA" w:rsidRDefault="00BA45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F"/>
    <w:rsid w:val="00026FBC"/>
    <w:rsid w:val="000311AE"/>
    <w:rsid w:val="000363B4"/>
    <w:rsid w:val="00097715"/>
    <w:rsid w:val="000C0A59"/>
    <w:rsid w:val="000C79A9"/>
    <w:rsid w:val="000D2F91"/>
    <w:rsid w:val="00107FB8"/>
    <w:rsid w:val="00141EB6"/>
    <w:rsid w:val="001A30E2"/>
    <w:rsid w:val="001A46DE"/>
    <w:rsid w:val="001D67F2"/>
    <w:rsid w:val="001D6ADF"/>
    <w:rsid w:val="001E055A"/>
    <w:rsid w:val="001E1E23"/>
    <w:rsid w:val="00216B7D"/>
    <w:rsid w:val="00285447"/>
    <w:rsid w:val="00361489"/>
    <w:rsid w:val="00387C68"/>
    <w:rsid w:val="003B6ADF"/>
    <w:rsid w:val="003C232A"/>
    <w:rsid w:val="0045292F"/>
    <w:rsid w:val="0055149C"/>
    <w:rsid w:val="00574542"/>
    <w:rsid w:val="005A2BAC"/>
    <w:rsid w:val="005B049A"/>
    <w:rsid w:val="005C51F2"/>
    <w:rsid w:val="005F035A"/>
    <w:rsid w:val="006134AA"/>
    <w:rsid w:val="00655C56"/>
    <w:rsid w:val="00794453"/>
    <w:rsid w:val="007966F6"/>
    <w:rsid w:val="007A3607"/>
    <w:rsid w:val="007E3B7A"/>
    <w:rsid w:val="008729D2"/>
    <w:rsid w:val="00897C20"/>
    <w:rsid w:val="008D47C6"/>
    <w:rsid w:val="008D5379"/>
    <w:rsid w:val="0090433D"/>
    <w:rsid w:val="00937FD3"/>
    <w:rsid w:val="00971D78"/>
    <w:rsid w:val="00976E3D"/>
    <w:rsid w:val="009A052A"/>
    <w:rsid w:val="00A31BF3"/>
    <w:rsid w:val="00A32A98"/>
    <w:rsid w:val="00A469BA"/>
    <w:rsid w:val="00A70F08"/>
    <w:rsid w:val="00AF16A6"/>
    <w:rsid w:val="00B0204E"/>
    <w:rsid w:val="00B31BDE"/>
    <w:rsid w:val="00B5603B"/>
    <w:rsid w:val="00BA45BA"/>
    <w:rsid w:val="00BB2D23"/>
    <w:rsid w:val="00BD5ADE"/>
    <w:rsid w:val="00BF5827"/>
    <w:rsid w:val="00C3706F"/>
    <w:rsid w:val="00C813C2"/>
    <w:rsid w:val="00CA29D5"/>
    <w:rsid w:val="00CE5EF9"/>
    <w:rsid w:val="00D02598"/>
    <w:rsid w:val="00D0507D"/>
    <w:rsid w:val="00D608E9"/>
    <w:rsid w:val="00DA1DEC"/>
    <w:rsid w:val="00DA27BF"/>
    <w:rsid w:val="00DA62F9"/>
    <w:rsid w:val="00E03835"/>
    <w:rsid w:val="00E32FB7"/>
    <w:rsid w:val="00EA0CAD"/>
    <w:rsid w:val="00FC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EF22A-3E4E-4A85-A734-2CBB02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BA"/>
  </w:style>
  <w:style w:type="paragraph" w:styleId="a6">
    <w:name w:val="footer"/>
    <w:basedOn w:val="a"/>
    <w:link w:val="a7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BA"/>
  </w:style>
  <w:style w:type="paragraph" w:styleId="a8">
    <w:name w:val="Balloon Text"/>
    <w:basedOn w:val="a"/>
    <w:link w:val="a9"/>
    <w:uiPriority w:val="99"/>
    <w:semiHidden/>
    <w:unhideWhenUsed/>
    <w:rsid w:val="0065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C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rsid w:val="00C813C2"/>
    <w:rPr>
      <w:rFonts w:ascii="Verdana" w:hAnsi="Verdana" w:cs="Verdana"/>
      <w:sz w:val="26"/>
      <w:szCs w:val="26"/>
    </w:rPr>
  </w:style>
  <w:style w:type="paragraph" w:styleId="aa">
    <w:name w:val="No Spacing"/>
    <w:uiPriority w:val="1"/>
    <w:qFormat/>
    <w:rsid w:val="00937F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17893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Айк Геворкович</dc:creator>
  <cp:lastModifiedBy>1</cp:lastModifiedBy>
  <cp:revision>6</cp:revision>
  <cp:lastPrinted>2018-10-01T09:46:00Z</cp:lastPrinted>
  <dcterms:created xsi:type="dcterms:W3CDTF">2021-09-27T14:25:00Z</dcterms:created>
  <dcterms:modified xsi:type="dcterms:W3CDTF">2021-09-28T08:03:00Z</dcterms:modified>
</cp:coreProperties>
</file>