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14425" w:type="dxa"/>
        <w:tblLayout w:type="fixed"/>
        <w:tblLook w:val="00A0"/>
      </w:tblPr>
      <w:tblGrid>
        <w:gridCol w:w="10031"/>
        <w:gridCol w:w="4394"/>
      </w:tblGrid>
      <w:tr w:rsidR="00295F92" w:rsidRPr="00720D14" w:rsidTr="00DC1031">
        <w:trPr>
          <w:trHeight w:val="1541"/>
        </w:trPr>
        <w:tc>
          <w:tcPr>
            <w:tcW w:w="10031" w:type="dxa"/>
          </w:tcPr>
          <w:p w:rsidR="00295F92" w:rsidRPr="00720D14" w:rsidRDefault="00295F92" w:rsidP="00DC1031">
            <w:pPr>
              <w:pStyle w:val="NoSpacing"/>
              <w:spacing w:line="276" w:lineRule="auto"/>
            </w:pPr>
            <w:r w:rsidRPr="00720D14">
              <w:t>СОГЛАСОВАНО:</w:t>
            </w:r>
          </w:p>
          <w:p w:rsidR="00295F92" w:rsidRDefault="00295F92" w:rsidP="00DC1031">
            <w:pPr>
              <w:pStyle w:val="NoSpacing"/>
              <w:spacing w:line="276" w:lineRule="auto"/>
            </w:pPr>
            <w:r>
              <w:t>Г</w:t>
            </w:r>
            <w:r w:rsidRPr="00720D14">
              <w:t>лав</w:t>
            </w:r>
            <w:r>
              <w:t>а</w:t>
            </w:r>
          </w:p>
          <w:p w:rsidR="00295F92" w:rsidRDefault="00295F92" w:rsidP="00DC1031">
            <w:pPr>
              <w:pStyle w:val="NoSpacing"/>
              <w:spacing w:line="276" w:lineRule="auto"/>
            </w:pPr>
            <w:r>
              <w:t xml:space="preserve"> Восточного сельского</w:t>
            </w:r>
            <w:r w:rsidRPr="00720D14">
              <w:t xml:space="preserve"> поселения</w:t>
            </w:r>
          </w:p>
          <w:p w:rsidR="00295F92" w:rsidRPr="00720D14" w:rsidRDefault="00295F92" w:rsidP="00DC1031">
            <w:pPr>
              <w:pStyle w:val="NoSpacing"/>
              <w:spacing w:line="276" w:lineRule="auto"/>
              <w:jc w:val="both"/>
            </w:pPr>
            <w:proofErr w:type="spellStart"/>
            <w:r>
              <w:t>_______________В.В.Запорожец</w:t>
            </w:r>
            <w:proofErr w:type="spellEnd"/>
            <w:r>
              <w:t xml:space="preserve">                           </w:t>
            </w:r>
            <w:r w:rsidRPr="00720D14">
              <w:t xml:space="preserve">                                             </w:t>
            </w:r>
          </w:p>
        </w:tc>
        <w:tc>
          <w:tcPr>
            <w:tcW w:w="4394" w:type="dxa"/>
          </w:tcPr>
          <w:p w:rsidR="00295F92" w:rsidRPr="00720D14" w:rsidRDefault="00295F92" w:rsidP="00DC1031">
            <w:pPr>
              <w:pStyle w:val="NoSpacing"/>
              <w:spacing w:line="276" w:lineRule="auto"/>
              <w:rPr>
                <w:lang w:eastAsia="en-US"/>
              </w:rPr>
            </w:pPr>
            <w:r w:rsidRPr="00720D14">
              <w:rPr>
                <w:lang w:eastAsia="en-US"/>
              </w:rPr>
              <w:t>УТВЕРЖДАЮ:</w:t>
            </w:r>
          </w:p>
          <w:p w:rsidR="00295F92" w:rsidRDefault="00295F92" w:rsidP="00DC1031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295F92" w:rsidRDefault="00295F92" w:rsidP="00DC1031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СДК «Юбилейный»             </w:t>
            </w:r>
          </w:p>
          <w:p w:rsidR="00295F92" w:rsidRPr="00720D14" w:rsidRDefault="00295F92" w:rsidP="00DC1031">
            <w:pPr>
              <w:pStyle w:val="NoSpacing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 w:rsidRPr="00720D14">
              <w:rPr>
                <w:lang w:eastAsia="en-US"/>
              </w:rPr>
              <w:t>____________</w:t>
            </w:r>
            <w:r>
              <w:rPr>
                <w:lang w:eastAsia="en-US"/>
              </w:rPr>
              <w:t>____С.И.Проценко</w:t>
            </w:r>
            <w:proofErr w:type="spellEnd"/>
          </w:p>
        </w:tc>
      </w:tr>
    </w:tbl>
    <w:p w:rsidR="00295F92" w:rsidRDefault="00295F92" w:rsidP="00295F92">
      <w:pPr>
        <w:rPr>
          <w:b/>
          <w:sz w:val="28"/>
        </w:rPr>
      </w:pPr>
    </w:p>
    <w:p w:rsidR="00295F92" w:rsidRPr="007972ED" w:rsidRDefault="00295F92" w:rsidP="00295F9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7972ED">
        <w:rPr>
          <w:b/>
          <w:sz w:val="28"/>
        </w:rPr>
        <w:t>План</w:t>
      </w:r>
      <w:r w:rsidRPr="00B22D08">
        <w:rPr>
          <w:b/>
          <w:sz w:val="28"/>
        </w:rPr>
        <w:t xml:space="preserve"> </w:t>
      </w:r>
      <w:r w:rsidRPr="007972ED">
        <w:rPr>
          <w:b/>
          <w:sz w:val="28"/>
        </w:rPr>
        <w:t>мероприятий</w:t>
      </w:r>
    </w:p>
    <w:p w:rsidR="00295F92" w:rsidRDefault="00295F92" w:rsidP="00295F92">
      <w:pPr>
        <w:jc w:val="center"/>
        <w:rPr>
          <w:b/>
          <w:sz w:val="28"/>
        </w:rPr>
      </w:pPr>
      <w:r>
        <w:rPr>
          <w:b/>
          <w:sz w:val="28"/>
        </w:rPr>
        <w:t>в МКУ СДК «Юбилейный»</w:t>
      </w:r>
    </w:p>
    <w:p w:rsidR="00295F92" w:rsidRDefault="00295F92" w:rsidP="00295F92">
      <w:pPr>
        <w:jc w:val="center"/>
        <w:rPr>
          <w:b/>
          <w:sz w:val="28"/>
        </w:rPr>
      </w:pPr>
      <w:r>
        <w:rPr>
          <w:b/>
          <w:sz w:val="28"/>
        </w:rPr>
        <w:t xml:space="preserve"> Восточного </w:t>
      </w:r>
      <w:r w:rsidRPr="007972ED">
        <w:rPr>
          <w:b/>
          <w:sz w:val="28"/>
        </w:rPr>
        <w:t>сельского поселения Ленинградского района</w:t>
      </w:r>
    </w:p>
    <w:p w:rsidR="00295F92" w:rsidRDefault="00295F92" w:rsidP="00295F92">
      <w:pPr>
        <w:jc w:val="center"/>
        <w:rPr>
          <w:b/>
          <w:sz w:val="28"/>
        </w:rPr>
      </w:pPr>
      <w:r w:rsidRPr="007972ED">
        <w:rPr>
          <w:b/>
          <w:sz w:val="28"/>
        </w:rPr>
        <w:t xml:space="preserve">на </w:t>
      </w:r>
      <w:r>
        <w:rPr>
          <w:b/>
          <w:sz w:val="28"/>
        </w:rPr>
        <w:t xml:space="preserve">февраль </w:t>
      </w:r>
      <w:r w:rsidRPr="007972ED">
        <w:rPr>
          <w:b/>
          <w:sz w:val="28"/>
        </w:rPr>
        <w:t>20</w:t>
      </w:r>
      <w:r>
        <w:rPr>
          <w:b/>
          <w:sz w:val="28"/>
        </w:rPr>
        <w:t>20</w:t>
      </w:r>
      <w:r w:rsidRPr="007972ED">
        <w:rPr>
          <w:b/>
          <w:sz w:val="28"/>
        </w:rPr>
        <w:t xml:space="preserve"> г.</w:t>
      </w:r>
    </w:p>
    <w:p w:rsidR="00295F92" w:rsidRPr="005865EA" w:rsidRDefault="00295F92" w:rsidP="00295F9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95F92" w:rsidRDefault="00295F92" w:rsidP="00295F92">
      <w:pPr>
        <w:jc w:val="center"/>
        <w:rPr>
          <w:b/>
          <w:sz w:val="28"/>
        </w:rPr>
      </w:pPr>
    </w:p>
    <w:p w:rsidR="00295F92" w:rsidRPr="00D21501" w:rsidRDefault="00295F92" w:rsidP="00295F92">
      <w:pPr>
        <w:jc w:val="center"/>
        <w:rPr>
          <w:b/>
          <w:sz w:val="6"/>
          <w:szCs w:val="6"/>
        </w:rPr>
      </w:pPr>
    </w:p>
    <w:tbl>
      <w:tblPr>
        <w:tblW w:w="14940" w:type="dxa"/>
        <w:tblInd w:w="-432" w:type="dxa"/>
        <w:tblLayout w:type="fixed"/>
        <w:tblLook w:val="0000"/>
      </w:tblPr>
      <w:tblGrid>
        <w:gridCol w:w="1582"/>
        <w:gridCol w:w="4320"/>
        <w:gridCol w:w="2160"/>
        <w:gridCol w:w="2160"/>
        <w:gridCol w:w="2340"/>
        <w:gridCol w:w="2378"/>
      </w:tblGrid>
      <w:tr w:rsidR="00295F92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F92" w:rsidRPr="0089317D" w:rsidRDefault="00295F92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Дата проведения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F92" w:rsidRPr="0089317D" w:rsidRDefault="00295F92" w:rsidP="00DC1031">
            <w:pPr>
              <w:jc w:val="center"/>
              <w:rPr>
                <w:b/>
              </w:rPr>
            </w:pPr>
            <w:r w:rsidRPr="0089317D"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F92" w:rsidRPr="0089317D" w:rsidRDefault="00295F92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Время и 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F92" w:rsidRPr="0089317D" w:rsidRDefault="00295F92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Участие главы поселения, приглашенные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F92" w:rsidRPr="0089317D" w:rsidRDefault="00295F92" w:rsidP="00DC1031">
            <w:pPr>
              <w:snapToGrid w:val="0"/>
              <w:ind w:right="150"/>
              <w:jc w:val="center"/>
              <w:rPr>
                <w:b/>
              </w:rPr>
            </w:pPr>
            <w:r>
              <w:rPr>
                <w:b/>
              </w:rPr>
              <w:t>Предполагаемая аудитория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92" w:rsidRPr="0089317D" w:rsidRDefault="00295F92" w:rsidP="00DC1031">
            <w:pPr>
              <w:snapToGrid w:val="0"/>
              <w:ind w:right="150"/>
              <w:jc w:val="center"/>
              <w:rPr>
                <w:b/>
              </w:rPr>
            </w:pPr>
            <w:r w:rsidRPr="0089317D">
              <w:rPr>
                <w:b/>
              </w:rPr>
              <w:t>Ответственный</w:t>
            </w:r>
          </w:p>
        </w:tc>
      </w:tr>
      <w:tr w:rsidR="00295F92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Pr="00054B88" w:rsidRDefault="00295F92" w:rsidP="00DC1031">
            <w:pPr>
              <w:keepLines/>
              <w:jc w:val="center"/>
              <w:rPr>
                <w:i/>
              </w:rPr>
            </w:pPr>
            <w:r>
              <w:rPr>
                <w:i/>
              </w:rPr>
              <w:t>15.02.2020г.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Pr="00054B88" w:rsidRDefault="00295F92" w:rsidP="00DC1031">
            <w:pPr>
              <w:suppressAutoHyphens w:val="0"/>
              <w:rPr>
                <w:i/>
              </w:rPr>
            </w:pPr>
            <w:r>
              <w:rPr>
                <w:i/>
              </w:rPr>
              <w:t xml:space="preserve">«Незаживающая рана» тематическая программа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Дню памяти воинов интернационалистов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Pr="00054B88" w:rsidRDefault="00295F92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11.00 </w:t>
            </w:r>
            <w:proofErr w:type="spellStart"/>
            <w:r>
              <w:rPr>
                <w:i/>
              </w:rPr>
              <w:t>парк</w:t>
            </w:r>
            <w:proofErr w:type="gramStart"/>
            <w:r>
              <w:rPr>
                <w:i/>
              </w:rPr>
              <w:t>,о</w:t>
            </w:r>
            <w:proofErr w:type="gramEnd"/>
            <w:r>
              <w:rPr>
                <w:i/>
              </w:rPr>
              <w:t>белиск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rPr>
                <w:i/>
              </w:rPr>
            </w:pPr>
            <w:r w:rsidRPr="00E74AD1">
              <w:rPr>
                <w:i/>
              </w:rPr>
              <w:t>Глава</w:t>
            </w:r>
            <w:r>
              <w:rPr>
                <w:i/>
              </w:rPr>
              <w:t xml:space="preserve"> Восточного сельского поселения В.В.Запорожец</w:t>
            </w:r>
          </w:p>
          <w:p w:rsidR="00295F92" w:rsidRDefault="00295F92" w:rsidP="00DC1031">
            <w:pPr>
              <w:rPr>
                <w:i/>
              </w:rPr>
            </w:pPr>
            <w:r>
              <w:rPr>
                <w:i/>
              </w:rPr>
              <w:t xml:space="preserve">Воин интернационалист </w:t>
            </w:r>
            <w:proofErr w:type="spellStart"/>
            <w:r>
              <w:rPr>
                <w:i/>
              </w:rPr>
              <w:t>Гречкин</w:t>
            </w:r>
            <w:proofErr w:type="spellEnd"/>
            <w:r>
              <w:rPr>
                <w:i/>
              </w:rPr>
              <w:t xml:space="preserve"> А.П.</w:t>
            </w:r>
          </w:p>
          <w:p w:rsidR="00295F92" w:rsidRPr="00E74AD1" w:rsidRDefault="00295F92" w:rsidP="00DC1031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Pr="00054B88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Обелиск пос</w:t>
            </w:r>
            <w:proofErr w:type="gramStart"/>
            <w:r>
              <w:rPr>
                <w:i/>
              </w:rPr>
              <w:t>.Б</w:t>
            </w:r>
            <w:proofErr w:type="gramEnd"/>
            <w:r>
              <w:rPr>
                <w:i/>
              </w:rPr>
              <w:t>ичевой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2" w:rsidRPr="00054B88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Куликова О.В.</w:t>
            </w:r>
          </w:p>
        </w:tc>
      </w:tr>
      <w:tr w:rsidR="00295F92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21.02.2020г.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 xml:space="preserve">Конкурс военно-патриотической песни </w:t>
            </w:r>
          </w:p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«Песня в солдатской шинели»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12.00ч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ОШ№8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Pr="00E74726" w:rsidRDefault="00295F92" w:rsidP="00DC1031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СОШ№8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proofErr w:type="spellStart"/>
            <w:r>
              <w:rPr>
                <w:i/>
              </w:rPr>
              <w:t>Саранди</w:t>
            </w:r>
            <w:proofErr w:type="spellEnd"/>
            <w:r>
              <w:rPr>
                <w:i/>
              </w:rPr>
              <w:t xml:space="preserve"> О.С.</w:t>
            </w:r>
          </w:p>
        </w:tc>
      </w:tr>
      <w:tr w:rsidR="00295F92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23.02.2020г.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Шоу программа «А ну-ка парни»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18.00ч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Pr="00E74726" w:rsidRDefault="00295F92" w:rsidP="00DC1031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Проценко В.А.</w:t>
            </w:r>
          </w:p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Циммерман Ю.И.</w:t>
            </w:r>
          </w:p>
        </w:tc>
      </w:tr>
      <w:tr w:rsidR="00295F92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25.02.2020г.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Выступление хора ветеранов «Гармония»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15.00ч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rPr>
                <w:i/>
              </w:rPr>
            </w:pPr>
            <w:r w:rsidRPr="00E74AD1">
              <w:rPr>
                <w:i/>
              </w:rPr>
              <w:t>Глава</w:t>
            </w:r>
            <w:r>
              <w:rPr>
                <w:i/>
              </w:rPr>
              <w:t xml:space="preserve"> Восточного сельского поселения В.В.Запорожец</w:t>
            </w:r>
          </w:p>
          <w:p w:rsidR="00295F92" w:rsidRPr="005F1E52" w:rsidRDefault="00295F92" w:rsidP="00DC1031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Зрительный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Проценко С.И.</w:t>
            </w:r>
          </w:p>
        </w:tc>
      </w:tr>
      <w:tr w:rsidR="00295F92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еженедельно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Дискотека «Шире круг»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20.00ч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Pr="005F1E52" w:rsidRDefault="00295F92" w:rsidP="00DC1031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92" w:rsidRDefault="00295F92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Конько Д.С.</w:t>
            </w:r>
          </w:p>
        </w:tc>
      </w:tr>
    </w:tbl>
    <w:p w:rsidR="00295F92" w:rsidRDefault="00295F92" w:rsidP="00295F92">
      <w:pPr>
        <w:rPr>
          <w:sz w:val="28"/>
        </w:rPr>
      </w:pPr>
    </w:p>
    <w:p w:rsidR="00295F92" w:rsidRDefault="00295F92" w:rsidP="00295F92">
      <w:pPr>
        <w:rPr>
          <w:sz w:val="28"/>
        </w:rPr>
      </w:pPr>
      <w:r>
        <w:rPr>
          <w:sz w:val="28"/>
        </w:rPr>
        <w:t>Художественный руководитель МКУ СДК «Юбилейный»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      О.В.Куликова</w:t>
      </w:r>
      <w:r w:rsidRPr="00E74726">
        <w:rPr>
          <w:i/>
          <w:sz w:val="28"/>
        </w:rPr>
        <w:tab/>
      </w:r>
    </w:p>
    <w:p w:rsidR="00E134E8" w:rsidRPr="00295F92" w:rsidRDefault="00295F92">
      <w:pPr>
        <w:rPr>
          <w:sz w:val="28"/>
        </w:rPr>
      </w:pPr>
      <w:r w:rsidRPr="00E74726">
        <w:rPr>
          <w:i/>
          <w:sz w:val="28"/>
        </w:rPr>
        <w:tab/>
      </w:r>
      <w:r w:rsidRPr="00E74726">
        <w:rPr>
          <w:i/>
          <w:sz w:val="28"/>
        </w:rPr>
        <w:tab/>
      </w:r>
      <w:r>
        <w:rPr>
          <w:i/>
          <w:sz w:val="28"/>
        </w:rPr>
        <w:t xml:space="preserve">           </w:t>
      </w:r>
    </w:p>
    <w:sectPr w:rsidR="00E134E8" w:rsidRPr="00295F92" w:rsidSect="00295F92">
      <w:pgSz w:w="16838" w:h="11906" w:orient="landscape"/>
      <w:pgMar w:top="426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F92"/>
    <w:rsid w:val="00295F92"/>
    <w:rsid w:val="00E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9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95F9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О_В</dc:creator>
  <cp:keywords/>
  <dc:description/>
  <cp:lastModifiedBy>Куликова О_В</cp:lastModifiedBy>
  <cp:revision>2</cp:revision>
  <dcterms:created xsi:type="dcterms:W3CDTF">2020-03-10T08:28:00Z</dcterms:created>
  <dcterms:modified xsi:type="dcterms:W3CDTF">2020-03-10T08:29:00Z</dcterms:modified>
</cp:coreProperties>
</file>