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9B" w:rsidRDefault="00CF269B" w:rsidP="00F771D2">
      <w:pPr>
        <w:pStyle w:val="1"/>
        <w:jc w:val="center"/>
        <w:sectPr w:rsidR="00CF269B" w:rsidSect="006208B0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1523" w:rsidRPr="00171523" w:rsidRDefault="00171523" w:rsidP="001715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  <w:sz w:val="24"/>
          <w:szCs w:val="24"/>
        </w:rPr>
      </w:pPr>
      <w:r w:rsidRPr="00171523">
        <w:rPr>
          <w:iCs/>
          <w:color w:val="000000"/>
          <w:sz w:val="24"/>
          <w:szCs w:val="24"/>
        </w:rPr>
        <w:lastRenderedPageBreak/>
        <w:t xml:space="preserve">Муниципальное казенное общеобразовательное учреждение </w:t>
      </w:r>
    </w:p>
    <w:p w:rsidR="00171523" w:rsidRPr="00171523" w:rsidRDefault="00171523" w:rsidP="001715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  <w:sz w:val="24"/>
          <w:szCs w:val="24"/>
        </w:rPr>
      </w:pPr>
      <w:r w:rsidRPr="00171523">
        <w:rPr>
          <w:iCs/>
          <w:color w:val="000000"/>
          <w:sz w:val="24"/>
          <w:szCs w:val="24"/>
        </w:rPr>
        <w:t xml:space="preserve">средняя общеобразовательная школа №27 </w:t>
      </w:r>
    </w:p>
    <w:p w:rsidR="00171523" w:rsidRPr="00171523" w:rsidRDefault="00171523" w:rsidP="001715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  <w:sz w:val="24"/>
          <w:szCs w:val="24"/>
        </w:rPr>
      </w:pPr>
      <w:proofErr w:type="spellStart"/>
      <w:r w:rsidRPr="00171523">
        <w:rPr>
          <w:iCs/>
          <w:color w:val="000000"/>
          <w:sz w:val="24"/>
          <w:szCs w:val="24"/>
        </w:rPr>
        <w:t>п</w:t>
      </w:r>
      <w:proofErr w:type="gramStart"/>
      <w:r w:rsidRPr="00171523">
        <w:rPr>
          <w:iCs/>
          <w:color w:val="000000"/>
          <w:sz w:val="24"/>
          <w:szCs w:val="24"/>
        </w:rPr>
        <w:t>.М</w:t>
      </w:r>
      <w:proofErr w:type="gramEnd"/>
      <w:r w:rsidRPr="00171523">
        <w:rPr>
          <w:iCs/>
          <w:color w:val="000000"/>
          <w:sz w:val="24"/>
          <w:szCs w:val="24"/>
        </w:rPr>
        <w:t>езмай</w:t>
      </w:r>
      <w:proofErr w:type="spellEnd"/>
      <w:r w:rsidRPr="00171523">
        <w:rPr>
          <w:iCs/>
          <w:color w:val="000000"/>
          <w:sz w:val="24"/>
          <w:szCs w:val="24"/>
        </w:rPr>
        <w:t xml:space="preserve"> Апшеронского района Краснодарского края</w:t>
      </w:r>
    </w:p>
    <w:p w:rsidR="00171523" w:rsidRPr="00171523" w:rsidRDefault="00171523" w:rsidP="001715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4"/>
          <w:szCs w:val="24"/>
        </w:rPr>
      </w:pPr>
    </w:p>
    <w:p w:rsidR="00171523" w:rsidRPr="00171523" w:rsidRDefault="00171523" w:rsidP="001715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4"/>
          <w:szCs w:val="24"/>
        </w:rPr>
      </w:pPr>
    </w:p>
    <w:tbl>
      <w:tblPr>
        <w:tblW w:w="9924" w:type="dxa"/>
        <w:tblInd w:w="-318" w:type="dxa"/>
        <w:tblLook w:val="04A0"/>
      </w:tblPr>
      <w:tblGrid>
        <w:gridCol w:w="4820"/>
        <w:gridCol w:w="1135"/>
        <w:gridCol w:w="3969"/>
      </w:tblGrid>
      <w:tr w:rsidR="00171523" w:rsidRPr="00171523" w:rsidTr="00774AE0">
        <w:tc>
          <w:tcPr>
            <w:tcW w:w="4820" w:type="dxa"/>
          </w:tcPr>
          <w:p w:rsidR="00171523" w:rsidRPr="00171523" w:rsidRDefault="00171523" w:rsidP="00171523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171523">
              <w:rPr>
                <w:b/>
                <w:bCs/>
                <w:iCs/>
                <w:sz w:val="24"/>
                <w:szCs w:val="24"/>
              </w:rPr>
              <w:t xml:space="preserve">«ПРИНЯТО» </w:t>
            </w:r>
          </w:p>
          <w:p w:rsidR="00171523" w:rsidRPr="00171523" w:rsidRDefault="00171523" w:rsidP="00171523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171523">
              <w:rPr>
                <w:bCs/>
                <w:iCs/>
                <w:sz w:val="24"/>
                <w:szCs w:val="24"/>
              </w:rPr>
              <w:t xml:space="preserve">решением Педагогического Совета </w:t>
            </w:r>
          </w:p>
          <w:p w:rsidR="00171523" w:rsidRPr="00171523" w:rsidRDefault="00171523" w:rsidP="00171523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171523">
              <w:rPr>
                <w:bCs/>
                <w:iCs/>
                <w:sz w:val="24"/>
                <w:szCs w:val="24"/>
              </w:rPr>
              <w:t>протокол №____________________</w:t>
            </w:r>
          </w:p>
          <w:p w:rsidR="00171523" w:rsidRDefault="00171523" w:rsidP="00171523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9B170A" w:rsidRPr="009B170A" w:rsidRDefault="009B170A" w:rsidP="009B170A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9B170A">
              <w:rPr>
                <w:kern w:val="3"/>
                <w:sz w:val="24"/>
                <w:szCs w:val="24"/>
              </w:rPr>
              <w:t>Согласовано:</w:t>
            </w:r>
          </w:p>
          <w:p w:rsidR="009B170A" w:rsidRPr="009B170A" w:rsidRDefault="009B170A" w:rsidP="009B170A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9B170A">
              <w:rPr>
                <w:kern w:val="3"/>
                <w:sz w:val="24"/>
                <w:szCs w:val="24"/>
              </w:rPr>
              <w:t>Председатель ПК</w:t>
            </w:r>
          </w:p>
          <w:p w:rsidR="009B170A" w:rsidRPr="009B170A" w:rsidRDefault="009B170A" w:rsidP="009B170A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9B170A">
              <w:rPr>
                <w:kern w:val="3"/>
                <w:sz w:val="24"/>
                <w:szCs w:val="24"/>
              </w:rPr>
              <w:t>____________ Горина О.В.</w:t>
            </w:r>
          </w:p>
          <w:p w:rsidR="009B170A" w:rsidRPr="009B170A" w:rsidRDefault="009B170A" w:rsidP="009B170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</w:rPr>
            </w:pPr>
          </w:p>
          <w:p w:rsidR="009B170A" w:rsidRPr="00171523" w:rsidRDefault="009B170A" w:rsidP="00171523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523" w:rsidRPr="00171523" w:rsidRDefault="00171523" w:rsidP="009B170A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171523" w:rsidRPr="00171523" w:rsidRDefault="00171523" w:rsidP="00171523">
            <w:pPr>
              <w:widowControl w:val="0"/>
              <w:tabs>
                <w:tab w:val="num" w:pos="420"/>
              </w:tabs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171523">
              <w:rPr>
                <w:b/>
                <w:bCs/>
                <w:iCs/>
                <w:sz w:val="24"/>
                <w:szCs w:val="24"/>
              </w:rPr>
              <w:t>«УТВЕРЖДАЮ»</w:t>
            </w:r>
          </w:p>
          <w:p w:rsidR="00171523" w:rsidRPr="00171523" w:rsidRDefault="00171523" w:rsidP="00171523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171523">
              <w:rPr>
                <w:bCs/>
                <w:iCs/>
                <w:sz w:val="24"/>
                <w:szCs w:val="24"/>
              </w:rPr>
              <w:t>Директор  МКОУСОШ №27</w:t>
            </w:r>
          </w:p>
          <w:p w:rsidR="00171523" w:rsidRPr="00171523" w:rsidRDefault="00171523" w:rsidP="00171523">
            <w:pPr>
              <w:widowControl w:val="0"/>
              <w:tabs>
                <w:tab w:val="num" w:pos="34"/>
              </w:tabs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171523">
              <w:rPr>
                <w:bCs/>
                <w:iCs/>
                <w:sz w:val="24"/>
                <w:szCs w:val="24"/>
              </w:rPr>
              <w:t>______________Филиппова А.В.</w:t>
            </w:r>
          </w:p>
          <w:p w:rsidR="00171523" w:rsidRPr="00171523" w:rsidRDefault="00171523" w:rsidP="00171523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171523">
              <w:rPr>
                <w:bCs/>
                <w:iCs/>
                <w:sz w:val="24"/>
                <w:szCs w:val="24"/>
              </w:rPr>
              <w:t xml:space="preserve">приказ №____ </w:t>
            </w:r>
            <w:proofErr w:type="gramStart"/>
            <w:r w:rsidRPr="00171523">
              <w:rPr>
                <w:bCs/>
                <w:iCs/>
                <w:sz w:val="24"/>
                <w:szCs w:val="24"/>
              </w:rPr>
              <w:t>от</w:t>
            </w:r>
            <w:proofErr w:type="gramEnd"/>
            <w:r w:rsidRPr="00171523">
              <w:rPr>
                <w:bCs/>
                <w:iCs/>
                <w:sz w:val="24"/>
                <w:szCs w:val="24"/>
              </w:rPr>
              <w:t xml:space="preserve"> _____________</w:t>
            </w:r>
          </w:p>
        </w:tc>
      </w:tr>
    </w:tbl>
    <w:p w:rsidR="00171523" w:rsidRPr="00171523" w:rsidRDefault="00171523" w:rsidP="009B170A">
      <w:pPr>
        <w:widowControl w:val="0"/>
        <w:shd w:val="clear" w:color="auto" w:fill="FFFFFF"/>
        <w:autoSpaceDE w:val="0"/>
        <w:autoSpaceDN w:val="0"/>
        <w:adjustRightInd w:val="0"/>
        <w:rPr>
          <w:b/>
          <w:iCs/>
          <w:color w:val="000000"/>
          <w:sz w:val="24"/>
          <w:szCs w:val="24"/>
        </w:rPr>
      </w:pPr>
    </w:p>
    <w:p w:rsidR="00171523" w:rsidRPr="00171523" w:rsidRDefault="00171523" w:rsidP="00171523">
      <w:pPr>
        <w:autoSpaceDN w:val="0"/>
        <w:jc w:val="center"/>
        <w:rPr>
          <w:b/>
          <w:kern w:val="3"/>
          <w:sz w:val="28"/>
          <w:szCs w:val="28"/>
        </w:rPr>
      </w:pPr>
      <w:r w:rsidRPr="00171523">
        <w:rPr>
          <w:b/>
          <w:kern w:val="3"/>
          <w:sz w:val="28"/>
          <w:szCs w:val="28"/>
        </w:rPr>
        <w:t xml:space="preserve">Положение                                                                                                                                                                    </w:t>
      </w:r>
    </w:p>
    <w:p w:rsidR="00171523" w:rsidRPr="00171523" w:rsidRDefault="00171523" w:rsidP="00171523">
      <w:pPr>
        <w:autoSpaceDN w:val="0"/>
        <w:jc w:val="center"/>
        <w:rPr>
          <w:b/>
          <w:kern w:val="3"/>
          <w:sz w:val="28"/>
          <w:szCs w:val="28"/>
        </w:rPr>
      </w:pPr>
      <w:r w:rsidRPr="00171523">
        <w:rPr>
          <w:b/>
          <w:kern w:val="3"/>
          <w:sz w:val="28"/>
          <w:szCs w:val="28"/>
        </w:rPr>
        <w:t>об итоговой аттестации выпускников 9-х и 11-х классов</w:t>
      </w:r>
      <w:r>
        <w:rPr>
          <w:b/>
          <w:kern w:val="3"/>
          <w:sz w:val="28"/>
          <w:szCs w:val="28"/>
        </w:rPr>
        <w:t xml:space="preserve"> </w:t>
      </w:r>
      <w:r w:rsidRPr="00171523">
        <w:rPr>
          <w:b/>
          <w:kern w:val="3"/>
          <w:sz w:val="28"/>
          <w:szCs w:val="28"/>
        </w:rPr>
        <w:t xml:space="preserve">в муниципальном казенном образовательном учреждении средней общеобразовательной школе №27 </w:t>
      </w:r>
      <w:proofErr w:type="spellStart"/>
      <w:r w:rsidRPr="00171523">
        <w:rPr>
          <w:b/>
          <w:kern w:val="3"/>
          <w:sz w:val="28"/>
          <w:szCs w:val="28"/>
        </w:rPr>
        <w:t>п</w:t>
      </w:r>
      <w:proofErr w:type="gramStart"/>
      <w:r w:rsidRPr="00171523">
        <w:rPr>
          <w:b/>
          <w:kern w:val="3"/>
          <w:sz w:val="28"/>
          <w:szCs w:val="28"/>
        </w:rPr>
        <w:t>.М</w:t>
      </w:r>
      <w:proofErr w:type="gramEnd"/>
      <w:r w:rsidRPr="00171523">
        <w:rPr>
          <w:b/>
          <w:kern w:val="3"/>
          <w:sz w:val="28"/>
          <w:szCs w:val="28"/>
        </w:rPr>
        <w:t>езмай</w:t>
      </w:r>
      <w:proofErr w:type="spellEnd"/>
      <w:r w:rsidRPr="00171523">
        <w:rPr>
          <w:b/>
          <w:kern w:val="3"/>
          <w:sz w:val="28"/>
          <w:szCs w:val="28"/>
        </w:rPr>
        <w:t xml:space="preserve"> </w:t>
      </w:r>
    </w:p>
    <w:p w:rsidR="00CF269B" w:rsidRDefault="00CF269B" w:rsidP="00F771D2">
      <w:pPr>
        <w:pStyle w:val="1"/>
        <w:jc w:val="center"/>
        <w:rPr>
          <w:b/>
          <w:bCs/>
        </w:rPr>
      </w:pPr>
    </w:p>
    <w:p w:rsidR="00DE14CD" w:rsidRPr="00CA42FE" w:rsidRDefault="00DE14CD" w:rsidP="00CA42FE"/>
    <w:p w:rsidR="00CF269B" w:rsidRPr="003C632F" w:rsidRDefault="00CF269B" w:rsidP="00171523">
      <w:pPr>
        <w:jc w:val="both"/>
        <w:rPr>
          <w:sz w:val="24"/>
          <w:szCs w:val="24"/>
        </w:rPr>
      </w:pPr>
    </w:p>
    <w:p w:rsidR="00CF269B" w:rsidRPr="00C86668" w:rsidRDefault="00CF269B" w:rsidP="00F771D2">
      <w:pPr>
        <w:pStyle w:val="a3"/>
        <w:numPr>
          <w:ilvl w:val="0"/>
          <w:numId w:val="3"/>
        </w:numPr>
        <w:ind w:left="0" w:firstLine="0"/>
        <w:jc w:val="center"/>
        <w:rPr>
          <w:b/>
          <w:bCs/>
          <w:sz w:val="24"/>
          <w:szCs w:val="24"/>
        </w:rPr>
      </w:pPr>
      <w:r w:rsidRPr="00C86668">
        <w:rPr>
          <w:b/>
          <w:bCs/>
          <w:sz w:val="24"/>
          <w:szCs w:val="24"/>
        </w:rPr>
        <w:t>Общие положения.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</w:p>
    <w:p w:rsidR="00CF269B" w:rsidRPr="00C86668" w:rsidRDefault="00CF269B" w:rsidP="0006645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C86668">
        <w:rPr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C86668">
        <w:rPr>
          <w:sz w:val="24"/>
          <w:szCs w:val="24"/>
        </w:rPr>
        <w:t>с</w:t>
      </w:r>
      <w:proofErr w:type="gramEnd"/>
      <w:r w:rsidRPr="00C86668">
        <w:rPr>
          <w:sz w:val="24"/>
          <w:szCs w:val="24"/>
        </w:rPr>
        <w:t xml:space="preserve">: </w:t>
      </w:r>
    </w:p>
    <w:p w:rsidR="00066452" w:rsidRPr="00066452" w:rsidRDefault="00066452" w:rsidP="002E7615">
      <w:pPr>
        <w:widowControl w:val="0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336556">
        <w:rPr>
          <w:sz w:val="24"/>
          <w:szCs w:val="24"/>
        </w:rPr>
        <w:t>Федеральным законом от 29.12.2012 №</w:t>
      </w:r>
      <w:r w:rsidR="002E7615">
        <w:rPr>
          <w:sz w:val="24"/>
          <w:szCs w:val="24"/>
        </w:rPr>
        <w:t xml:space="preserve"> </w:t>
      </w:r>
      <w:r w:rsidRPr="00336556">
        <w:rPr>
          <w:sz w:val="24"/>
          <w:szCs w:val="24"/>
        </w:rPr>
        <w:t>273-</w:t>
      </w:r>
      <w:r>
        <w:rPr>
          <w:sz w:val="24"/>
          <w:szCs w:val="24"/>
        </w:rPr>
        <w:t xml:space="preserve">ФЗ «Об образовании в Российской </w:t>
      </w:r>
      <w:r w:rsidRPr="00336556">
        <w:rPr>
          <w:sz w:val="24"/>
          <w:szCs w:val="24"/>
        </w:rPr>
        <w:t xml:space="preserve">Федерации», </w:t>
      </w:r>
    </w:p>
    <w:p w:rsidR="000A1078" w:rsidRDefault="007122AE" w:rsidP="002E761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Приказом </w:t>
      </w:r>
      <w:r w:rsidR="00CF269B" w:rsidRPr="0003792F">
        <w:rPr>
          <w:sz w:val="24"/>
          <w:szCs w:val="24"/>
        </w:rPr>
        <w:t>Министерства образования и науки Российской Федерац</w:t>
      </w:r>
      <w:r>
        <w:rPr>
          <w:sz w:val="24"/>
          <w:szCs w:val="24"/>
        </w:rPr>
        <w:t>ии от 25</w:t>
      </w:r>
      <w:r w:rsidR="006559C8">
        <w:rPr>
          <w:sz w:val="24"/>
          <w:szCs w:val="24"/>
        </w:rPr>
        <w:t>.12.</w:t>
      </w:r>
      <w:r>
        <w:rPr>
          <w:sz w:val="24"/>
          <w:szCs w:val="24"/>
        </w:rPr>
        <w:t xml:space="preserve">2013 г. </w:t>
      </w:r>
      <w:r w:rsidR="002E7615">
        <w:rPr>
          <w:sz w:val="24"/>
          <w:szCs w:val="24"/>
        </w:rPr>
        <w:t>№</w:t>
      </w:r>
      <w:r>
        <w:rPr>
          <w:sz w:val="24"/>
          <w:szCs w:val="24"/>
        </w:rPr>
        <w:t xml:space="preserve"> 1394 «Об утверждении порядка проведения государственной итоговой аттестации по образовательным программам основного общего образования»,</w:t>
      </w:r>
    </w:p>
    <w:p w:rsidR="007122AE" w:rsidRDefault="007122AE" w:rsidP="002E761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Приказом </w:t>
      </w:r>
      <w:r w:rsidRPr="0003792F">
        <w:rPr>
          <w:sz w:val="24"/>
          <w:szCs w:val="24"/>
        </w:rPr>
        <w:t>Министерства образования и науки Российской Федерац</w:t>
      </w:r>
      <w:r>
        <w:rPr>
          <w:sz w:val="24"/>
          <w:szCs w:val="24"/>
        </w:rPr>
        <w:t>ии от 26</w:t>
      </w:r>
      <w:r w:rsidR="006559C8">
        <w:rPr>
          <w:sz w:val="24"/>
          <w:szCs w:val="24"/>
        </w:rPr>
        <w:t>.12.2</w:t>
      </w:r>
      <w:r>
        <w:rPr>
          <w:sz w:val="24"/>
          <w:szCs w:val="24"/>
        </w:rPr>
        <w:t>013 г. N 1400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1B1DDA">
        <w:rPr>
          <w:sz w:val="24"/>
          <w:szCs w:val="24"/>
        </w:rPr>
        <w:t xml:space="preserve"> </w:t>
      </w:r>
      <w:r w:rsidR="002E7615">
        <w:rPr>
          <w:sz w:val="24"/>
          <w:szCs w:val="24"/>
        </w:rPr>
        <w:t xml:space="preserve">                      </w:t>
      </w:r>
      <w:r w:rsidR="001B1DDA">
        <w:rPr>
          <w:sz w:val="24"/>
          <w:szCs w:val="24"/>
        </w:rPr>
        <w:t xml:space="preserve">(с </w:t>
      </w:r>
      <w:r w:rsidR="001B1DDA" w:rsidRPr="001B1DDA">
        <w:rPr>
          <w:sz w:val="24"/>
          <w:szCs w:val="24"/>
        </w:rPr>
        <w:t xml:space="preserve">изменениями от </w:t>
      </w:r>
      <w:r w:rsidR="001B1DDA">
        <w:rPr>
          <w:sz w:val="24"/>
          <w:szCs w:val="24"/>
        </w:rPr>
        <w:t>05.08</w:t>
      </w:r>
      <w:r w:rsidR="001B1DDA" w:rsidRPr="001B1DDA">
        <w:rPr>
          <w:sz w:val="24"/>
          <w:szCs w:val="24"/>
        </w:rPr>
        <w:t>.2014</w:t>
      </w:r>
      <w:r w:rsidR="002E7615">
        <w:rPr>
          <w:sz w:val="24"/>
          <w:szCs w:val="24"/>
        </w:rPr>
        <w:t xml:space="preserve"> </w:t>
      </w:r>
      <w:r w:rsidR="001B1DDA" w:rsidRPr="001B1DDA">
        <w:rPr>
          <w:sz w:val="24"/>
          <w:szCs w:val="24"/>
        </w:rPr>
        <w:t>г. №</w:t>
      </w:r>
      <w:r w:rsidR="002E7615">
        <w:rPr>
          <w:sz w:val="24"/>
          <w:szCs w:val="24"/>
        </w:rPr>
        <w:t xml:space="preserve"> </w:t>
      </w:r>
      <w:r w:rsidR="001B1DDA">
        <w:rPr>
          <w:sz w:val="24"/>
          <w:szCs w:val="24"/>
        </w:rPr>
        <w:t>923</w:t>
      </w:r>
      <w:r w:rsidR="001B1DDA" w:rsidRPr="001B1DDA">
        <w:rPr>
          <w:sz w:val="24"/>
          <w:szCs w:val="24"/>
        </w:rPr>
        <w:t>),</w:t>
      </w:r>
    </w:p>
    <w:p w:rsidR="006559C8" w:rsidRDefault="006559C8" w:rsidP="002E761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Письмом </w:t>
      </w:r>
      <w:r w:rsidRPr="0003792F">
        <w:rPr>
          <w:sz w:val="24"/>
          <w:szCs w:val="24"/>
        </w:rPr>
        <w:t>Министерства образования и науки Российской Федерац</w:t>
      </w:r>
      <w:r>
        <w:rPr>
          <w:sz w:val="24"/>
          <w:szCs w:val="24"/>
        </w:rPr>
        <w:t xml:space="preserve">ии от </w:t>
      </w:r>
      <w:r w:rsidR="002E7615">
        <w:rPr>
          <w:sz w:val="24"/>
          <w:szCs w:val="24"/>
        </w:rPr>
        <w:t xml:space="preserve">   26.08.</w:t>
      </w:r>
      <w:r>
        <w:rPr>
          <w:sz w:val="24"/>
          <w:szCs w:val="24"/>
        </w:rPr>
        <w:t xml:space="preserve">2014 г. </w:t>
      </w:r>
      <w:r w:rsidR="002E7615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2E7615">
        <w:rPr>
          <w:sz w:val="24"/>
          <w:szCs w:val="24"/>
        </w:rPr>
        <w:t>НТ-</w:t>
      </w:r>
      <w:r>
        <w:rPr>
          <w:sz w:val="24"/>
          <w:szCs w:val="24"/>
        </w:rPr>
        <w:t>904/08 «Об итоговом сочинении (изложении)</w:t>
      </w:r>
      <w:r w:rsidR="0048286C">
        <w:rPr>
          <w:sz w:val="24"/>
          <w:szCs w:val="24"/>
        </w:rPr>
        <w:t>»</w:t>
      </w:r>
      <w:r>
        <w:rPr>
          <w:sz w:val="24"/>
          <w:szCs w:val="24"/>
        </w:rPr>
        <w:t>,</w:t>
      </w:r>
    </w:p>
    <w:p w:rsidR="000507FE" w:rsidRDefault="000507FE" w:rsidP="002E761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86668">
        <w:rPr>
          <w:sz w:val="24"/>
          <w:szCs w:val="24"/>
        </w:rPr>
        <w:t>Письмо</w:t>
      </w:r>
      <w:r>
        <w:rPr>
          <w:sz w:val="24"/>
          <w:szCs w:val="24"/>
        </w:rPr>
        <w:t>м</w:t>
      </w:r>
      <w:r w:rsidRPr="00C86668">
        <w:rPr>
          <w:sz w:val="24"/>
          <w:szCs w:val="24"/>
        </w:rPr>
        <w:t xml:space="preserve"> </w:t>
      </w:r>
      <w:r w:rsidR="00D97454">
        <w:rPr>
          <w:sz w:val="24"/>
          <w:szCs w:val="24"/>
        </w:rPr>
        <w:t>Федеральной службы</w:t>
      </w:r>
      <w:r w:rsidR="00D97454" w:rsidRPr="003C632F">
        <w:rPr>
          <w:sz w:val="24"/>
          <w:szCs w:val="24"/>
        </w:rPr>
        <w:t xml:space="preserve"> по надзору в сфере образования и науки</w:t>
      </w:r>
      <w:r>
        <w:rPr>
          <w:sz w:val="24"/>
          <w:szCs w:val="24"/>
        </w:rPr>
        <w:t xml:space="preserve"> от 16.09.2014</w:t>
      </w:r>
      <w:r w:rsidR="002E7615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№ 02-624 «Об изменениях в процедуре проведения ЕГЭ»,</w:t>
      </w:r>
    </w:p>
    <w:p w:rsidR="00CF269B" w:rsidRDefault="00CF269B" w:rsidP="002E761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86668">
        <w:rPr>
          <w:sz w:val="24"/>
          <w:szCs w:val="24"/>
        </w:rPr>
        <w:t>Письмо</w:t>
      </w:r>
      <w:r>
        <w:rPr>
          <w:sz w:val="24"/>
          <w:szCs w:val="24"/>
        </w:rPr>
        <w:t>м</w:t>
      </w:r>
      <w:r w:rsidRPr="00C86668">
        <w:rPr>
          <w:sz w:val="24"/>
          <w:szCs w:val="24"/>
        </w:rPr>
        <w:t xml:space="preserve"> </w:t>
      </w:r>
      <w:r w:rsidR="00D97454">
        <w:rPr>
          <w:sz w:val="24"/>
          <w:szCs w:val="24"/>
        </w:rPr>
        <w:t>Федеральной службы</w:t>
      </w:r>
      <w:r w:rsidR="00D97454" w:rsidRPr="003C632F">
        <w:rPr>
          <w:sz w:val="24"/>
          <w:szCs w:val="24"/>
        </w:rPr>
        <w:t xml:space="preserve"> по надзору в сфере образования и науки</w:t>
      </w:r>
      <w:r>
        <w:rPr>
          <w:sz w:val="24"/>
          <w:szCs w:val="24"/>
        </w:rPr>
        <w:t xml:space="preserve"> от</w:t>
      </w:r>
      <w:r w:rsidR="002E7615">
        <w:rPr>
          <w:sz w:val="24"/>
          <w:szCs w:val="24"/>
        </w:rPr>
        <w:t xml:space="preserve"> 08.04.2014 г. </w:t>
      </w:r>
      <w:r w:rsidR="00411EA5">
        <w:rPr>
          <w:sz w:val="24"/>
          <w:szCs w:val="24"/>
        </w:rPr>
        <w:t xml:space="preserve">№ </w:t>
      </w:r>
      <w:r>
        <w:rPr>
          <w:sz w:val="24"/>
          <w:szCs w:val="24"/>
        </w:rPr>
        <w:t>0</w:t>
      </w:r>
      <w:r w:rsidR="00411EA5">
        <w:rPr>
          <w:sz w:val="24"/>
          <w:szCs w:val="24"/>
        </w:rPr>
        <w:t>2-206</w:t>
      </w:r>
      <w:r>
        <w:rPr>
          <w:sz w:val="24"/>
          <w:szCs w:val="24"/>
        </w:rPr>
        <w:t xml:space="preserve"> «</w:t>
      </w:r>
      <w:r w:rsidRPr="00C86668">
        <w:rPr>
          <w:sz w:val="24"/>
          <w:szCs w:val="24"/>
        </w:rPr>
        <w:t>О</w:t>
      </w:r>
      <w:r w:rsidR="00411EA5">
        <w:rPr>
          <w:sz w:val="24"/>
          <w:szCs w:val="24"/>
        </w:rPr>
        <w:t xml:space="preserve">б организации и </w:t>
      </w:r>
      <w:r w:rsidRPr="00C86668">
        <w:rPr>
          <w:sz w:val="24"/>
          <w:szCs w:val="24"/>
        </w:rPr>
        <w:t xml:space="preserve"> проведении </w:t>
      </w:r>
      <w:r w:rsidR="00411EA5">
        <w:rPr>
          <w:sz w:val="24"/>
          <w:szCs w:val="24"/>
        </w:rPr>
        <w:t>государственной итоговой аттестации по образовательным программам основного общего и среднего общего образования в форме ОГЭ и ЕГЭ для лиц с ОВЗ»,</w:t>
      </w:r>
      <w:r w:rsidRPr="00C86668">
        <w:rPr>
          <w:sz w:val="24"/>
          <w:szCs w:val="24"/>
        </w:rPr>
        <w:t xml:space="preserve"> </w:t>
      </w:r>
    </w:p>
    <w:p w:rsidR="00411EA5" w:rsidRPr="00C86668" w:rsidRDefault="00411EA5" w:rsidP="002E761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86668">
        <w:rPr>
          <w:sz w:val="24"/>
          <w:szCs w:val="24"/>
        </w:rPr>
        <w:t>Письмо</w:t>
      </w:r>
      <w:r>
        <w:rPr>
          <w:sz w:val="24"/>
          <w:szCs w:val="24"/>
        </w:rPr>
        <w:t>м</w:t>
      </w:r>
      <w:r w:rsidRPr="00C86668">
        <w:rPr>
          <w:sz w:val="24"/>
          <w:szCs w:val="24"/>
        </w:rPr>
        <w:t xml:space="preserve"> </w:t>
      </w:r>
      <w:r w:rsidR="00D97454">
        <w:rPr>
          <w:sz w:val="24"/>
          <w:szCs w:val="24"/>
        </w:rPr>
        <w:t>Федеральной службы</w:t>
      </w:r>
      <w:r w:rsidR="00D97454" w:rsidRPr="003C632F">
        <w:rPr>
          <w:sz w:val="24"/>
          <w:szCs w:val="24"/>
        </w:rPr>
        <w:t xml:space="preserve"> по надзору в сфере образования и науки</w:t>
      </w:r>
      <w:r>
        <w:rPr>
          <w:sz w:val="24"/>
          <w:szCs w:val="24"/>
        </w:rPr>
        <w:t xml:space="preserve"> от 14.05.2014</w:t>
      </w:r>
      <w:r w:rsidR="002E7615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№ 02-381 «</w:t>
      </w:r>
      <w:r w:rsidRPr="00C86668">
        <w:rPr>
          <w:sz w:val="24"/>
          <w:szCs w:val="24"/>
        </w:rPr>
        <w:t>О</w:t>
      </w:r>
      <w:r>
        <w:rPr>
          <w:sz w:val="24"/>
          <w:szCs w:val="24"/>
        </w:rPr>
        <w:t xml:space="preserve">б организации и </w:t>
      </w:r>
      <w:r w:rsidRPr="00C86668">
        <w:rPr>
          <w:sz w:val="24"/>
          <w:szCs w:val="24"/>
        </w:rPr>
        <w:t xml:space="preserve"> проведении </w:t>
      </w:r>
      <w:r>
        <w:rPr>
          <w:sz w:val="24"/>
          <w:szCs w:val="24"/>
        </w:rPr>
        <w:t>государственной итоговой аттестации по образовательным программам основного общего и среднего общего образования по математике и русскому языку в форме ГВЭ (письменная форма)»</w:t>
      </w:r>
      <w:r w:rsidR="00E16392">
        <w:rPr>
          <w:sz w:val="24"/>
          <w:szCs w:val="24"/>
        </w:rPr>
        <w:t>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1.2. </w:t>
      </w:r>
      <w:r w:rsidRPr="00A338A6">
        <w:rPr>
          <w:sz w:val="24"/>
          <w:szCs w:val="24"/>
        </w:rPr>
        <w:t>Настоящее Положение определяет формы, участников, сроки и поря</w:t>
      </w:r>
      <w:r w:rsidR="00A338A6" w:rsidRPr="00A338A6">
        <w:rPr>
          <w:sz w:val="24"/>
          <w:szCs w:val="24"/>
        </w:rPr>
        <w:t>док проведения государственной итоговой</w:t>
      </w:r>
      <w:r w:rsidRPr="00A338A6">
        <w:rPr>
          <w:sz w:val="24"/>
          <w:szCs w:val="24"/>
        </w:rPr>
        <w:t xml:space="preserve"> аттестации обучающихся, освоивших основные общеобразовательные программы основного общего и</w:t>
      </w:r>
      <w:r w:rsidR="00A422E4" w:rsidRPr="00A338A6">
        <w:rPr>
          <w:sz w:val="24"/>
          <w:szCs w:val="24"/>
        </w:rPr>
        <w:t xml:space="preserve"> среднего</w:t>
      </w:r>
      <w:r w:rsidRPr="00A338A6">
        <w:rPr>
          <w:sz w:val="24"/>
          <w:szCs w:val="24"/>
        </w:rPr>
        <w:t xml:space="preserve"> общего образования (далее - выпускники), в том числе проверки экзаменационных работ, подачи и </w:t>
      </w:r>
      <w:r w:rsidRPr="00A338A6">
        <w:rPr>
          <w:sz w:val="24"/>
          <w:szCs w:val="24"/>
        </w:rPr>
        <w:lastRenderedPageBreak/>
        <w:t>рассмотрения апелляций, а также оцен</w:t>
      </w:r>
      <w:r w:rsidR="00A338A6" w:rsidRPr="00A338A6">
        <w:rPr>
          <w:sz w:val="24"/>
          <w:szCs w:val="24"/>
        </w:rPr>
        <w:t xml:space="preserve">ки результатов государственной итоговой </w:t>
      </w:r>
      <w:r w:rsidRPr="00A338A6">
        <w:rPr>
          <w:sz w:val="24"/>
          <w:szCs w:val="24"/>
        </w:rPr>
        <w:t xml:space="preserve">аттестации в </w:t>
      </w:r>
      <w:r w:rsidR="00171523">
        <w:rPr>
          <w:sz w:val="24"/>
          <w:szCs w:val="24"/>
        </w:rPr>
        <w:t>МКОУСОШ №27</w:t>
      </w:r>
      <w:r w:rsidR="00A422E4" w:rsidRPr="00A338A6">
        <w:rPr>
          <w:sz w:val="24"/>
          <w:szCs w:val="24"/>
        </w:rPr>
        <w:t>(далее – Школа)</w:t>
      </w:r>
      <w:r w:rsidRPr="00A338A6">
        <w:rPr>
          <w:sz w:val="24"/>
          <w:szCs w:val="24"/>
        </w:rPr>
        <w:t>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1.3. Итоговая аттестация выпускников 9</w:t>
      </w:r>
      <w:r w:rsidR="00066452">
        <w:rPr>
          <w:sz w:val="24"/>
          <w:szCs w:val="24"/>
        </w:rPr>
        <w:t>-х и</w:t>
      </w:r>
      <w:r w:rsidRPr="003C632F">
        <w:rPr>
          <w:sz w:val="24"/>
          <w:szCs w:val="24"/>
        </w:rPr>
        <w:t xml:space="preserve"> 11</w:t>
      </w:r>
      <w:r w:rsidR="00066452">
        <w:rPr>
          <w:sz w:val="24"/>
          <w:szCs w:val="24"/>
        </w:rPr>
        <w:t>-х</w:t>
      </w:r>
      <w:r w:rsidRPr="003C632F">
        <w:rPr>
          <w:sz w:val="24"/>
          <w:szCs w:val="24"/>
        </w:rPr>
        <w:t xml:space="preserve"> классов </w:t>
      </w:r>
      <w:r w:rsidR="00A422E4">
        <w:rPr>
          <w:sz w:val="24"/>
          <w:szCs w:val="24"/>
        </w:rPr>
        <w:t>Школы</w:t>
      </w:r>
      <w:r>
        <w:rPr>
          <w:sz w:val="24"/>
          <w:szCs w:val="24"/>
        </w:rPr>
        <w:t xml:space="preserve"> </w:t>
      </w:r>
      <w:r w:rsidRPr="003C632F">
        <w:rPr>
          <w:sz w:val="24"/>
          <w:szCs w:val="24"/>
        </w:rPr>
        <w:t xml:space="preserve">является обязательной. </w:t>
      </w:r>
    </w:p>
    <w:p w:rsidR="00BA3195" w:rsidRDefault="00BA3195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A338A6">
        <w:rPr>
          <w:sz w:val="24"/>
          <w:szCs w:val="24"/>
        </w:rPr>
        <w:t xml:space="preserve">. </w:t>
      </w:r>
      <w:proofErr w:type="gramStart"/>
      <w:r w:rsidR="00A338A6">
        <w:rPr>
          <w:sz w:val="24"/>
          <w:szCs w:val="24"/>
        </w:rPr>
        <w:t xml:space="preserve">Государственная </w:t>
      </w:r>
      <w:r w:rsidR="00CF269B" w:rsidRPr="003C632F">
        <w:rPr>
          <w:sz w:val="24"/>
          <w:szCs w:val="24"/>
        </w:rPr>
        <w:t>ит</w:t>
      </w:r>
      <w:r w:rsidR="00A338A6">
        <w:rPr>
          <w:sz w:val="24"/>
          <w:szCs w:val="24"/>
        </w:rPr>
        <w:t>оговая</w:t>
      </w:r>
      <w:r w:rsidR="00CF269B" w:rsidRPr="003C632F">
        <w:rPr>
          <w:sz w:val="24"/>
          <w:szCs w:val="24"/>
        </w:rPr>
        <w:t xml:space="preserve"> аттестация выпускников, призываемых на военную службу, выпускников, выезжающих на российские или международные спортивные соревнования, конкурсы, смотры, олимпиады и тренировочные сборы, на постоянное место жительства или для продолжения обучения в иностранное государство или направляемых по ме</w:t>
      </w:r>
      <w:r w:rsidR="00CF269B">
        <w:rPr>
          <w:sz w:val="24"/>
          <w:szCs w:val="24"/>
        </w:rPr>
        <w:t>дицинским показаниям в лечебно-</w:t>
      </w:r>
      <w:r w:rsidR="00CF269B" w:rsidRPr="003C632F">
        <w:rPr>
          <w:sz w:val="24"/>
          <w:szCs w:val="24"/>
        </w:rPr>
        <w:t>профилактические и иные учреждения для проведения лечебно-оздоровительных и реабилитационных мероприятий в пер</w:t>
      </w:r>
      <w:r w:rsidR="00A338A6">
        <w:rPr>
          <w:sz w:val="24"/>
          <w:szCs w:val="24"/>
        </w:rPr>
        <w:t>иод проведения государственной итоговой</w:t>
      </w:r>
      <w:r w:rsidR="00CF269B" w:rsidRPr="003C632F">
        <w:rPr>
          <w:sz w:val="24"/>
          <w:szCs w:val="24"/>
        </w:rPr>
        <w:t xml:space="preserve"> аттестации, может проводиться </w:t>
      </w:r>
      <w:r>
        <w:rPr>
          <w:sz w:val="24"/>
          <w:szCs w:val="24"/>
        </w:rPr>
        <w:t>в досрочный период</w:t>
      </w:r>
      <w:proofErr w:type="gramEnd"/>
      <w:r>
        <w:rPr>
          <w:sz w:val="24"/>
          <w:szCs w:val="24"/>
        </w:rPr>
        <w:t xml:space="preserve"> согласно</w:t>
      </w:r>
      <w:r w:rsidRPr="00BA31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расписанию и в формах, </w:t>
      </w:r>
      <w:r w:rsidR="008F41A7">
        <w:rPr>
          <w:sz w:val="24"/>
          <w:szCs w:val="24"/>
        </w:rPr>
        <w:t>установленных</w:t>
      </w:r>
      <w:r w:rsidRPr="00BA3195">
        <w:rPr>
          <w:sz w:val="24"/>
          <w:szCs w:val="24"/>
        </w:rPr>
        <w:t xml:space="preserve"> </w:t>
      </w:r>
      <w:r w:rsidR="00D97454">
        <w:rPr>
          <w:sz w:val="24"/>
          <w:szCs w:val="24"/>
        </w:rPr>
        <w:t>Федеральной службой</w:t>
      </w:r>
      <w:r w:rsidR="00D97454" w:rsidRPr="003C632F">
        <w:rPr>
          <w:sz w:val="24"/>
          <w:szCs w:val="24"/>
        </w:rPr>
        <w:t xml:space="preserve"> по надзору в сфере образования и науки (далее - </w:t>
      </w:r>
      <w:proofErr w:type="spellStart"/>
      <w:r w:rsidR="00D97454" w:rsidRPr="003C632F">
        <w:rPr>
          <w:sz w:val="24"/>
          <w:szCs w:val="24"/>
        </w:rPr>
        <w:t>Рособрнадзор</w:t>
      </w:r>
      <w:proofErr w:type="spellEnd"/>
      <w:r w:rsidR="00D97454" w:rsidRPr="003C632F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42525" w:rsidRDefault="00497BB5" w:rsidP="000425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CF269B" w:rsidRPr="003C632F">
        <w:rPr>
          <w:sz w:val="24"/>
          <w:szCs w:val="24"/>
        </w:rPr>
        <w:t>. Для выпускников</w:t>
      </w:r>
      <w:r w:rsidR="00A338A6">
        <w:rPr>
          <w:sz w:val="24"/>
          <w:szCs w:val="24"/>
        </w:rPr>
        <w:t>, пропустивших государственную итоговую</w:t>
      </w:r>
      <w:r w:rsidR="00CF269B" w:rsidRPr="003C632F">
        <w:rPr>
          <w:sz w:val="24"/>
          <w:szCs w:val="24"/>
        </w:rPr>
        <w:t xml:space="preserve"> аттестацию по уважительным причинам, предусматриваются дополнительные сроки проведения государ</w:t>
      </w:r>
      <w:r w:rsidR="00A338A6">
        <w:rPr>
          <w:sz w:val="24"/>
          <w:szCs w:val="24"/>
        </w:rPr>
        <w:t>ственной итоговой</w:t>
      </w:r>
      <w:r w:rsidR="00CF269B" w:rsidRPr="003C632F">
        <w:rPr>
          <w:sz w:val="24"/>
          <w:szCs w:val="24"/>
        </w:rPr>
        <w:t xml:space="preserve"> аттестации </w:t>
      </w:r>
      <w:r w:rsidR="00042525">
        <w:rPr>
          <w:sz w:val="24"/>
          <w:szCs w:val="24"/>
        </w:rPr>
        <w:t>согласно</w:t>
      </w:r>
      <w:r w:rsidR="00042525" w:rsidRPr="00BA3195">
        <w:rPr>
          <w:sz w:val="24"/>
          <w:szCs w:val="24"/>
        </w:rPr>
        <w:t xml:space="preserve"> </w:t>
      </w:r>
      <w:r w:rsidR="00042525">
        <w:rPr>
          <w:sz w:val="24"/>
          <w:szCs w:val="24"/>
        </w:rPr>
        <w:t xml:space="preserve">расписанию и в формах, </w:t>
      </w:r>
      <w:r w:rsidR="008F41A7">
        <w:rPr>
          <w:sz w:val="24"/>
          <w:szCs w:val="24"/>
        </w:rPr>
        <w:t>установленных</w:t>
      </w:r>
      <w:r w:rsidR="00042525" w:rsidRPr="00BA3195">
        <w:rPr>
          <w:sz w:val="24"/>
          <w:szCs w:val="24"/>
        </w:rPr>
        <w:t xml:space="preserve"> </w:t>
      </w:r>
      <w:proofErr w:type="spellStart"/>
      <w:r w:rsidR="00042525" w:rsidRPr="00C86668">
        <w:rPr>
          <w:sz w:val="24"/>
          <w:szCs w:val="24"/>
        </w:rPr>
        <w:t>Рособр</w:t>
      </w:r>
      <w:r w:rsidR="00042525">
        <w:rPr>
          <w:sz w:val="24"/>
          <w:szCs w:val="24"/>
        </w:rPr>
        <w:t>надзором</w:t>
      </w:r>
      <w:proofErr w:type="spellEnd"/>
      <w:r w:rsidR="00042525">
        <w:rPr>
          <w:sz w:val="24"/>
          <w:szCs w:val="24"/>
        </w:rPr>
        <w:t>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1.</w:t>
      </w:r>
      <w:r w:rsidR="00497BB5">
        <w:rPr>
          <w:sz w:val="24"/>
          <w:szCs w:val="24"/>
        </w:rPr>
        <w:t>6</w:t>
      </w:r>
      <w:r w:rsidRPr="003C632F">
        <w:rPr>
          <w:sz w:val="24"/>
          <w:szCs w:val="24"/>
        </w:rPr>
        <w:t xml:space="preserve">. </w:t>
      </w:r>
      <w:r w:rsidR="00A338A6">
        <w:rPr>
          <w:sz w:val="24"/>
          <w:szCs w:val="24"/>
        </w:rPr>
        <w:t>При проведении государственной итоговой</w:t>
      </w:r>
      <w:r w:rsidRPr="003C632F">
        <w:rPr>
          <w:sz w:val="24"/>
          <w:szCs w:val="24"/>
        </w:rPr>
        <w:t xml:space="preserve"> аттестации должна быть предусмотрена возможность подачи выпускником апелляции в конфликтную комиссию, создаваемую в установленном порядке, и ознакомления выпускника при рассмотрении апелляции с выполненной им письменной экзаменационной работой. Выпускник вправе подать апелляцию, как по процедуре проведения экзаменов, так и о несогласии с полученными результатами. При рассмотрении апелляции проверка изложенных в ней фактов не может проводиться лицами, принимавшими участие в организации и (или) проведении экзамена по соответствующему общеобразовательному предмету, либо ранее проверявшими экзаменационную работу выпускника, подавшего апелляцию.</w:t>
      </w:r>
    </w:p>
    <w:p w:rsidR="00CF269B" w:rsidRPr="003C632F" w:rsidRDefault="00497BB5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="00CF269B" w:rsidRPr="003C632F">
        <w:rPr>
          <w:sz w:val="24"/>
          <w:szCs w:val="24"/>
        </w:rPr>
        <w:t xml:space="preserve">. </w:t>
      </w:r>
      <w:proofErr w:type="gramStart"/>
      <w:r w:rsidR="00CF269B" w:rsidRPr="003C632F">
        <w:rPr>
          <w:sz w:val="24"/>
          <w:szCs w:val="24"/>
        </w:rPr>
        <w:t>Н</w:t>
      </w:r>
      <w:r w:rsidR="00066452">
        <w:rPr>
          <w:sz w:val="24"/>
          <w:szCs w:val="24"/>
        </w:rPr>
        <w:t>есовершеннолетние</w:t>
      </w:r>
      <w:proofErr w:type="gramEnd"/>
      <w:r w:rsidR="00066452">
        <w:rPr>
          <w:sz w:val="24"/>
          <w:szCs w:val="24"/>
        </w:rPr>
        <w:t xml:space="preserve"> обучающиеся 9-х</w:t>
      </w:r>
      <w:r w:rsidR="00CF269B" w:rsidRPr="003C632F">
        <w:rPr>
          <w:sz w:val="24"/>
          <w:szCs w:val="24"/>
        </w:rPr>
        <w:t xml:space="preserve"> классов, не допущенные к госуд</w:t>
      </w:r>
      <w:r w:rsidR="00A338A6">
        <w:rPr>
          <w:sz w:val="24"/>
          <w:szCs w:val="24"/>
        </w:rPr>
        <w:t>арственной итоговой</w:t>
      </w:r>
      <w:r w:rsidR="00CF269B" w:rsidRPr="003C632F">
        <w:rPr>
          <w:sz w:val="24"/>
          <w:szCs w:val="24"/>
        </w:rPr>
        <w:t xml:space="preserve"> аттестации, а также выпускники</w:t>
      </w:r>
      <w:r w:rsidR="00A338A6">
        <w:rPr>
          <w:sz w:val="24"/>
          <w:szCs w:val="24"/>
        </w:rPr>
        <w:t>, не прошедшие государственную итоговую</w:t>
      </w:r>
      <w:r w:rsidR="00CF269B" w:rsidRPr="003C632F">
        <w:rPr>
          <w:sz w:val="24"/>
          <w:szCs w:val="24"/>
        </w:rPr>
        <w:t xml:space="preserve"> аттестацию, оставляются на повторный год обучения.</w:t>
      </w:r>
    </w:p>
    <w:p w:rsidR="00CF269B" w:rsidRDefault="00CF269B" w:rsidP="00BA67C8">
      <w:pPr>
        <w:ind w:firstLine="709"/>
        <w:jc w:val="both"/>
        <w:rPr>
          <w:sz w:val="24"/>
          <w:szCs w:val="24"/>
        </w:rPr>
      </w:pPr>
    </w:p>
    <w:p w:rsidR="00CF269B" w:rsidRPr="005C1D23" w:rsidRDefault="00CF269B" w:rsidP="00F771D2">
      <w:pPr>
        <w:jc w:val="center"/>
        <w:rPr>
          <w:b/>
          <w:bCs/>
          <w:sz w:val="24"/>
          <w:szCs w:val="24"/>
        </w:rPr>
      </w:pPr>
      <w:r w:rsidRPr="005C1D23">
        <w:rPr>
          <w:b/>
          <w:bCs/>
          <w:sz w:val="24"/>
          <w:szCs w:val="24"/>
        </w:rPr>
        <w:t>2. Поря</w:t>
      </w:r>
      <w:r w:rsidR="00A338A6">
        <w:rPr>
          <w:b/>
          <w:bCs/>
          <w:sz w:val="24"/>
          <w:szCs w:val="24"/>
        </w:rPr>
        <w:t>док проведения государственной итоговой</w:t>
      </w:r>
      <w:r w:rsidRPr="005C1D23">
        <w:rPr>
          <w:b/>
          <w:bCs/>
          <w:sz w:val="24"/>
          <w:szCs w:val="24"/>
        </w:rPr>
        <w:t xml:space="preserve"> аттестации выпускников, освоивших программы основного общего образования.</w:t>
      </w:r>
    </w:p>
    <w:p w:rsidR="00CF269B" w:rsidRDefault="00CF269B" w:rsidP="00BA67C8">
      <w:pPr>
        <w:ind w:firstLine="709"/>
        <w:jc w:val="both"/>
        <w:rPr>
          <w:sz w:val="24"/>
          <w:szCs w:val="24"/>
        </w:rPr>
      </w:pPr>
    </w:p>
    <w:p w:rsidR="00CF269B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2.1. Фо</w:t>
      </w:r>
      <w:r w:rsidR="00497BB5">
        <w:rPr>
          <w:sz w:val="24"/>
          <w:szCs w:val="24"/>
        </w:rPr>
        <w:t>рмы проведения государственной итоговой</w:t>
      </w:r>
      <w:r w:rsidRPr="003C632F">
        <w:rPr>
          <w:sz w:val="24"/>
          <w:szCs w:val="24"/>
        </w:rPr>
        <w:t xml:space="preserve"> аттестации</w:t>
      </w:r>
      <w:r>
        <w:rPr>
          <w:sz w:val="24"/>
          <w:szCs w:val="24"/>
        </w:rPr>
        <w:t>.</w:t>
      </w:r>
    </w:p>
    <w:p w:rsidR="00CF269B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Организационными форм</w:t>
      </w:r>
      <w:r w:rsidR="00497BB5">
        <w:rPr>
          <w:sz w:val="24"/>
          <w:szCs w:val="24"/>
        </w:rPr>
        <w:t>ами проведения государственной итоговой</w:t>
      </w:r>
      <w:r w:rsidRPr="003C632F">
        <w:rPr>
          <w:sz w:val="24"/>
          <w:szCs w:val="24"/>
        </w:rPr>
        <w:t xml:space="preserve"> аттестации </w:t>
      </w:r>
      <w:proofErr w:type="gramStart"/>
      <w:r w:rsidRPr="003C632F">
        <w:rPr>
          <w:sz w:val="24"/>
          <w:szCs w:val="24"/>
        </w:rPr>
        <w:t>обучающихся</w:t>
      </w:r>
      <w:proofErr w:type="gramEnd"/>
      <w:r w:rsidRPr="003C632F">
        <w:rPr>
          <w:sz w:val="24"/>
          <w:szCs w:val="24"/>
        </w:rPr>
        <w:t xml:space="preserve">, освоивших образовательные программы основного общего образования, являются </w:t>
      </w:r>
      <w:r w:rsidR="000A2FA3">
        <w:rPr>
          <w:sz w:val="24"/>
          <w:szCs w:val="24"/>
        </w:rPr>
        <w:t xml:space="preserve">основной государственный экзамен (далее – </w:t>
      </w:r>
      <w:r w:rsidR="00497BB5">
        <w:rPr>
          <w:sz w:val="24"/>
          <w:szCs w:val="24"/>
        </w:rPr>
        <w:t>ОГЭ</w:t>
      </w:r>
      <w:r w:rsidR="000A2FA3">
        <w:rPr>
          <w:sz w:val="24"/>
          <w:szCs w:val="24"/>
        </w:rPr>
        <w:t>)</w:t>
      </w:r>
      <w:r w:rsidR="00497BB5">
        <w:rPr>
          <w:sz w:val="24"/>
          <w:szCs w:val="24"/>
        </w:rPr>
        <w:t xml:space="preserve"> </w:t>
      </w:r>
      <w:r w:rsidRPr="003C632F">
        <w:rPr>
          <w:sz w:val="24"/>
          <w:szCs w:val="24"/>
        </w:rPr>
        <w:t>и</w:t>
      </w:r>
      <w:r w:rsidR="00497BB5">
        <w:rPr>
          <w:sz w:val="24"/>
          <w:szCs w:val="24"/>
        </w:rPr>
        <w:t xml:space="preserve"> </w:t>
      </w:r>
      <w:r w:rsidR="000A2FA3">
        <w:rPr>
          <w:sz w:val="24"/>
          <w:szCs w:val="24"/>
        </w:rPr>
        <w:t xml:space="preserve">государственный выпускной экзамен (далее – </w:t>
      </w:r>
      <w:r w:rsidR="00497BB5">
        <w:rPr>
          <w:sz w:val="24"/>
          <w:szCs w:val="24"/>
        </w:rPr>
        <w:t>ГВЭ</w:t>
      </w:r>
      <w:r w:rsidR="000A2FA3">
        <w:rPr>
          <w:sz w:val="24"/>
          <w:szCs w:val="24"/>
        </w:rPr>
        <w:t>)</w:t>
      </w:r>
      <w:r w:rsidRPr="003C632F">
        <w:rPr>
          <w:sz w:val="24"/>
          <w:szCs w:val="24"/>
        </w:rPr>
        <w:t>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2.1.1. </w:t>
      </w:r>
      <w:r w:rsidR="00497BB5">
        <w:rPr>
          <w:sz w:val="24"/>
          <w:szCs w:val="24"/>
        </w:rPr>
        <w:t>Формы государственной итоговой</w:t>
      </w:r>
      <w:r w:rsidR="00497BB5" w:rsidRPr="003C632F">
        <w:rPr>
          <w:sz w:val="24"/>
          <w:szCs w:val="24"/>
        </w:rPr>
        <w:t xml:space="preserve"> аттестации обучающихся, освоивших образовательные программы основного общего образ</w:t>
      </w:r>
      <w:r w:rsidR="00497BB5">
        <w:rPr>
          <w:sz w:val="24"/>
          <w:szCs w:val="24"/>
        </w:rPr>
        <w:t>ования, представляют собой формы</w:t>
      </w:r>
      <w:r w:rsidR="00497BB5" w:rsidRPr="003C632F">
        <w:rPr>
          <w:sz w:val="24"/>
          <w:szCs w:val="24"/>
        </w:rPr>
        <w:t xml:space="preserve"> организации выпускных экзаменов с использованием механизмов независимой оценки знаний путём создания территориальных экзаменационных комиссий.</w:t>
      </w:r>
    </w:p>
    <w:p w:rsidR="00CF269B" w:rsidRPr="003C632F" w:rsidRDefault="00497BB5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2.1.2.Г</w:t>
      </w:r>
      <w:r w:rsidR="00CF269B" w:rsidRPr="003C632F">
        <w:rPr>
          <w:sz w:val="24"/>
          <w:szCs w:val="24"/>
        </w:rPr>
        <w:t>осударственн</w:t>
      </w:r>
      <w:r>
        <w:rPr>
          <w:sz w:val="24"/>
          <w:szCs w:val="24"/>
        </w:rPr>
        <w:t xml:space="preserve">ая итоговая аттестация в </w:t>
      </w:r>
      <w:r w:rsidR="00CF269B" w:rsidRPr="003C632F">
        <w:rPr>
          <w:sz w:val="24"/>
          <w:szCs w:val="24"/>
        </w:rPr>
        <w:t xml:space="preserve"> форме </w:t>
      </w:r>
      <w:r>
        <w:rPr>
          <w:sz w:val="24"/>
          <w:szCs w:val="24"/>
        </w:rPr>
        <w:t>ОГЭ</w:t>
      </w:r>
      <w:r w:rsidR="0048286C">
        <w:rPr>
          <w:sz w:val="24"/>
          <w:szCs w:val="24"/>
        </w:rPr>
        <w:t xml:space="preserve"> и ГВЭ</w:t>
      </w:r>
      <w:r>
        <w:rPr>
          <w:sz w:val="24"/>
          <w:szCs w:val="24"/>
        </w:rPr>
        <w:t xml:space="preserve"> </w:t>
      </w:r>
      <w:r w:rsidR="00CF269B" w:rsidRPr="003C632F">
        <w:rPr>
          <w:sz w:val="24"/>
          <w:szCs w:val="24"/>
        </w:rPr>
        <w:t>проводится с использованием заданий стандартизированной формы, выполнение которых позволяет установить уровень освоения федерального государственного стандарта основного общего образования.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2.2 </w:t>
      </w:r>
      <w:r w:rsidR="00A338A6">
        <w:rPr>
          <w:sz w:val="24"/>
          <w:szCs w:val="24"/>
        </w:rPr>
        <w:t>Участники государственной итоговой</w:t>
      </w:r>
      <w:r w:rsidRPr="003C632F">
        <w:rPr>
          <w:sz w:val="24"/>
          <w:szCs w:val="24"/>
        </w:rPr>
        <w:t xml:space="preserve"> аттестации выпускников, освоивших программы основного общего образования.</w:t>
      </w:r>
    </w:p>
    <w:p w:rsidR="00CF269B" w:rsidRPr="003C632F" w:rsidRDefault="00A338A6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2.2.1. К государственной итоговой</w:t>
      </w:r>
      <w:r w:rsidR="00CF269B" w:rsidRPr="003C632F">
        <w:rPr>
          <w:sz w:val="24"/>
          <w:szCs w:val="24"/>
        </w:rPr>
        <w:t xml:space="preserve"> аттестации допускаются учащиеся 9 классов, освоившие образовательные программы основного общего образования и имеющие положительные годовые отметки по всем предметам учебного плана школы.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lastRenderedPageBreak/>
        <w:t xml:space="preserve">2.2.2. </w:t>
      </w:r>
      <w:proofErr w:type="gramStart"/>
      <w:r w:rsidRPr="003C632F">
        <w:rPr>
          <w:sz w:val="24"/>
          <w:szCs w:val="24"/>
        </w:rPr>
        <w:t>Для выпускников 9</w:t>
      </w:r>
      <w:r w:rsidR="00066452">
        <w:rPr>
          <w:sz w:val="24"/>
          <w:szCs w:val="24"/>
        </w:rPr>
        <w:t>-х</w:t>
      </w:r>
      <w:r w:rsidRPr="003C632F">
        <w:rPr>
          <w:sz w:val="24"/>
          <w:szCs w:val="24"/>
        </w:rPr>
        <w:t xml:space="preserve"> классов, обучающихся по состоянию здоровья на дому, в оздоровительных образовательных учреждениях санаторного типа, для детей, нуждающихся в длительном лечении, находившихся в лечебно-профилактических учреждениях более </w:t>
      </w:r>
      <w:r>
        <w:rPr>
          <w:sz w:val="24"/>
          <w:szCs w:val="24"/>
        </w:rPr>
        <w:t>4-х месяцев, и детей-</w:t>
      </w:r>
      <w:r w:rsidRPr="003C632F">
        <w:rPr>
          <w:sz w:val="24"/>
          <w:szCs w:val="24"/>
        </w:rPr>
        <w:t>инвалидов, государс</w:t>
      </w:r>
      <w:r w:rsidR="00497BB5">
        <w:rPr>
          <w:sz w:val="24"/>
          <w:szCs w:val="24"/>
        </w:rPr>
        <w:t>твенная итоговая</w:t>
      </w:r>
      <w:r w:rsidRPr="003C632F">
        <w:rPr>
          <w:sz w:val="24"/>
          <w:szCs w:val="24"/>
        </w:rPr>
        <w:t xml:space="preserve"> аттестация проводится в</w:t>
      </w:r>
      <w:r w:rsidR="00313632">
        <w:rPr>
          <w:sz w:val="24"/>
          <w:szCs w:val="24"/>
        </w:rPr>
        <w:t xml:space="preserve"> форме ГВЭ и в</w:t>
      </w:r>
      <w:r w:rsidRPr="003C632F">
        <w:rPr>
          <w:sz w:val="24"/>
          <w:szCs w:val="24"/>
        </w:rPr>
        <w:t xml:space="preserve"> обстановке, исключающей влияние негативных факторов на состояние их здоровья, и в условиях</w:t>
      </w:r>
      <w:r w:rsidR="00497BB5">
        <w:rPr>
          <w:sz w:val="24"/>
          <w:szCs w:val="24"/>
        </w:rPr>
        <w:t>,</w:t>
      </w:r>
      <w:r w:rsidRPr="003C632F">
        <w:rPr>
          <w:sz w:val="24"/>
          <w:szCs w:val="24"/>
        </w:rPr>
        <w:t xml:space="preserve"> отвечающих физиологическим особенностям и состоянию здоровья выпускников.</w:t>
      </w:r>
      <w:proofErr w:type="gramEnd"/>
      <w:r w:rsidRPr="003C632F">
        <w:rPr>
          <w:sz w:val="24"/>
          <w:szCs w:val="24"/>
        </w:rPr>
        <w:t xml:space="preserve"> </w:t>
      </w:r>
      <w:proofErr w:type="gramStart"/>
      <w:r w:rsidRPr="003C632F">
        <w:rPr>
          <w:sz w:val="24"/>
          <w:szCs w:val="24"/>
        </w:rPr>
        <w:t>Сроки и решение о необходимости проведения итоговой аттестации в щадящем режиме при наличии всех необходимых документов конкретного в</w:t>
      </w:r>
      <w:r>
        <w:rPr>
          <w:sz w:val="24"/>
          <w:szCs w:val="24"/>
        </w:rPr>
        <w:t>ыпускника (заявление родителей (</w:t>
      </w:r>
      <w:r w:rsidRPr="003C632F">
        <w:rPr>
          <w:sz w:val="24"/>
          <w:szCs w:val="24"/>
        </w:rPr>
        <w:t>законных представителе</w:t>
      </w:r>
      <w:r w:rsidR="00313632">
        <w:rPr>
          <w:sz w:val="24"/>
          <w:szCs w:val="24"/>
        </w:rPr>
        <w:t>й), заключение КЭК амбулаторно-</w:t>
      </w:r>
      <w:r w:rsidRPr="003C632F">
        <w:rPr>
          <w:sz w:val="24"/>
          <w:szCs w:val="24"/>
        </w:rPr>
        <w:t xml:space="preserve">поликлинического учреждения; решение педсовета о допуске выпускников к итоговой аттестации; ходатайство педсовета о разрешении выпускнику сдачи экзаменов итоговой аттестации в щадящем режиме) принимают </w:t>
      </w:r>
      <w:r w:rsidR="00313632">
        <w:rPr>
          <w:sz w:val="24"/>
          <w:szCs w:val="24"/>
        </w:rPr>
        <w:t xml:space="preserve">региональные и </w:t>
      </w:r>
      <w:r w:rsidRPr="003C632F">
        <w:rPr>
          <w:sz w:val="24"/>
          <w:szCs w:val="24"/>
        </w:rPr>
        <w:t>муниципальные органы управления образованием.</w:t>
      </w:r>
      <w:proofErr w:type="gramEnd"/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2.3. Поря</w:t>
      </w:r>
      <w:r w:rsidR="006419D8">
        <w:rPr>
          <w:sz w:val="24"/>
          <w:szCs w:val="24"/>
        </w:rPr>
        <w:t>док проведения государственной итоговой</w:t>
      </w:r>
      <w:r w:rsidRPr="003C632F">
        <w:rPr>
          <w:sz w:val="24"/>
          <w:szCs w:val="24"/>
        </w:rPr>
        <w:t xml:space="preserve"> аттестации выпускников, освоивших программы основного общего образования.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2.3.1. Освоение образовательной программы основного общего образования завершаетс</w:t>
      </w:r>
      <w:r w:rsidR="006419D8">
        <w:rPr>
          <w:sz w:val="24"/>
          <w:szCs w:val="24"/>
        </w:rPr>
        <w:t>я обязательной государственной итоговой</w:t>
      </w:r>
      <w:r w:rsidRPr="003C632F">
        <w:rPr>
          <w:sz w:val="24"/>
          <w:szCs w:val="24"/>
        </w:rPr>
        <w:t xml:space="preserve"> аттестацией выпускников по русскому языку и математике. По другим</w:t>
      </w:r>
      <w:r w:rsidR="006419D8">
        <w:rPr>
          <w:sz w:val="24"/>
          <w:szCs w:val="24"/>
        </w:rPr>
        <w:t xml:space="preserve"> общеобразовательным предметам </w:t>
      </w:r>
      <w:r w:rsidRPr="003C632F">
        <w:rPr>
          <w:sz w:val="24"/>
          <w:szCs w:val="24"/>
        </w:rPr>
        <w:t xml:space="preserve"> выпу</w:t>
      </w:r>
      <w:r w:rsidR="006419D8">
        <w:rPr>
          <w:sz w:val="24"/>
          <w:szCs w:val="24"/>
        </w:rPr>
        <w:t>скники сдают  экзамены</w:t>
      </w:r>
      <w:r w:rsidRPr="003C632F">
        <w:rPr>
          <w:sz w:val="24"/>
          <w:szCs w:val="24"/>
        </w:rPr>
        <w:t xml:space="preserve"> </w:t>
      </w:r>
      <w:r w:rsidR="00763F39" w:rsidRPr="003C632F">
        <w:rPr>
          <w:sz w:val="24"/>
          <w:szCs w:val="24"/>
        </w:rPr>
        <w:t>на добровольной основе по своему выбору.</w:t>
      </w:r>
      <w:r w:rsidR="0048286C" w:rsidRPr="0048286C">
        <w:rPr>
          <w:sz w:val="24"/>
          <w:szCs w:val="24"/>
        </w:rPr>
        <w:t xml:space="preserve"> </w:t>
      </w:r>
      <w:r w:rsidR="0048286C" w:rsidRPr="003C632F">
        <w:rPr>
          <w:sz w:val="24"/>
          <w:szCs w:val="24"/>
        </w:rPr>
        <w:t>Количество экзаменов по выбору определяется выпускниками самостоятельно, для чего не поздн</w:t>
      </w:r>
      <w:r w:rsidR="0048286C">
        <w:rPr>
          <w:sz w:val="24"/>
          <w:szCs w:val="24"/>
        </w:rPr>
        <w:t>ее 1 февраля текущего года они по</w:t>
      </w:r>
      <w:r w:rsidR="0048286C" w:rsidRPr="003C632F">
        <w:rPr>
          <w:sz w:val="24"/>
          <w:szCs w:val="24"/>
        </w:rPr>
        <w:t>дают в образовательное учреждение заявление о сдаче экзамено</w:t>
      </w:r>
      <w:r w:rsidR="0048286C">
        <w:rPr>
          <w:sz w:val="24"/>
          <w:szCs w:val="24"/>
        </w:rPr>
        <w:t>в по выбору с указанием соответ</w:t>
      </w:r>
      <w:r w:rsidR="0048286C" w:rsidRPr="003C632F">
        <w:rPr>
          <w:sz w:val="24"/>
          <w:szCs w:val="24"/>
        </w:rPr>
        <w:t>ствующих общеобразовательных предметов.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2.3.2. Итоговая аттестация выпускников проводится по утверждённому </w:t>
      </w:r>
      <w:proofErr w:type="spellStart"/>
      <w:r w:rsidR="006419D8" w:rsidRPr="00C86668">
        <w:rPr>
          <w:sz w:val="24"/>
          <w:szCs w:val="24"/>
        </w:rPr>
        <w:t>Рособр</w:t>
      </w:r>
      <w:r w:rsidR="006419D8">
        <w:rPr>
          <w:sz w:val="24"/>
          <w:szCs w:val="24"/>
        </w:rPr>
        <w:t>надзором</w:t>
      </w:r>
      <w:proofErr w:type="spellEnd"/>
      <w:r w:rsidRPr="003C632F">
        <w:rPr>
          <w:sz w:val="24"/>
          <w:szCs w:val="24"/>
        </w:rPr>
        <w:t xml:space="preserve"> расписанию, которое заранее (не позднее, чем за 2 недели до начала аттестационного периода) доводится до сведения участников образовательного процесса.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2.4. Права и обязанности участников государственн</w:t>
      </w:r>
      <w:r w:rsidR="00E234F8">
        <w:rPr>
          <w:sz w:val="24"/>
          <w:szCs w:val="24"/>
        </w:rPr>
        <w:t>ой итоговой аттестации в</w:t>
      </w:r>
      <w:r w:rsidRPr="003C632F">
        <w:rPr>
          <w:sz w:val="24"/>
          <w:szCs w:val="24"/>
        </w:rPr>
        <w:t xml:space="preserve"> форме</w:t>
      </w:r>
      <w:r w:rsidR="00E234F8">
        <w:rPr>
          <w:sz w:val="24"/>
          <w:szCs w:val="24"/>
        </w:rPr>
        <w:t xml:space="preserve"> ОГЭ</w:t>
      </w:r>
      <w:r w:rsidR="0048286C">
        <w:rPr>
          <w:sz w:val="24"/>
          <w:szCs w:val="24"/>
        </w:rPr>
        <w:t xml:space="preserve"> и ГВЭ</w:t>
      </w:r>
      <w:r w:rsidR="002E7615">
        <w:rPr>
          <w:sz w:val="24"/>
          <w:szCs w:val="24"/>
        </w:rPr>
        <w:t>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2.4.1. Выпускники своевременно приходят на экз</w:t>
      </w:r>
      <w:r w:rsidR="00E234F8">
        <w:rPr>
          <w:sz w:val="24"/>
          <w:szCs w:val="24"/>
        </w:rPr>
        <w:t>амены государственной итоговой</w:t>
      </w:r>
      <w:r w:rsidRPr="003C632F">
        <w:rPr>
          <w:sz w:val="24"/>
          <w:szCs w:val="24"/>
        </w:rPr>
        <w:t xml:space="preserve"> аттестации в ОУ-ППЭ. Опозда</w:t>
      </w:r>
      <w:r w:rsidR="00E234F8">
        <w:rPr>
          <w:sz w:val="24"/>
          <w:szCs w:val="24"/>
        </w:rPr>
        <w:t>вшие участники государственной итоговой</w:t>
      </w:r>
      <w:r w:rsidRPr="003C632F">
        <w:rPr>
          <w:sz w:val="24"/>
          <w:szCs w:val="24"/>
        </w:rPr>
        <w:t xml:space="preserve"> аттестации </w:t>
      </w:r>
      <w:r>
        <w:rPr>
          <w:sz w:val="24"/>
          <w:szCs w:val="24"/>
        </w:rPr>
        <w:t>допуска</w:t>
      </w:r>
      <w:r w:rsidRPr="003C632F">
        <w:rPr>
          <w:sz w:val="24"/>
          <w:szCs w:val="24"/>
        </w:rPr>
        <w:t>ются на экзамен по решению руководителя ОУ-ППЭ.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2.4.2. На каждом экзамене выпускники должны иметь </w:t>
      </w:r>
      <w:r w:rsidR="00E234F8">
        <w:rPr>
          <w:sz w:val="24"/>
          <w:szCs w:val="24"/>
        </w:rPr>
        <w:t>документ, удостоверяющий личность, письменные принадлежности</w:t>
      </w:r>
      <w:r w:rsidRPr="003C632F">
        <w:rPr>
          <w:sz w:val="24"/>
          <w:szCs w:val="24"/>
        </w:rPr>
        <w:t>. Выпускникам запрещае</w:t>
      </w:r>
      <w:r>
        <w:rPr>
          <w:sz w:val="24"/>
          <w:szCs w:val="24"/>
        </w:rPr>
        <w:t>тся иметь при себе и пользовать</w:t>
      </w:r>
      <w:r w:rsidRPr="003C632F">
        <w:rPr>
          <w:sz w:val="24"/>
          <w:szCs w:val="24"/>
        </w:rPr>
        <w:t xml:space="preserve">ся на экзаменах любыми техническими средствами, </w:t>
      </w:r>
      <w:r w:rsidR="008160DD">
        <w:rPr>
          <w:sz w:val="24"/>
          <w:szCs w:val="24"/>
        </w:rPr>
        <w:t xml:space="preserve">средствами мобильной связи, аудио и видеотехникой, </w:t>
      </w:r>
      <w:r w:rsidRPr="003C632F">
        <w:rPr>
          <w:sz w:val="24"/>
          <w:szCs w:val="24"/>
        </w:rPr>
        <w:t xml:space="preserve">письменными изданиями и материалами, за исключением прямо разрешённых к использованию в соответствии с инструкцией о проведении экзамена по соответствующему общеобразовательному предмету, разработанной </w:t>
      </w:r>
      <w:proofErr w:type="spellStart"/>
      <w:r w:rsidRPr="003C632F">
        <w:rPr>
          <w:sz w:val="24"/>
          <w:szCs w:val="24"/>
        </w:rPr>
        <w:t>Рособрнадзором</w:t>
      </w:r>
      <w:proofErr w:type="spellEnd"/>
      <w:r w:rsidRPr="003C632F">
        <w:rPr>
          <w:sz w:val="24"/>
          <w:szCs w:val="24"/>
        </w:rPr>
        <w:t>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2.4.3. При нарушении поря</w:t>
      </w:r>
      <w:r w:rsidR="008160DD">
        <w:rPr>
          <w:sz w:val="24"/>
          <w:szCs w:val="24"/>
        </w:rPr>
        <w:t>дка проведения государственной итоговой</w:t>
      </w:r>
      <w:r w:rsidRPr="003C632F">
        <w:rPr>
          <w:sz w:val="24"/>
          <w:szCs w:val="24"/>
        </w:rPr>
        <w:t xml:space="preserve"> аттестации и отказе о его соблюдении выпускник может быть удалён с экзамена. Факт удаления оформляется протоколом, который подписывается руководителем и организаторами ОУ-ППЭ. Выпускнику, удалённому с экзамена</w:t>
      </w:r>
      <w:r w:rsidR="008160DD">
        <w:rPr>
          <w:sz w:val="24"/>
          <w:szCs w:val="24"/>
        </w:rPr>
        <w:t xml:space="preserve">, не </w:t>
      </w:r>
      <w:r w:rsidRPr="003C632F">
        <w:rPr>
          <w:sz w:val="24"/>
          <w:szCs w:val="24"/>
        </w:rPr>
        <w:t xml:space="preserve"> предоставляется право сдать данный экзамен в дополн</w:t>
      </w:r>
      <w:r w:rsidR="008160DD">
        <w:rPr>
          <w:sz w:val="24"/>
          <w:szCs w:val="24"/>
        </w:rPr>
        <w:t>ительные сроки государственной итоговой</w:t>
      </w:r>
      <w:r w:rsidRPr="003C632F">
        <w:rPr>
          <w:sz w:val="24"/>
          <w:szCs w:val="24"/>
        </w:rPr>
        <w:t xml:space="preserve"> аттестации.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2.4.4</w:t>
      </w:r>
      <w:r w:rsidRPr="003C632F">
        <w:rPr>
          <w:sz w:val="24"/>
          <w:szCs w:val="24"/>
        </w:rPr>
        <w:t>. Выпускник имеет право на объективное оценивание выполненной им экзаменационной работы в соответствии с требованиями государственного образовательного стандарта основного общего образования.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2.4.5. В случаях нарушения процедуры проведения экза</w:t>
      </w:r>
      <w:r w:rsidR="008160DD">
        <w:rPr>
          <w:sz w:val="24"/>
          <w:szCs w:val="24"/>
        </w:rPr>
        <w:t>менов в рамках государственной итоговой</w:t>
      </w:r>
      <w:r w:rsidRPr="003C632F">
        <w:rPr>
          <w:sz w:val="24"/>
          <w:szCs w:val="24"/>
        </w:rPr>
        <w:t xml:space="preserve"> аттестации и несогласия с результатом оценивания экзаменационной работы выпускник имеет право подать соответствующую апелляцию в порядке, предусмотренном настоящим Положением.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Апелляция не принимается и не рассматривается по вопросам содержания и структуры экзаменационных заданий, а также по вопросам, связанным с нарушением выпускником правил проведения экзаменов, предусмотренных настоящим Положением.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lastRenderedPageBreak/>
        <w:t>Апелляция о нарушении процедуры проведения экза</w:t>
      </w:r>
      <w:r w:rsidR="008160DD">
        <w:rPr>
          <w:sz w:val="24"/>
          <w:szCs w:val="24"/>
        </w:rPr>
        <w:t>менов в рамках государственной итоговой</w:t>
      </w:r>
      <w:r w:rsidRPr="003C632F">
        <w:rPr>
          <w:sz w:val="24"/>
          <w:szCs w:val="24"/>
        </w:rPr>
        <w:t xml:space="preserve"> аттестации в новой форме подаётся </w:t>
      </w:r>
      <w:r w:rsidR="008160DD">
        <w:rPr>
          <w:sz w:val="24"/>
          <w:szCs w:val="24"/>
        </w:rPr>
        <w:t>в день экзамена председателю ГЭК</w:t>
      </w:r>
      <w:r w:rsidRPr="003C632F">
        <w:rPr>
          <w:sz w:val="24"/>
          <w:szCs w:val="24"/>
        </w:rPr>
        <w:t>. Лицо, получившее апелляцию, немедленно уведомляет о ней и направляет её в конфликтную комиссию.</w:t>
      </w:r>
    </w:p>
    <w:p w:rsidR="002E7615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Апелляция о несогласии с результатами оценивания экзаменационной работы подаётся выпускником руководителю общеобразовательного учреждения, в котором он ознакомился с офи</w:t>
      </w:r>
      <w:r w:rsidR="00142E9E">
        <w:rPr>
          <w:sz w:val="24"/>
          <w:szCs w:val="24"/>
        </w:rPr>
        <w:t>циальными результатами экзамена</w:t>
      </w:r>
      <w:r w:rsidRPr="003C632F">
        <w:rPr>
          <w:sz w:val="24"/>
          <w:szCs w:val="24"/>
        </w:rPr>
        <w:t>. Руководитель общеобразовательного учреждения, принявший апелляцию, должен незамедлительно направить её в конфликтную комиссию.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2.4.6</w:t>
      </w:r>
      <w:r w:rsidRPr="003C632F">
        <w:rPr>
          <w:sz w:val="24"/>
          <w:szCs w:val="24"/>
        </w:rPr>
        <w:t xml:space="preserve">. Порядок, сроки и место приёма апелляции устанавливаются </w:t>
      </w:r>
      <w:r>
        <w:rPr>
          <w:sz w:val="24"/>
          <w:szCs w:val="24"/>
        </w:rPr>
        <w:t xml:space="preserve">Комитетом по образованию </w:t>
      </w:r>
      <w:r w:rsidRPr="003C632F">
        <w:rPr>
          <w:sz w:val="24"/>
          <w:szCs w:val="24"/>
        </w:rPr>
        <w:t>и доводятся до выпускников, их родителей (законных представителей) и руководителей общеобразовательных учреждений.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2.4.7. По результатам рассмотрения апелляции о нарушении процедуры проведения экза</w:t>
      </w:r>
      <w:r w:rsidR="00142E9E">
        <w:rPr>
          <w:sz w:val="24"/>
          <w:szCs w:val="24"/>
        </w:rPr>
        <w:t>менов в рамках государственной итоговой</w:t>
      </w:r>
      <w:r w:rsidRPr="003C632F">
        <w:rPr>
          <w:sz w:val="24"/>
          <w:szCs w:val="24"/>
        </w:rPr>
        <w:t xml:space="preserve"> аттестации конфликтная комиссия принимает одно из следующих решений:</w:t>
      </w:r>
    </w:p>
    <w:p w:rsidR="00CF269B" w:rsidRPr="007424D3" w:rsidRDefault="00CF269B" w:rsidP="002E7615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об отклонении апелляции, если изложенные в ней сведения</w:t>
      </w:r>
      <w:r w:rsidR="000A1078">
        <w:rPr>
          <w:sz w:val="24"/>
          <w:szCs w:val="24"/>
        </w:rPr>
        <w:t xml:space="preserve"> о нарушениях процедуры проведе</w:t>
      </w:r>
      <w:r w:rsidRPr="007424D3">
        <w:rPr>
          <w:sz w:val="24"/>
          <w:szCs w:val="24"/>
        </w:rPr>
        <w:t>ния экзаменов не подтвердились, либо являются малозначительн</w:t>
      </w:r>
      <w:r w:rsidR="000A1078">
        <w:rPr>
          <w:sz w:val="24"/>
          <w:szCs w:val="24"/>
        </w:rPr>
        <w:t>ыми и не могут влиять на резуль</w:t>
      </w:r>
      <w:r w:rsidRPr="007424D3">
        <w:rPr>
          <w:sz w:val="24"/>
          <w:szCs w:val="24"/>
        </w:rPr>
        <w:t>тат выполнения экзаменационной работы;</w:t>
      </w:r>
    </w:p>
    <w:p w:rsidR="00CF269B" w:rsidRPr="007424D3" w:rsidRDefault="00CF269B" w:rsidP="002E7615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об удовлетворении апелляции, если изложенные в ней сведе</w:t>
      </w:r>
      <w:r w:rsidR="000A1078">
        <w:rPr>
          <w:sz w:val="24"/>
          <w:szCs w:val="24"/>
        </w:rPr>
        <w:t>ния о допущенных нарушениях про</w:t>
      </w:r>
      <w:r w:rsidRPr="007424D3">
        <w:rPr>
          <w:sz w:val="24"/>
          <w:szCs w:val="24"/>
        </w:rPr>
        <w:t>цедуры проведения экзаменов подтвердились и повлияли на качество выполнения выпускником экзаменационного задания. В данном случае результат соответствующего экзамена аннулируется. Выпускнику предоставляется возможность сдать соответствующий экзамен в дополнительные сроки.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2.4.8. По результатам рассмотрения апелляции о несогласии с результатом оценивания экзаменационной работы конфликтная комиссия принимает одно из следующих решений:</w:t>
      </w:r>
    </w:p>
    <w:p w:rsidR="00CF269B" w:rsidRPr="007424D3" w:rsidRDefault="00CF269B" w:rsidP="002E7615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об отклонении апелляции и сохранении результата оценивания;</w:t>
      </w:r>
    </w:p>
    <w:p w:rsidR="00CF269B" w:rsidRPr="007424D3" w:rsidRDefault="00CF269B" w:rsidP="002E7615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об удовлетворении апелляции и изменении результата оцени</w:t>
      </w:r>
      <w:r>
        <w:rPr>
          <w:sz w:val="24"/>
          <w:szCs w:val="24"/>
        </w:rPr>
        <w:t>вания экзаменационной работы вы</w:t>
      </w:r>
      <w:r w:rsidRPr="007424D3">
        <w:rPr>
          <w:sz w:val="24"/>
          <w:szCs w:val="24"/>
        </w:rPr>
        <w:t>пускника.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 Организаци</w:t>
      </w:r>
      <w:r w:rsidR="00142E9E">
        <w:rPr>
          <w:sz w:val="24"/>
          <w:szCs w:val="24"/>
        </w:rPr>
        <w:t xml:space="preserve">я и проведение государственной итоговой аттестации в </w:t>
      </w:r>
      <w:r w:rsidRPr="003C632F">
        <w:rPr>
          <w:sz w:val="24"/>
          <w:szCs w:val="24"/>
        </w:rPr>
        <w:t xml:space="preserve"> форме</w:t>
      </w:r>
      <w:r w:rsidR="00142E9E">
        <w:rPr>
          <w:sz w:val="24"/>
          <w:szCs w:val="24"/>
        </w:rPr>
        <w:t xml:space="preserve"> ОГЭ</w:t>
      </w:r>
      <w:r w:rsidR="00186C4D">
        <w:rPr>
          <w:sz w:val="24"/>
          <w:szCs w:val="24"/>
        </w:rPr>
        <w:t xml:space="preserve"> и ГВЭ</w:t>
      </w:r>
    </w:p>
    <w:p w:rsidR="00CF269B" w:rsidRPr="003C632F" w:rsidRDefault="00186C4D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2.5.1. Государственная итоговая аттестация в</w:t>
      </w:r>
      <w:r w:rsidR="00CF269B" w:rsidRPr="003C632F">
        <w:rPr>
          <w:sz w:val="24"/>
          <w:szCs w:val="24"/>
        </w:rPr>
        <w:t xml:space="preserve"> форме</w:t>
      </w:r>
      <w:r w:rsidR="00D97454">
        <w:rPr>
          <w:sz w:val="24"/>
          <w:szCs w:val="24"/>
        </w:rPr>
        <w:t xml:space="preserve"> ОГЭ и ГВЭ</w:t>
      </w:r>
      <w:r w:rsidR="00CF269B" w:rsidRPr="003C632F">
        <w:rPr>
          <w:sz w:val="24"/>
          <w:szCs w:val="24"/>
        </w:rPr>
        <w:t xml:space="preserve"> проводится </w:t>
      </w:r>
      <w:r w:rsidR="00CF269B">
        <w:rPr>
          <w:sz w:val="24"/>
          <w:szCs w:val="24"/>
        </w:rPr>
        <w:t>Комитетом по образованию</w:t>
      </w:r>
      <w:r w:rsidR="00CF269B" w:rsidRPr="003C632F">
        <w:rPr>
          <w:sz w:val="24"/>
          <w:szCs w:val="24"/>
        </w:rPr>
        <w:t xml:space="preserve"> совместно с органами управления образованием</w:t>
      </w:r>
      <w:r w:rsidR="00CF269B">
        <w:rPr>
          <w:sz w:val="24"/>
          <w:szCs w:val="24"/>
        </w:rPr>
        <w:t xml:space="preserve"> административных </w:t>
      </w:r>
      <w:r w:rsidR="00CF269B" w:rsidRPr="003C632F">
        <w:rPr>
          <w:sz w:val="24"/>
          <w:szCs w:val="24"/>
        </w:rPr>
        <w:t xml:space="preserve"> образований и при участии общ</w:t>
      </w:r>
      <w:r w:rsidR="00CF269B">
        <w:rPr>
          <w:sz w:val="24"/>
          <w:szCs w:val="24"/>
        </w:rPr>
        <w:t>еобразовательных учреждений, об</w:t>
      </w:r>
      <w:r w:rsidR="00CF269B" w:rsidRPr="003C632F">
        <w:rPr>
          <w:sz w:val="24"/>
          <w:szCs w:val="24"/>
        </w:rPr>
        <w:t xml:space="preserve">разовательных учреждений начального профессионального и </w:t>
      </w:r>
      <w:r w:rsidR="00CF269B">
        <w:rPr>
          <w:sz w:val="24"/>
          <w:szCs w:val="24"/>
        </w:rPr>
        <w:t>среднего профессионального обра</w:t>
      </w:r>
      <w:r w:rsidR="00CF269B" w:rsidRPr="003C632F">
        <w:rPr>
          <w:sz w:val="24"/>
          <w:szCs w:val="24"/>
        </w:rPr>
        <w:t>зования.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Задач</w:t>
      </w:r>
      <w:r w:rsidR="00D97454">
        <w:rPr>
          <w:sz w:val="24"/>
          <w:szCs w:val="24"/>
        </w:rPr>
        <w:t>ами проведения государственной итоговой</w:t>
      </w:r>
      <w:r w:rsidRPr="003C632F">
        <w:rPr>
          <w:sz w:val="24"/>
          <w:szCs w:val="24"/>
        </w:rPr>
        <w:t xml:space="preserve"> аттестации о</w:t>
      </w:r>
      <w:r w:rsidR="00D97454">
        <w:rPr>
          <w:sz w:val="24"/>
          <w:szCs w:val="24"/>
        </w:rPr>
        <w:t>бучающихся IX классов</w:t>
      </w:r>
      <w:r w:rsidRPr="003C632F">
        <w:rPr>
          <w:sz w:val="24"/>
          <w:szCs w:val="24"/>
        </w:rPr>
        <w:t xml:space="preserve"> являются:</w:t>
      </w:r>
    </w:p>
    <w:p w:rsidR="00CF269B" w:rsidRPr="007424D3" w:rsidRDefault="00CF269B" w:rsidP="00CB082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формирование единой объективной независимой системы оценки качества образования обучающихся IX классов общеобразовательных учреждений в у</w:t>
      </w:r>
      <w:r w:rsidR="000A1078">
        <w:rPr>
          <w:sz w:val="24"/>
          <w:szCs w:val="24"/>
        </w:rPr>
        <w:t>словиях проведения государствен</w:t>
      </w:r>
      <w:r w:rsidRPr="007424D3">
        <w:rPr>
          <w:sz w:val="24"/>
          <w:szCs w:val="24"/>
        </w:rPr>
        <w:t>ной аккредитации общеобразовательных учреждений, аттестации педагогических работников;</w:t>
      </w:r>
    </w:p>
    <w:p w:rsidR="00CF269B" w:rsidRPr="007424D3" w:rsidRDefault="00CF269B" w:rsidP="00CB082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 xml:space="preserve">создание условий для осознанного выбора </w:t>
      </w:r>
      <w:proofErr w:type="gramStart"/>
      <w:r w:rsidRPr="007424D3">
        <w:rPr>
          <w:sz w:val="24"/>
          <w:szCs w:val="24"/>
        </w:rPr>
        <w:t>обучающимися</w:t>
      </w:r>
      <w:proofErr w:type="gramEnd"/>
      <w:r w:rsidRPr="007424D3">
        <w:rPr>
          <w:sz w:val="24"/>
          <w:szCs w:val="24"/>
        </w:rPr>
        <w:t xml:space="preserve"> профиля обучения в старшей школе, учреждениях начального и среднего профессионального образования;</w:t>
      </w:r>
    </w:p>
    <w:p w:rsidR="00CF269B" w:rsidRPr="007424D3" w:rsidRDefault="00CF269B" w:rsidP="00CB082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повышение ответственности общеобразовательных учреждений за качество подготовки обучающихся на ступени основного общего образования;</w:t>
      </w:r>
    </w:p>
    <w:p w:rsidR="00CF269B" w:rsidRPr="007424D3" w:rsidRDefault="00CF269B" w:rsidP="00CB082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обеспечение преемственности основ</w:t>
      </w:r>
      <w:r w:rsidR="00D97454">
        <w:rPr>
          <w:sz w:val="24"/>
          <w:szCs w:val="24"/>
        </w:rPr>
        <w:t xml:space="preserve">ного общего и среднего </w:t>
      </w:r>
      <w:r w:rsidRPr="007424D3">
        <w:rPr>
          <w:sz w:val="24"/>
          <w:szCs w:val="24"/>
        </w:rPr>
        <w:t>общего образования;</w:t>
      </w:r>
    </w:p>
    <w:p w:rsidR="00CF269B" w:rsidRPr="007424D3" w:rsidRDefault="00CF269B" w:rsidP="00CB082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повышение уровня требований педагогических работников;</w:t>
      </w:r>
    </w:p>
    <w:p w:rsidR="00CF269B" w:rsidRPr="007424D3" w:rsidRDefault="00CF269B" w:rsidP="00CB082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t>создание условий для качественного комплектования кл</w:t>
      </w:r>
      <w:r>
        <w:rPr>
          <w:sz w:val="24"/>
          <w:szCs w:val="24"/>
        </w:rPr>
        <w:t>ассов и групп профильного обуче</w:t>
      </w:r>
      <w:r w:rsidR="00D97454">
        <w:rPr>
          <w:sz w:val="24"/>
          <w:szCs w:val="24"/>
        </w:rPr>
        <w:t xml:space="preserve">ния на </w:t>
      </w:r>
      <w:r w:rsidRPr="007424D3">
        <w:rPr>
          <w:sz w:val="24"/>
          <w:szCs w:val="24"/>
        </w:rPr>
        <w:t xml:space="preserve"> ступени </w:t>
      </w:r>
      <w:r w:rsidR="00D97454">
        <w:rPr>
          <w:sz w:val="24"/>
          <w:szCs w:val="24"/>
        </w:rPr>
        <w:t xml:space="preserve">среднего </w:t>
      </w:r>
      <w:r w:rsidRPr="007424D3">
        <w:rPr>
          <w:sz w:val="24"/>
          <w:szCs w:val="24"/>
        </w:rPr>
        <w:t>общего образования, организации приёма в областные учреждения начального и среднего профессионального образования;</w:t>
      </w:r>
    </w:p>
    <w:p w:rsidR="00CF269B" w:rsidRPr="007424D3" w:rsidRDefault="00CF269B" w:rsidP="00CB082F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424D3">
        <w:rPr>
          <w:sz w:val="24"/>
          <w:szCs w:val="24"/>
        </w:rPr>
        <w:lastRenderedPageBreak/>
        <w:t>подготовка к ЕГЭ.</w:t>
      </w:r>
    </w:p>
    <w:p w:rsidR="00171523" w:rsidRDefault="00D97454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2.5.2. Государственная итоговая</w:t>
      </w:r>
      <w:r w:rsidR="00CF269B" w:rsidRPr="003C632F">
        <w:rPr>
          <w:sz w:val="24"/>
          <w:szCs w:val="24"/>
        </w:rPr>
        <w:t xml:space="preserve"> аттестация обучающихся IX</w:t>
      </w:r>
      <w:r w:rsidR="00CF269B">
        <w:rPr>
          <w:sz w:val="24"/>
          <w:szCs w:val="24"/>
        </w:rPr>
        <w:t xml:space="preserve"> классов общеобразовательных уч</w:t>
      </w:r>
      <w:r w:rsidR="00CF269B" w:rsidRPr="003C632F">
        <w:rPr>
          <w:sz w:val="24"/>
          <w:szCs w:val="24"/>
        </w:rPr>
        <w:t xml:space="preserve">реждений </w:t>
      </w:r>
      <w:r>
        <w:rPr>
          <w:sz w:val="24"/>
          <w:szCs w:val="24"/>
        </w:rPr>
        <w:t>в</w:t>
      </w:r>
      <w:r w:rsidRPr="003C632F">
        <w:rPr>
          <w:sz w:val="24"/>
          <w:szCs w:val="24"/>
        </w:rPr>
        <w:t xml:space="preserve"> форме </w:t>
      </w:r>
      <w:r>
        <w:rPr>
          <w:sz w:val="24"/>
          <w:szCs w:val="24"/>
        </w:rPr>
        <w:t xml:space="preserve">ОГЭ и ГВЭ </w:t>
      </w:r>
      <w:r w:rsidR="00CF269B" w:rsidRPr="003C632F">
        <w:rPr>
          <w:sz w:val="24"/>
          <w:szCs w:val="24"/>
        </w:rPr>
        <w:t>проводится территориальными экз</w:t>
      </w:r>
      <w:r w:rsidR="00CF269B">
        <w:rPr>
          <w:sz w:val="24"/>
          <w:szCs w:val="24"/>
        </w:rPr>
        <w:t>аменационными комиссиями и орга</w:t>
      </w:r>
      <w:r w:rsidR="00CF269B" w:rsidRPr="003C632F">
        <w:rPr>
          <w:sz w:val="24"/>
          <w:szCs w:val="24"/>
        </w:rPr>
        <w:t xml:space="preserve">низуется </w:t>
      </w:r>
      <w:r w:rsidR="00CF269B">
        <w:rPr>
          <w:sz w:val="24"/>
          <w:szCs w:val="24"/>
        </w:rPr>
        <w:t>отделами образования административных районов</w:t>
      </w:r>
      <w:proofErr w:type="gramStart"/>
      <w:r w:rsidR="00CF269B">
        <w:rPr>
          <w:sz w:val="24"/>
          <w:szCs w:val="24"/>
        </w:rPr>
        <w:t xml:space="preserve"> </w:t>
      </w:r>
      <w:r w:rsidR="00171523">
        <w:rPr>
          <w:sz w:val="24"/>
          <w:szCs w:val="24"/>
        </w:rPr>
        <w:t>.</w:t>
      </w:r>
      <w:proofErr w:type="gramEnd"/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2.5.3. Обеспечение экзаменационными материалами </w:t>
      </w:r>
      <w:r w:rsidR="00D97454">
        <w:rPr>
          <w:sz w:val="24"/>
          <w:szCs w:val="24"/>
        </w:rPr>
        <w:t>для проведения государственной итоговой аттестации в</w:t>
      </w:r>
      <w:r w:rsidRPr="003C632F">
        <w:rPr>
          <w:sz w:val="24"/>
          <w:szCs w:val="24"/>
        </w:rPr>
        <w:t xml:space="preserve"> форме </w:t>
      </w:r>
      <w:r w:rsidR="00D97454">
        <w:rPr>
          <w:sz w:val="24"/>
          <w:szCs w:val="24"/>
        </w:rPr>
        <w:t xml:space="preserve">ОГЭ и ГВЭ </w:t>
      </w:r>
      <w:r w:rsidRPr="003C632F">
        <w:rPr>
          <w:sz w:val="24"/>
          <w:szCs w:val="24"/>
        </w:rPr>
        <w:t xml:space="preserve">по включенным в государственную </w:t>
      </w:r>
      <w:r w:rsidR="00D97454">
        <w:rPr>
          <w:sz w:val="24"/>
          <w:szCs w:val="24"/>
        </w:rPr>
        <w:t>итоговую</w:t>
      </w:r>
      <w:r>
        <w:rPr>
          <w:sz w:val="24"/>
          <w:szCs w:val="24"/>
        </w:rPr>
        <w:t xml:space="preserve"> аттестацию общеобраз</w:t>
      </w:r>
      <w:r w:rsidRPr="003C632F">
        <w:rPr>
          <w:sz w:val="24"/>
          <w:szCs w:val="24"/>
        </w:rPr>
        <w:t xml:space="preserve">овательным предметам организует </w:t>
      </w:r>
      <w:proofErr w:type="spellStart"/>
      <w:r w:rsidR="00D97454">
        <w:rPr>
          <w:sz w:val="24"/>
          <w:szCs w:val="24"/>
        </w:rPr>
        <w:t>Рособрнадзор</w:t>
      </w:r>
      <w:proofErr w:type="spellEnd"/>
      <w:r w:rsidRPr="003C632F">
        <w:rPr>
          <w:sz w:val="24"/>
          <w:szCs w:val="24"/>
        </w:rPr>
        <w:t>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2.5.4. </w:t>
      </w:r>
      <w:r>
        <w:rPr>
          <w:sz w:val="24"/>
          <w:szCs w:val="24"/>
        </w:rPr>
        <w:t xml:space="preserve">Комитет по образованию </w:t>
      </w:r>
      <w:r w:rsidRPr="003C632F">
        <w:rPr>
          <w:sz w:val="24"/>
          <w:szCs w:val="24"/>
        </w:rPr>
        <w:t>обеспечив</w:t>
      </w:r>
      <w:r w:rsidR="00D97454">
        <w:rPr>
          <w:sz w:val="24"/>
          <w:szCs w:val="24"/>
        </w:rPr>
        <w:t>ает проведение государственной итоговой</w:t>
      </w:r>
      <w:r w:rsidRPr="003C632F">
        <w:rPr>
          <w:sz w:val="24"/>
          <w:szCs w:val="24"/>
        </w:rPr>
        <w:t xml:space="preserve"> аттестации в </w:t>
      </w:r>
      <w:r w:rsidR="00D97454" w:rsidRPr="003C632F">
        <w:rPr>
          <w:sz w:val="24"/>
          <w:szCs w:val="24"/>
        </w:rPr>
        <w:t xml:space="preserve"> форме </w:t>
      </w:r>
      <w:r w:rsidR="00D97454">
        <w:rPr>
          <w:sz w:val="24"/>
          <w:szCs w:val="24"/>
        </w:rPr>
        <w:t>ОГЭ и ГВЭ</w:t>
      </w:r>
      <w:r w:rsidRPr="003C632F">
        <w:rPr>
          <w:sz w:val="24"/>
          <w:szCs w:val="24"/>
        </w:rPr>
        <w:t>, в том числе:</w:t>
      </w:r>
    </w:p>
    <w:p w:rsidR="00CF269B" w:rsidRPr="00FC2774" w:rsidRDefault="00CF269B" w:rsidP="00CB082F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обеспечивает нормативное правовое сопровождение де</w:t>
      </w:r>
      <w:r>
        <w:rPr>
          <w:sz w:val="24"/>
          <w:szCs w:val="24"/>
        </w:rPr>
        <w:t>ятельности территориальных экза</w:t>
      </w:r>
      <w:r w:rsidRPr="00FC2774">
        <w:rPr>
          <w:sz w:val="24"/>
          <w:szCs w:val="24"/>
        </w:rPr>
        <w:t>менационных комиссий, а также подготовку специалистов, пр</w:t>
      </w:r>
      <w:r>
        <w:rPr>
          <w:sz w:val="24"/>
          <w:szCs w:val="24"/>
        </w:rPr>
        <w:t>ивлекаемых к проведению государ</w:t>
      </w:r>
      <w:r w:rsidR="00D97454">
        <w:rPr>
          <w:sz w:val="24"/>
          <w:szCs w:val="24"/>
        </w:rPr>
        <w:t>ственной итоговой</w:t>
      </w:r>
      <w:r w:rsidRPr="00FC2774">
        <w:rPr>
          <w:sz w:val="24"/>
          <w:szCs w:val="24"/>
        </w:rPr>
        <w:t xml:space="preserve"> аттестации;</w:t>
      </w:r>
    </w:p>
    <w:p w:rsidR="00CF269B" w:rsidRPr="00FC2774" w:rsidRDefault="00CF269B" w:rsidP="00CB082F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определяет организационно-территориальную сх</w:t>
      </w:r>
      <w:r w:rsidR="00D97454">
        <w:rPr>
          <w:sz w:val="24"/>
          <w:szCs w:val="24"/>
        </w:rPr>
        <w:t>ему проведения государственной итоговой</w:t>
      </w:r>
      <w:r w:rsidRPr="00FC2774">
        <w:rPr>
          <w:sz w:val="24"/>
          <w:szCs w:val="24"/>
        </w:rPr>
        <w:t xml:space="preserve"> аттестации;</w:t>
      </w:r>
    </w:p>
    <w:p w:rsidR="00CF269B" w:rsidRPr="00FC2774" w:rsidRDefault="00CF269B" w:rsidP="00CB082F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FC2774">
        <w:rPr>
          <w:sz w:val="24"/>
          <w:szCs w:val="24"/>
        </w:rPr>
        <w:t>организует информирование участников госу</w:t>
      </w:r>
      <w:r w:rsidR="00D97454">
        <w:rPr>
          <w:sz w:val="24"/>
          <w:szCs w:val="24"/>
        </w:rPr>
        <w:t>дарственной итоговой</w:t>
      </w:r>
      <w:r w:rsidRPr="00FC2774">
        <w:rPr>
          <w:sz w:val="24"/>
          <w:szCs w:val="24"/>
        </w:rPr>
        <w:t xml:space="preserve"> аттестации и их родителей (законных представителей) по вопросам организаци</w:t>
      </w:r>
      <w:r w:rsidR="00D97454">
        <w:rPr>
          <w:sz w:val="24"/>
          <w:szCs w:val="24"/>
        </w:rPr>
        <w:t>и и проведения государственной итоговой</w:t>
      </w:r>
      <w:r w:rsidRPr="00FC2774">
        <w:rPr>
          <w:sz w:val="24"/>
          <w:szCs w:val="24"/>
        </w:rPr>
        <w:t xml:space="preserve"> аттестации через образовательные учреждения и органы местного самоуправления, осуществляющие полномочия в сфере образования, а также путём взаимодействия со средствами массовой информации, организации работы телефонов "горячей линии" и ведения раздела на официальном сайте органа исполнительной власти субъектов Российской Федерации, осуществляющего управление в сфере</w:t>
      </w:r>
      <w:proofErr w:type="gramEnd"/>
      <w:r w:rsidRPr="00FC2774">
        <w:rPr>
          <w:sz w:val="24"/>
          <w:szCs w:val="24"/>
        </w:rPr>
        <w:t xml:space="preserve"> образования;</w:t>
      </w:r>
    </w:p>
    <w:p w:rsidR="00CF269B" w:rsidRPr="00FC2774" w:rsidRDefault="00CF269B" w:rsidP="00CB082F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организует хранение экзаменационных материалов в установленном порядке;</w:t>
      </w:r>
    </w:p>
    <w:p w:rsidR="00CF269B" w:rsidRPr="00FC2774" w:rsidRDefault="00CF269B" w:rsidP="00CB082F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осуществляет иные полномочия в рамках обеспече</w:t>
      </w:r>
      <w:r w:rsidR="00D97454">
        <w:rPr>
          <w:sz w:val="24"/>
          <w:szCs w:val="24"/>
        </w:rPr>
        <w:t>ния проведения государственной итоговой</w:t>
      </w:r>
      <w:r w:rsidRPr="00FC2774">
        <w:rPr>
          <w:sz w:val="24"/>
          <w:szCs w:val="24"/>
        </w:rPr>
        <w:t xml:space="preserve"> аттестации в соответствии с настоящим Положением, иными нормативными правовыми актами Минобрнауки России, методическими рекомендациями </w:t>
      </w:r>
      <w:proofErr w:type="spellStart"/>
      <w:r w:rsidRPr="00FC2774">
        <w:rPr>
          <w:sz w:val="24"/>
          <w:szCs w:val="24"/>
        </w:rPr>
        <w:t>Рособрнадзора</w:t>
      </w:r>
      <w:proofErr w:type="spellEnd"/>
      <w:r w:rsidRPr="00FC2774">
        <w:rPr>
          <w:sz w:val="24"/>
          <w:szCs w:val="24"/>
        </w:rPr>
        <w:t>.</w:t>
      </w:r>
    </w:p>
    <w:p w:rsidR="00CF269B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2.5.5. </w:t>
      </w:r>
      <w:r>
        <w:rPr>
          <w:sz w:val="24"/>
          <w:szCs w:val="24"/>
        </w:rPr>
        <w:t xml:space="preserve">Отдел образования администрации </w:t>
      </w:r>
      <w:r w:rsidRPr="003C632F">
        <w:rPr>
          <w:sz w:val="24"/>
          <w:szCs w:val="24"/>
        </w:rPr>
        <w:t>организ</w:t>
      </w:r>
      <w:r w:rsidR="00D97454">
        <w:rPr>
          <w:sz w:val="24"/>
          <w:szCs w:val="24"/>
        </w:rPr>
        <w:t>ует и проводит государственную итоговую</w:t>
      </w:r>
      <w:r w:rsidRPr="003C632F">
        <w:rPr>
          <w:sz w:val="24"/>
          <w:szCs w:val="24"/>
        </w:rPr>
        <w:t xml:space="preserve"> аттестацию в </w:t>
      </w:r>
      <w:r w:rsidR="00D97454" w:rsidRPr="003C632F">
        <w:rPr>
          <w:sz w:val="24"/>
          <w:szCs w:val="24"/>
        </w:rPr>
        <w:t xml:space="preserve"> форме </w:t>
      </w:r>
      <w:r w:rsidR="00D97454">
        <w:rPr>
          <w:sz w:val="24"/>
          <w:szCs w:val="24"/>
        </w:rPr>
        <w:t>ОГЭ и ГВЭ</w:t>
      </w:r>
      <w:r w:rsidRPr="003C632F">
        <w:rPr>
          <w:sz w:val="24"/>
          <w:szCs w:val="24"/>
        </w:rPr>
        <w:t>, в том числе:</w:t>
      </w:r>
    </w:p>
    <w:p w:rsidR="00CF269B" w:rsidRPr="00FC2774" w:rsidRDefault="00CF269B" w:rsidP="00CB082F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обеспечивает условия организаци</w:t>
      </w:r>
      <w:r w:rsidR="00D97454">
        <w:rPr>
          <w:sz w:val="24"/>
          <w:szCs w:val="24"/>
        </w:rPr>
        <w:t>и и проведения государственной итоговой</w:t>
      </w:r>
      <w:r w:rsidRPr="00FC2774">
        <w:rPr>
          <w:sz w:val="24"/>
          <w:szCs w:val="24"/>
        </w:rPr>
        <w:t xml:space="preserve"> аттестации выпускников;</w:t>
      </w:r>
    </w:p>
    <w:p w:rsidR="00CF269B" w:rsidRPr="00FC2774" w:rsidRDefault="00CF269B" w:rsidP="00CB082F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определяет количество и места расположения пунк</w:t>
      </w:r>
      <w:r w:rsidR="00D97454">
        <w:rPr>
          <w:sz w:val="24"/>
          <w:szCs w:val="24"/>
        </w:rPr>
        <w:t>тов проведения государственной итоговой</w:t>
      </w:r>
      <w:r w:rsidRPr="00FC2774">
        <w:rPr>
          <w:sz w:val="24"/>
          <w:szCs w:val="24"/>
        </w:rPr>
        <w:t xml:space="preserve"> аттестации и распределение между н</w:t>
      </w:r>
      <w:r w:rsidR="00D97454">
        <w:rPr>
          <w:sz w:val="24"/>
          <w:szCs w:val="24"/>
        </w:rPr>
        <w:t xml:space="preserve">ими участников государственной </w:t>
      </w:r>
      <w:r w:rsidRPr="00FC2774">
        <w:rPr>
          <w:sz w:val="24"/>
          <w:szCs w:val="24"/>
        </w:rPr>
        <w:t>итог</w:t>
      </w:r>
      <w:r w:rsidR="00D97454">
        <w:rPr>
          <w:sz w:val="24"/>
          <w:szCs w:val="24"/>
        </w:rPr>
        <w:t>овой</w:t>
      </w:r>
      <w:r w:rsidRPr="00FC2774">
        <w:rPr>
          <w:sz w:val="24"/>
          <w:szCs w:val="24"/>
        </w:rPr>
        <w:t xml:space="preserve"> аттестации с учётом необходимости эффективного и комфортного размещения участников экзамена;</w:t>
      </w:r>
    </w:p>
    <w:p w:rsidR="00CF269B" w:rsidRPr="00FC2774" w:rsidRDefault="00CF269B" w:rsidP="00CB082F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обеспечивает условия организаци</w:t>
      </w:r>
      <w:r w:rsidR="00D97454">
        <w:rPr>
          <w:sz w:val="24"/>
          <w:szCs w:val="24"/>
        </w:rPr>
        <w:t>и и проведения государственной итоговой</w:t>
      </w:r>
      <w:r w:rsidRPr="00FC2774">
        <w:rPr>
          <w:sz w:val="24"/>
          <w:szCs w:val="24"/>
        </w:rPr>
        <w:t xml:space="preserve"> аттестации для выпускников с ограниченными возможностями здоровья. </w:t>
      </w:r>
      <w:r>
        <w:rPr>
          <w:sz w:val="24"/>
          <w:szCs w:val="24"/>
        </w:rPr>
        <w:t>Выпускников специальных учебно-</w:t>
      </w:r>
      <w:r w:rsidRPr="00FC2774">
        <w:rPr>
          <w:sz w:val="24"/>
          <w:szCs w:val="24"/>
        </w:rPr>
        <w:t xml:space="preserve">воспитательных учреждений закрытого типа для детей и подростков с </w:t>
      </w:r>
      <w:proofErr w:type="spellStart"/>
      <w:r w:rsidRPr="00FC2774">
        <w:rPr>
          <w:sz w:val="24"/>
          <w:szCs w:val="24"/>
        </w:rPr>
        <w:t>девиантным</w:t>
      </w:r>
      <w:proofErr w:type="spellEnd"/>
      <w:r w:rsidRPr="00FC2774">
        <w:rPr>
          <w:sz w:val="24"/>
          <w:szCs w:val="24"/>
        </w:rPr>
        <w:t xml:space="preserve"> (общественно опасным) поведением и выпускников образовательных учреждений, созданных при учреждениях, исполняющих наказание в виде лишения свободы (по согласованию с учредителями указанных учреждений);</w:t>
      </w:r>
    </w:p>
    <w:p w:rsidR="00CF269B" w:rsidRPr="00FC2774" w:rsidRDefault="00CF269B" w:rsidP="00CB082F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FC2774">
        <w:rPr>
          <w:sz w:val="24"/>
          <w:szCs w:val="24"/>
        </w:rPr>
        <w:t>обеспечивает информирова</w:t>
      </w:r>
      <w:r w:rsidR="00D97454">
        <w:rPr>
          <w:sz w:val="24"/>
          <w:szCs w:val="24"/>
        </w:rPr>
        <w:t>ние участников государственной итоговой</w:t>
      </w:r>
      <w:r w:rsidRPr="00FC2774">
        <w:rPr>
          <w:sz w:val="24"/>
          <w:szCs w:val="24"/>
        </w:rPr>
        <w:t xml:space="preserve"> аттестации и их родителей (законных представителей) по вопросам организаци</w:t>
      </w:r>
      <w:r w:rsidR="00D97454">
        <w:rPr>
          <w:sz w:val="24"/>
          <w:szCs w:val="24"/>
        </w:rPr>
        <w:t>и и проведения государственной итоговой</w:t>
      </w:r>
      <w:r w:rsidRPr="00FC2774">
        <w:rPr>
          <w:sz w:val="24"/>
          <w:szCs w:val="24"/>
        </w:rPr>
        <w:t xml:space="preserve"> аттестации путём взаимодействия со средствами массовой информации, организации работы «горячей линии»;</w:t>
      </w:r>
    </w:p>
    <w:p w:rsidR="00B6037C" w:rsidRDefault="00CF269B" w:rsidP="00BA67C8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6037C">
        <w:rPr>
          <w:sz w:val="24"/>
          <w:szCs w:val="24"/>
        </w:rPr>
        <w:t>осуществляет иные полномочия, связанные с обеспечен</w:t>
      </w:r>
      <w:r w:rsidR="00D97454" w:rsidRPr="00B6037C">
        <w:rPr>
          <w:sz w:val="24"/>
          <w:szCs w:val="24"/>
        </w:rPr>
        <w:t>ием проведения государственной итоговой</w:t>
      </w:r>
      <w:r w:rsidRPr="00B6037C">
        <w:rPr>
          <w:sz w:val="24"/>
          <w:szCs w:val="24"/>
        </w:rPr>
        <w:t xml:space="preserve"> аттестации и делегируемые Комитетом по образованию </w:t>
      </w:r>
    </w:p>
    <w:p w:rsidR="00CF269B" w:rsidRPr="00B6037C" w:rsidRDefault="00CF269B" w:rsidP="00BA67C8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6037C">
        <w:rPr>
          <w:sz w:val="24"/>
          <w:szCs w:val="24"/>
        </w:rPr>
        <w:t xml:space="preserve">2.5.6. </w:t>
      </w:r>
      <w:r w:rsidR="00066452" w:rsidRPr="00B6037C">
        <w:rPr>
          <w:sz w:val="24"/>
          <w:szCs w:val="24"/>
        </w:rPr>
        <w:t>Школа</w:t>
      </w:r>
      <w:r w:rsidRPr="00B6037C">
        <w:rPr>
          <w:sz w:val="24"/>
          <w:szCs w:val="24"/>
        </w:rPr>
        <w:t xml:space="preserve"> в целях обеспечения у</w:t>
      </w:r>
      <w:r w:rsidR="00D97454" w:rsidRPr="00B6037C">
        <w:rPr>
          <w:sz w:val="24"/>
          <w:szCs w:val="24"/>
        </w:rPr>
        <w:t xml:space="preserve">частия в государственной </w:t>
      </w:r>
      <w:r w:rsidRPr="00B6037C">
        <w:rPr>
          <w:sz w:val="24"/>
          <w:szCs w:val="24"/>
        </w:rPr>
        <w:t>итого</w:t>
      </w:r>
      <w:r w:rsidR="00D97454" w:rsidRPr="00B6037C">
        <w:rPr>
          <w:sz w:val="24"/>
          <w:szCs w:val="24"/>
        </w:rPr>
        <w:t>вой</w:t>
      </w:r>
      <w:r w:rsidRPr="00B6037C">
        <w:rPr>
          <w:sz w:val="24"/>
          <w:szCs w:val="24"/>
        </w:rPr>
        <w:t xml:space="preserve"> аттестации выпускников:</w:t>
      </w:r>
    </w:p>
    <w:p w:rsidR="00066452" w:rsidRDefault="00CF269B" w:rsidP="00CB082F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lastRenderedPageBreak/>
        <w:t>составля</w:t>
      </w:r>
      <w:r>
        <w:rPr>
          <w:sz w:val="24"/>
          <w:szCs w:val="24"/>
        </w:rPr>
        <w:t>е</w:t>
      </w:r>
      <w:r w:rsidRPr="003C632F">
        <w:rPr>
          <w:sz w:val="24"/>
          <w:szCs w:val="24"/>
        </w:rPr>
        <w:t>т спи</w:t>
      </w:r>
      <w:r w:rsidR="00D97454">
        <w:rPr>
          <w:sz w:val="24"/>
          <w:szCs w:val="24"/>
        </w:rPr>
        <w:t>ски участников государственной итоговой</w:t>
      </w:r>
      <w:r w:rsidRPr="003C632F">
        <w:rPr>
          <w:sz w:val="24"/>
          <w:szCs w:val="24"/>
        </w:rPr>
        <w:t xml:space="preserve"> аттестации в </w:t>
      </w:r>
      <w:r w:rsidR="00D97454" w:rsidRPr="003C632F">
        <w:rPr>
          <w:sz w:val="24"/>
          <w:szCs w:val="24"/>
        </w:rPr>
        <w:t xml:space="preserve">форме </w:t>
      </w:r>
      <w:r w:rsidR="00D97454">
        <w:rPr>
          <w:sz w:val="24"/>
          <w:szCs w:val="24"/>
        </w:rPr>
        <w:t xml:space="preserve">ОГЭ и ГВЭ </w:t>
      </w:r>
      <w:r w:rsidRPr="003C632F">
        <w:rPr>
          <w:sz w:val="24"/>
          <w:szCs w:val="24"/>
        </w:rPr>
        <w:t>с указанием сдаваемых общеобразовательных предметов;</w:t>
      </w:r>
    </w:p>
    <w:p w:rsidR="00066452" w:rsidRDefault="00CF269B" w:rsidP="00CB082F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66452">
        <w:rPr>
          <w:sz w:val="24"/>
          <w:szCs w:val="24"/>
        </w:rPr>
        <w:t>информирует участников о сроках, месте и порядке проведе</w:t>
      </w:r>
      <w:r w:rsidR="004A67FB">
        <w:rPr>
          <w:sz w:val="24"/>
          <w:szCs w:val="24"/>
        </w:rPr>
        <w:t>ния государственной итоговой</w:t>
      </w:r>
      <w:r w:rsidRPr="00066452">
        <w:rPr>
          <w:sz w:val="24"/>
          <w:szCs w:val="24"/>
        </w:rPr>
        <w:t xml:space="preserve"> аттестации, в том числе о порядке, месте и сроках подачи апелляций, а также о результатах государственной итоговой)</w:t>
      </w:r>
      <w:r w:rsidR="000B607C">
        <w:rPr>
          <w:sz w:val="24"/>
          <w:szCs w:val="24"/>
        </w:rPr>
        <w:t xml:space="preserve"> </w:t>
      </w:r>
      <w:r w:rsidRPr="00066452">
        <w:rPr>
          <w:sz w:val="24"/>
          <w:szCs w:val="24"/>
        </w:rPr>
        <w:t>аттестации в установленные сроки;</w:t>
      </w:r>
    </w:p>
    <w:p w:rsidR="00CF269B" w:rsidRPr="00066452" w:rsidRDefault="00CF269B" w:rsidP="00CB082F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66452">
        <w:rPr>
          <w:sz w:val="24"/>
          <w:szCs w:val="24"/>
        </w:rPr>
        <w:t xml:space="preserve">делегирует своих работников в состав комиссий, создаваемых Отделом образования администрации, для проведения </w:t>
      </w:r>
      <w:r w:rsidR="004A67FB">
        <w:rPr>
          <w:sz w:val="24"/>
          <w:szCs w:val="24"/>
        </w:rPr>
        <w:t>государственной итоговой</w:t>
      </w:r>
      <w:r w:rsidRPr="00066452">
        <w:rPr>
          <w:sz w:val="24"/>
          <w:szCs w:val="24"/>
        </w:rPr>
        <w:t xml:space="preserve"> аттестации и в состав организаторов в пунк</w:t>
      </w:r>
      <w:r w:rsidR="004A67FB">
        <w:rPr>
          <w:sz w:val="24"/>
          <w:szCs w:val="24"/>
        </w:rPr>
        <w:t>тах проведения государственной итоговой</w:t>
      </w:r>
      <w:r w:rsidR="00CB082F">
        <w:rPr>
          <w:sz w:val="24"/>
          <w:szCs w:val="24"/>
        </w:rPr>
        <w:t xml:space="preserve"> аттестации.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2.5.7. Для организаци</w:t>
      </w:r>
      <w:r w:rsidR="005A3D83">
        <w:rPr>
          <w:sz w:val="24"/>
          <w:szCs w:val="24"/>
        </w:rPr>
        <w:t>и и проведения государственной итоговой</w:t>
      </w:r>
      <w:r w:rsidRPr="003C632F">
        <w:rPr>
          <w:sz w:val="24"/>
          <w:szCs w:val="24"/>
        </w:rPr>
        <w:t xml:space="preserve"> аттестации создаются региональная экзаменационная комиссия (далее - РЭК), территориальные предметные комиссии (далее - ТЭК), конфликтные комиссии по рассмотрению апелляций выпускников.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Региональная экзаменационная комиссия организует и координирует работу </w:t>
      </w:r>
      <w:r>
        <w:rPr>
          <w:sz w:val="24"/>
          <w:szCs w:val="24"/>
        </w:rPr>
        <w:t xml:space="preserve">Комитета по образованию </w:t>
      </w:r>
      <w:r w:rsidR="00B6037C">
        <w:rPr>
          <w:sz w:val="24"/>
          <w:szCs w:val="24"/>
        </w:rPr>
        <w:t xml:space="preserve">Апшеронского района </w:t>
      </w:r>
      <w:r w:rsidRPr="003C632F">
        <w:rPr>
          <w:sz w:val="24"/>
          <w:szCs w:val="24"/>
        </w:rPr>
        <w:t xml:space="preserve">и </w:t>
      </w:r>
      <w:r>
        <w:rPr>
          <w:sz w:val="24"/>
          <w:szCs w:val="24"/>
        </w:rPr>
        <w:t>отделов образования административных районов</w:t>
      </w:r>
      <w:r w:rsidRPr="003C632F">
        <w:rPr>
          <w:sz w:val="24"/>
          <w:szCs w:val="24"/>
        </w:rPr>
        <w:t xml:space="preserve"> по подготовк</w:t>
      </w:r>
      <w:r w:rsidR="005A3D83">
        <w:rPr>
          <w:sz w:val="24"/>
          <w:szCs w:val="24"/>
        </w:rPr>
        <w:t>е и проведению государственной итоговой</w:t>
      </w:r>
      <w:r w:rsidRPr="003C632F">
        <w:rPr>
          <w:sz w:val="24"/>
          <w:szCs w:val="24"/>
        </w:rPr>
        <w:t xml:space="preserve"> аттестации выпускников в </w:t>
      </w:r>
      <w:r w:rsidR="005A3D83" w:rsidRPr="003C632F">
        <w:rPr>
          <w:sz w:val="24"/>
          <w:szCs w:val="24"/>
        </w:rPr>
        <w:t xml:space="preserve"> форме </w:t>
      </w:r>
      <w:r w:rsidR="005A3D83">
        <w:rPr>
          <w:sz w:val="24"/>
          <w:szCs w:val="24"/>
        </w:rPr>
        <w:t>ОГЭ и ГВЭ</w:t>
      </w:r>
      <w:r w:rsidRPr="003C632F">
        <w:rPr>
          <w:sz w:val="24"/>
          <w:szCs w:val="24"/>
        </w:rPr>
        <w:t>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Территориальная</w:t>
      </w:r>
      <w:proofErr w:type="gramEnd"/>
      <w:r w:rsidRPr="003C632F">
        <w:rPr>
          <w:sz w:val="24"/>
          <w:szCs w:val="24"/>
        </w:rPr>
        <w:t xml:space="preserve"> экзаменационные комиссии осуществля</w:t>
      </w:r>
      <w:r>
        <w:rPr>
          <w:sz w:val="24"/>
          <w:szCs w:val="24"/>
        </w:rPr>
        <w:t>ет организацию, проведение и ут</w:t>
      </w:r>
      <w:r w:rsidRPr="003C632F">
        <w:rPr>
          <w:sz w:val="24"/>
          <w:szCs w:val="24"/>
        </w:rPr>
        <w:t>вержден</w:t>
      </w:r>
      <w:r w:rsidR="005A3D83">
        <w:rPr>
          <w:sz w:val="24"/>
          <w:szCs w:val="24"/>
        </w:rPr>
        <w:t>ие результатов государственной итоговой</w:t>
      </w:r>
      <w:r w:rsidRPr="003C632F">
        <w:rPr>
          <w:sz w:val="24"/>
          <w:szCs w:val="24"/>
        </w:rPr>
        <w:t xml:space="preserve"> аттестации, проверку экзаменационных работ выпускников.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Конфликтная</w:t>
      </w:r>
      <w:r w:rsidRPr="003C632F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я</w:t>
      </w:r>
      <w:r w:rsidRPr="003C632F">
        <w:rPr>
          <w:sz w:val="24"/>
          <w:szCs w:val="24"/>
        </w:rPr>
        <w:t xml:space="preserve"> обеспечива</w:t>
      </w:r>
      <w:r>
        <w:rPr>
          <w:sz w:val="24"/>
          <w:szCs w:val="24"/>
        </w:rPr>
        <w:t>е</w:t>
      </w:r>
      <w:r w:rsidRPr="003C632F">
        <w:rPr>
          <w:sz w:val="24"/>
          <w:szCs w:val="24"/>
        </w:rPr>
        <w:t xml:space="preserve">т объективность оценивания экзаменационных работ выпускников и разрешение спорных вопросов, возникающих </w:t>
      </w:r>
      <w:r w:rsidR="005A3D83">
        <w:rPr>
          <w:sz w:val="24"/>
          <w:szCs w:val="24"/>
        </w:rPr>
        <w:t>при проведении государственной итоговой</w:t>
      </w:r>
      <w:r w:rsidRPr="003C632F">
        <w:rPr>
          <w:sz w:val="24"/>
          <w:szCs w:val="24"/>
        </w:rPr>
        <w:t xml:space="preserve"> аттестации </w:t>
      </w:r>
      <w:r w:rsidR="005A3D83">
        <w:rPr>
          <w:sz w:val="24"/>
          <w:szCs w:val="24"/>
        </w:rPr>
        <w:t>в</w:t>
      </w:r>
      <w:r w:rsidR="005A3D83" w:rsidRPr="003C632F">
        <w:rPr>
          <w:sz w:val="24"/>
          <w:szCs w:val="24"/>
        </w:rPr>
        <w:t xml:space="preserve"> форме </w:t>
      </w:r>
      <w:r w:rsidR="005A3D83">
        <w:rPr>
          <w:sz w:val="24"/>
          <w:szCs w:val="24"/>
        </w:rPr>
        <w:t>ОГЭ и ГВЭ</w:t>
      </w:r>
      <w:r w:rsidRPr="003C632F">
        <w:rPr>
          <w:sz w:val="24"/>
          <w:szCs w:val="24"/>
        </w:rPr>
        <w:t>.</w:t>
      </w:r>
    </w:p>
    <w:p w:rsidR="00171523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2.5.8. Поря</w:t>
      </w:r>
      <w:r w:rsidR="00C73E35">
        <w:rPr>
          <w:sz w:val="24"/>
          <w:szCs w:val="24"/>
        </w:rPr>
        <w:t>док проведения государственной итоговой</w:t>
      </w:r>
      <w:r w:rsidRPr="003C632F">
        <w:rPr>
          <w:sz w:val="24"/>
          <w:szCs w:val="24"/>
        </w:rPr>
        <w:t xml:space="preserve"> аттестации для различных категорий выпускников IX классов, в том числе порядок работы и функции экзаменационных и конфликтных комиссий в зависимости от формы проведения гос</w:t>
      </w:r>
      <w:r w:rsidR="00C73E35">
        <w:rPr>
          <w:sz w:val="24"/>
          <w:szCs w:val="24"/>
        </w:rPr>
        <w:t>ударственной итоговой</w:t>
      </w:r>
      <w:r>
        <w:rPr>
          <w:sz w:val="24"/>
          <w:szCs w:val="24"/>
        </w:rPr>
        <w:t xml:space="preserve"> аттеста</w:t>
      </w:r>
      <w:r w:rsidRPr="003C632F">
        <w:rPr>
          <w:sz w:val="24"/>
          <w:szCs w:val="24"/>
        </w:rPr>
        <w:t xml:space="preserve">ции, определяются </w:t>
      </w:r>
      <w:r>
        <w:rPr>
          <w:sz w:val="24"/>
          <w:szCs w:val="24"/>
        </w:rPr>
        <w:t xml:space="preserve">Комитетом по образованию 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2.5.9. Лица, привлекаемые к работе по подготовк</w:t>
      </w:r>
      <w:r w:rsidR="00C73E35">
        <w:rPr>
          <w:sz w:val="24"/>
          <w:szCs w:val="24"/>
        </w:rPr>
        <w:t>е и проведению государственной итоговой</w:t>
      </w:r>
      <w:r w:rsidRPr="003C632F">
        <w:rPr>
          <w:sz w:val="24"/>
          <w:szCs w:val="24"/>
        </w:rPr>
        <w:t xml:space="preserve"> аттестации, в период выполнения ими функций</w:t>
      </w:r>
      <w:r w:rsidR="00C73E35">
        <w:rPr>
          <w:sz w:val="24"/>
          <w:szCs w:val="24"/>
        </w:rPr>
        <w:t xml:space="preserve"> по проведению государственной итоговой</w:t>
      </w:r>
      <w:r w:rsidRPr="003C632F">
        <w:rPr>
          <w:sz w:val="24"/>
          <w:szCs w:val="24"/>
        </w:rPr>
        <w:t xml:space="preserve"> аттестации </w:t>
      </w:r>
      <w:r w:rsidR="00C73E35">
        <w:rPr>
          <w:sz w:val="24"/>
          <w:szCs w:val="24"/>
        </w:rPr>
        <w:t>в</w:t>
      </w:r>
      <w:r w:rsidR="00C73E35" w:rsidRPr="003C632F">
        <w:rPr>
          <w:sz w:val="24"/>
          <w:szCs w:val="24"/>
        </w:rPr>
        <w:t xml:space="preserve"> форме </w:t>
      </w:r>
      <w:r w:rsidR="00C73E35">
        <w:rPr>
          <w:sz w:val="24"/>
          <w:szCs w:val="24"/>
        </w:rPr>
        <w:t xml:space="preserve">ОГЭ и ГВЭ </w:t>
      </w:r>
      <w:r w:rsidRPr="003C632F">
        <w:rPr>
          <w:sz w:val="24"/>
          <w:szCs w:val="24"/>
        </w:rPr>
        <w:t>признаются должностными лицами и несут ответственность в соответствии с законодательством Российской Федерации за неисполнение или ненадлежащее исполнение своих обязанностей и злоупотребление служебным положением.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2.5.10. </w:t>
      </w:r>
      <w:proofErr w:type="gramStart"/>
      <w:r w:rsidRPr="003C632F">
        <w:rPr>
          <w:sz w:val="24"/>
          <w:szCs w:val="24"/>
        </w:rPr>
        <w:t>В целях более полного информирования общественности</w:t>
      </w:r>
      <w:r>
        <w:rPr>
          <w:sz w:val="24"/>
          <w:szCs w:val="24"/>
        </w:rPr>
        <w:t xml:space="preserve"> о ходе проведения государствен</w:t>
      </w:r>
      <w:r w:rsidRPr="003C632F">
        <w:rPr>
          <w:sz w:val="24"/>
          <w:szCs w:val="24"/>
        </w:rPr>
        <w:t>ной итоговой)</w:t>
      </w:r>
      <w:r w:rsidR="000B607C">
        <w:rPr>
          <w:sz w:val="24"/>
          <w:szCs w:val="24"/>
        </w:rPr>
        <w:t xml:space="preserve"> </w:t>
      </w:r>
      <w:r w:rsidRPr="003C632F">
        <w:rPr>
          <w:sz w:val="24"/>
          <w:szCs w:val="24"/>
        </w:rPr>
        <w:t xml:space="preserve">аттестации в новой форме </w:t>
      </w:r>
      <w:bookmarkStart w:id="0" w:name="_GoBack"/>
      <w:bookmarkEnd w:id="0"/>
      <w:r>
        <w:rPr>
          <w:sz w:val="24"/>
          <w:szCs w:val="24"/>
        </w:rPr>
        <w:t>формируется сис</w:t>
      </w:r>
      <w:r w:rsidRPr="003C632F">
        <w:rPr>
          <w:sz w:val="24"/>
          <w:szCs w:val="24"/>
        </w:rPr>
        <w:t>тема общественного наблюдения и контроля за проведением экзаменов.</w:t>
      </w:r>
      <w:proofErr w:type="gramEnd"/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Обществ</w:t>
      </w:r>
      <w:r>
        <w:rPr>
          <w:sz w:val="24"/>
          <w:szCs w:val="24"/>
        </w:rPr>
        <w:t xml:space="preserve">енные наблюдатели аккредитуются </w:t>
      </w:r>
      <w:r w:rsidRPr="003C632F">
        <w:rPr>
          <w:sz w:val="24"/>
          <w:szCs w:val="24"/>
        </w:rPr>
        <w:t>из числа представителей государственных органов законодательной власти, образовательных учреждений, средств массовой информации, родительских комитетов общеобразовательных учреждений, попечительских советов образовательных учреждений, общественных объединений и организаций по их заявлениям.</w:t>
      </w:r>
    </w:p>
    <w:p w:rsidR="00CF269B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Общественные наблюдатели, предъявившие документ, уд</w:t>
      </w:r>
      <w:r>
        <w:rPr>
          <w:sz w:val="24"/>
          <w:szCs w:val="24"/>
        </w:rPr>
        <w:t>остоверяющий личность, и удосто</w:t>
      </w:r>
      <w:r w:rsidRPr="003C632F">
        <w:rPr>
          <w:sz w:val="24"/>
          <w:szCs w:val="24"/>
        </w:rPr>
        <w:t xml:space="preserve">верение общественного наблюдателя, вправе присутствовать в </w:t>
      </w:r>
      <w:r>
        <w:rPr>
          <w:sz w:val="24"/>
          <w:szCs w:val="24"/>
        </w:rPr>
        <w:t>день проведения экзамена в пунк</w:t>
      </w:r>
      <w:r w:rsidRPr="003C632F">
        <w:rPr>
          <w:sz w:val="24"/>
          <w:szCs w:val="24"/>
        </w:rPr>
        <w:t>тах проведения экзамена, в том числе в аудиториях на одном, нескольких или на в</w:t>
      </w:r>
      <w:r>
        <w:rPr>
          <w:sz w:val="24"/>
          <w:szCs w:val="24"/>
        </w:rPr>
        <w:t>сех этапах под</w:t>
      </w:r>
      <w:r w:rsidRPr="003C632F">
        <w:rPr>
          <w:sz w:val="24"/>
          <w:szCs w:val="24"/>
        </w:rPr>
        <w:t>готовки и проведения экзамена.</w:t>
      </w:r>
    </w:p>
    <w:p w:rsidR="00CF269B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Общественные наблюдатели осуществляют свою деятельность в соответствии с</w:t>
      </w:r>
      <w:r>
        <w:rPr>
          <w:sz w:val="24"/>
          <w:szCs w:val="24"/>
        </w:rPr>
        <w:t xml:space="preserve"> настоящим </w:t>
      </w:r>
      <w:r w:rsidRPr="00BA67C8">
        <w:rPr>
          <w:sz w:val="24"/>
          <w:szCs w:val="24"/>
        </w:rPr>
        <w:t>Положени</w:t>
      </w:r>
      <w:r>
        <w:rPr>
          <w:sz w:val="24"/>
          <w:szCs w:val="24"/>
        </w:rPr>
        <w:t>ем</w:t>
      </w:r>
      <w:r w:rsidRPr="00BA67C8">
        <w:rPr>
          <w:sz w:val="24"/>
          <w:szCs w:val="24"/>
        </w:rPr>
        <w:t xml:space="preserve"> о системе общественного наблюдения </w:t>
      </w:r>
      <w:r w:rsidR="00C73E35">
        <w:rPr>
          <w:sz w:val="24"/>
          <w:szCs w:val="24"/>
        </w:rPr>
        <w:t>при проведении государственной итоговой</w:t>
      </w:r>
      <w:r w:rsidRPr="00BA67C8">
        <w:rPr>
          <w:sz w:val="24"/>
          <w:szCs w:val="24"/>
        </w:rPr>
        <w:t xml:space="preserve"> аттестации обучающихся, освоивших образовательные программы основного общего образования или средне</w:t>
      </w:r>
      <w:r w:rsidR="00C73E35">
        <w:rPr>
          <w:sz w:val="24"/>
          <w:szCs w:val="24"/>
        </w:rPr>
        <w:t>го</w:t>
      </w:r>
      <w:r>
        <w:rPr>
          <w:sz w:val="24"/>
          <w:szCs w:val="24"/>
        </w:rPr>
        <w:t xml:space="preserve"> общего образования, утвержденным</w:t>
      </w:r>
      <w:r w:rsidRPr="003C632F">
        <w:rPr>
          <w:sz w:val="24"/>
          <w:szCs w:val="24"/>
        </w:rPr>
        <w:t xml:space="preserve">   </w:t>
      </w:r>
      <w:r>
        <w:rPr>
          <w:sz w:val="24"/>
          <w:szCs w:val="24"/>
        </w:rPr>
        <w:t>п</w:t>
      </w:r>
      <w:r w:rsidRPr="00BA67C8">
        <w:rPr>
          <w:sz w:val="24"/>
          <w:szCs w:val="24"/>
        </w:rPr>
        <w:t>риказ</w:t>
      </w:r>
      <w:r>
        <w:rPr>
          <w:sz w:val="24"/>
          <w:szCs w:val="24"/>
        </w:rPr>
        <w:t>ом</w:t>
      </w:r>
      <w:r w:rsidRPr="00BA67C8">
        <w:t xml:space="preserve"> </w:t>
      </w:r>
      <w:r w:rsidRPr="00BA67C8">
        <w:rPr>
          <w:sz w:val="24"/>
          <w:szCs w:val="24"/>
        </w:rPr>
        <w:t>Министерства образования и науки Российской Федерации №2235 от 29.08.2011</w:t>
      </w:r>
      <w:r>
        <w:rPr>
          <w:sz w:val="24"/>
          <w:szCs w:val="24"/>
        </w:rPr>
        <w:t xml:space="preserve"> </w:t>
      </w:r>
      <w:r w:rsidRPr="00BA67C8">
        <w:rPr>
          <w:sz w:val="24"/>
          <w:szCs w:val="24"/>
        </w:rPr>
        <w:t xml:space="preserve">г. </w:t>
      </w:r>
    </w:p>
    <w:p w:rsidR="00CF269B" w:rsidRDefault="00E031BA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2.5.11. Государственная итоговая </w:t>
      </w:r>
      <w:r w:rsidR="00CF269B" w:rsidRPr="003C632F">
        <w:rPr>
          <w:sz w:val="24"/>
          <w:szCs w:val="24"/>
        </w:rPr>
        <w:t>аттестация проводится в пунктах проведения экзаменов (далее</w:t>
      </w:r>
      <w:r w:rsidR="00CF269B">
        <w:rPr>
          <w:sz w:val="24"/>
          <w:szCs w:val="24"/>
        </w:rPr>
        <w:t xml:space="preserve"> </w:t>
      </w:r>
      <w:r w:rsidR="00CF269B" w:rsidRPr="003C632F">
        <w:rPr>
          <w:sz w:val="24"/>
          <w:szCs w:val="24"/>
        </w:rPr>
        <w:t>- ОУ-ППЭ), создаваемых РЭК на базе общеобразовательных учреждений</w:t>
      </w:r>
      <w:r w:rsidR="00CF269B">
        <w:rPr>
          <w:sz w:val="24"/>
          <w:szCs w:val="24"/>
        </w:rPr>
        <w:t>.</w:t>
      </w:r>
    </w:p>
    <w:p w:rsidR="00CF269B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Руководитель и состав организаторов ОУ-ППЭ определяются РЭК</w:t>
      </w:r>
      <w:r>
        <w:rPr>
          <w:sz w:val="24"/>
          <w:szCs w:val="24"/>
        </w:rPr>
        <w:t>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2.5.12. Экзаменационные материалы для проведения государстве</w:t>
      </w:r>
      <w:r w:rsidR="00E031BA">
        <w:rPr>
          <w:sz w:val="24"/>
          <w:szCs w:val="24"/>
        </w:rPr>
        <w:t>нной итоговой</w:t>
      </w:r>
      <w:r>
        <w:rPr>
          <w:sz w:val="24"/>
          <w:szCs w:val="24"/>
        </w:rPr>
        <w:t xml:space="preserve"> аттестации в </w:t>
      </w:r>
      <w:r w:rsidR="00772C2E">
        <w:rPr>
          <w:sz w:val="24"/>
          <w:szCs w:val="24"/>
        </w:rPr>
        <w:t>форме ОГЭ и ГВЭ</w:t>
      </w:r>
      <w:r w:rsidRPr="003C632F">
        <w:rPr>
          <w:sz w:val="24"/>
          <w:szCs w:val="24"/>
        </w:rPr>
        <w:t xml:space="preserve"> разрабатываются в соответствии с требованиями фед</w:t>
      </w:r>
      <w:r>
        <w:rPr>
          <w:sz w:val="24"/>
          <w:szCs w:val="24"/>
        </w:rPr>
        <w:t>ерального государственного обра</w:t>
      </w:r>
      <w:r w:rsidRPr="003C632F">
        <w:rPr>
          <w:sz w:val="24"/>
          <w:szCs w:val="24"/>
        </w:rPr>
        <w:t>зовательного стандарта основного общего образования.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Разработку и обеспечение экзаменационными материалами организует </w:t>
      </w:r>
      <w:proofErr w:type="spellStart"/>
      <w:r w:rsidRPr="003C632F">
        <w:rPr>
          <w:sz w:val="24"/>
          <w:szCs w:val="24"/>
        </w:rPr>
        <w:t>Рособрнадзор</w:t>
      </w:r>
      <w:proofErr w:type="spellEnd"/>
      <w:r w:rsidRPr="003C632F">
        <w:rPr>
          <w:sz w:val="24"/>
          <w:szCs w:val="24"/>
        </w:rPr>
        <w:t>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2.5.13. Ср</w:t>
      </w:r>
      <w:r w:rsidR="00E031BA">
        <w:rPr>
          <w:sz w:val="24"/>
          <w:szCs w:val="24"/>
        </w:rPr>
        <w:t>оки проведения государственной итоговой</w:t>
      </w:r>
      <w:r w:rsidRPr="003C632F">
        <w:rPr>
          <w:sz w:val="24"/>
          <w:szCs w:val="24"/>
        </w:rPr>
        <w:t xml:space="preserve"> аттестации ежегодно определяются </w:t>
      </w:r>
      <w:proofErr w:type="spellStart"/>
      <w:r w:rsidRPr="003C632F">
        <w:rPr>
          <w:sz w:val="24"/>
          <w:szCs w:val="24"/>
        </w:rPr>
        <w:t>Рособрнадзором</w:t>
      </w:r>
      <w:proofErr w:type="spellEnd"/>
      <w:r w:rsidRPr="003C632F">
        <w:rPr>
          <w:sz w:val="24"/>
          <w:szCs w:val="24"/>
        </w:rPr>
        <w:t>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Распис</w:t>
      </w:r>
      <w:r w:rsidR="00E031BA">
        <w:rPr>
          <w:sz w:val="24"/>
          <w:szCs w:val="24"/>
        </w:rPr>
        <w:t>ание экзаменов государственной итоговой</w:t>
      </w:r>
      <w:r w:rsidRPr="003C632F">
        <w:rPr>
          <w:sz w:val="24"/>
          <w:szCs w:val="24"/>
        </w:rPr>
        <w:t xml:space="preserve"> аттестации независимо от формы её проведения должно быть составлено таким образом, чтобы инт</w:t>
      </w:r>
      <w:r>
        <w:rPr>
          <w:sz w:val="24"/>
          <w:szCs w:val="24"/>
        </w:rPr>
        <w:t>ервал между ними для каждого вы</w:t>
      </w:r>
      <w:r w:rsidRPr="003C632F">
        <w:rPr>
          <w:sz w:val="24"/>
          <w:szCs w:val="24"/>
        </w:rPr>
        <w:t>пускника составлял не менее двух дней (за исключением экза</w:t>
      </w:r>
      <w:r>
        <w:rPr>
          <w:sz w:val="24"/>
          <w:szCs w:val="24"/>
        </w:rPr>
        <w:t>менов, проводимых в дополнитель</w:t>
      </w:r>
      <w:r w:rsidRPr="003C632F">
        <w:rPr>
          <w:sz w:val="24"/>
          <w:szCs w:val="24"/>
        </w:rPr>
        <w:t>ные сроки).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2.5.14. К</w:t>
      </w:r>
      <w:r w:rsidR="00E031BA">
        <w:rPr>
          <w:sz w:val="24"/>
          <w:szCs w:val="24"/>
        </w:rPr>
        <w:t>аждый участник государственной итоговой</w:t>
      </w:r>
      <w:r w:rsidRPr="003C632F">
        <w:rPr>
          <w:sz w:val="24"/>
          <w:szCs w:val="24"/>
        </w:rPr>
        <w:t xml:space="preserve"> аттестаци</w:t>
      </w:r>
      <w:r>
        <w:rPr>
          <w:sz w:val="24"/>
          <w:szCs w:val="24"/>
        </w:rPr>
        <w:t xml:space="preserve">и </w:t>
      </w:r>
      <w:r w:rsidR="00E031BA">
        <w:rPr>
          <w:sz w:val="24"/>
          <w:szCs w:val="24"/>
        </w:rPr>
        <w:t>в</w:t>
      </w:r>
      <w:r w:rsidR="00E031BA" w:rsidRPr="003C632F">
        <w:rPr>
          <w:sz w:val="24"/>
          <w:szCs w:val="24"/>
        </w:rPr>
        <w:t xml:space="preserve"> форме </w:t>
      </w:r>
      <w:r w:rsidR="00E031BA">
        <w:rPr>
          <w:sz w:val="24"/>
          <w:szCs w:val="24"/>
        </w:rPr>
        <w:t xml:space="preserve">ОГЭ и ГВЭ </w:t>
      </w:r>
      <w:r>
        <w:rPr>
          <w:sz w:val="24"/>
          <w:szCs w:val="24"/>
        </w:rPr>
        <w:t>получает индиви</w:t>
      </w:r>
      <w:r w:rsidRPr="003C632F">
        <w:rPr>
          <w:sz w:val="24"/>
          <w:szCs w:val="24"/>
        </w:rPr>
        <w:t>дуальные экзаменационные задания.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После окончания экзамена все экзаменационные</w:t>
      </w:r>
      <w:r>
        <w:rPr>
          <w:sz w:val="24"/>
          <w:szCs w:val="24"/>
        </w:rPr>
        <w:t xml:space="preserve"> работы упаковываются, запечаты</w:t>
      </w:r>
      <w:r w:rsidRPr="003C632F">
        <w:rPr>
          <w:sz w:val="24"/>
          <w:szCs w:val="24"/>
        </w:rPr>
        <w:t xml:space="preserve">ваются и направляются в </w:t>
      </w:r>
      <w:proofErr w:type="gramStart"/>
      <w:r w:rsidRPr="003C632F">
        <w:rPr>
          <w:sz w:val="24"/>
          <w:szCs w:val="24"/>
        </w:rPr>
        <w:t>соответствующую</w:t>
      </w:r>
      <w:proofErr w:type="gramEnd"/>
      <w:r w:rsidRPr="003C632F">
        <w:rPr>
          <w:sz w:val="24"/>
          <w:szCs w:val="24"/>
        </w:rPr>
        <w:t xml:space="preserve"> ТЭК для последующего оценивания подкомиссией по соответствующему общеобразовательному предмету.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Проверка и оценивание экзаменационных работ проводи</w:t>
      </w:r>
      <w:r>
        <w:rPr>
          <w:sz w:val="24"/>
          <w:szCs w:val="24"/>
        </w:rPr>
        <w:t>тся в соответствии с инструкция</w:t>
      </w:r>
      <w:r w:rsidRPr="003C632F">
        <w:rPr>
          <w:sz w:val="24"/>
          <w:szCs w:val="24"/>
        </w:rPr>
        <w:t xml:space="preserve">ми, разработанными </w:t>
      </w:r>
      <w:proofErr w:type="spellStart"/>
      <w:r w:rsidRPr="003C632F">
        <w:rPr>
          <w:sz w:val="24"/>
          <w:szCs w:val="24"/>
        </w:rPr>
        <w:t>Рособрнадзором</w:t>
      </w:r>
      <w:proofErr w:type="spellEnd"/>
      <w:r w:rsidRPr="003C632F">
        <w:rPr>
          <w:sz w:val="24"/>
          <w:szCs w:val="24"/>
        </w:rPr>
        <w:t>.</w:t>
      </w:r>
    </w:p>
    <w:p w:rsidR="00CF269B" w:rsidRPr="003C632F" w:rsidRDefault="00E031BA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государственной итоговой</w:t>
      </w:r>
      <w:r w:rsidR="00CF269B" w:rsidRPr="003C632F">
        <w:rPr>
          <w:sz w:val="24"/>
          <w:szCs w:val="24"/>
        </w:rPr>
        <w:t xml:space="preserve"> аттестации независимо от её организационной формы используется пятибалльная система оценки.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2.5.15. Выпускник считается прошедшим аттестацию при получении по всем экзаменам отметок не ниже «3» («удовлетворительно»).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2.5.16. Выпускники, получившие </w:t>
      </w:r>
      <w:r w:rsidR="008247CB">
        <w:rPr>
          <w:sz w:val="24"/>
          <w:szCs w:val="24"/>
        </w:rPr>
        <w:t>одну неудовлетворительную отметку</w:t>
      </w:r>
      <w:r w:rsidRPr="003C632F">
        <w:rPr>
          <w:sz w:val="24"/>
          <w:szCs w:val="24"/>
        </w:rPr>
        <w:t xml:space="preserve">, допускаются к повторной аттестации по этим общеобразовательным предметам в </w:t>
      </w:r>
      <w:r w:rsidR="008247CB" w:rsidRPr="003C632F">
        <w:rPr>
          <w:sz w:val="24"/>
          <w:szCs w:val="24"/>
        </w:rPr>
        <w:t>дополнительные ср</w:t>
      </w:r>
      <w:r w:rsidR="008247CB">
        <w:rPr>
          <w:sz w:val="24"/>
          <w:szCs w:val="24"/>
        </w:rPr>
        <w:t>оки</w:t>
      </w:r>
      <w:r w:rsidRPr="003C632F">
        <w:rPr>
          <w:sz w:val="24"/>
          <w:szCs w:val="24"/>
        </w:rPr>
        <w:t>.</w:t>
      </w:r>
    </w:p>
    <w:p w:rsidR="00CF269B" w:rsidRPr="003C632F" w:rsidRDefault="008247CB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Выпускники</w:t>
      </w:r>
      <w:r w:rsidR="00CF269B" w:rsidRPr="003C632F">
        <w:rPr>
          <w:sz w:val="24"/>
          <w:szCs w:val="24"/>
        </w:rPr>
        <w:t xml:space="preserve">, </w:t>
      </w:r>
      <w:r w:rsidRPr="003C632F">
        <w:rPr>
          <w:sz w:val="24"/>
          <w:szCs w:val="24"/>
        </w:rPr>
        <w:t xml:space="preserve">получившие </w:t>
      </w:r>
      <w:r>
        <w:rPr>
          <w:sz w:val="24"/>
          <w:szCs w:val="24"/>
        </w:rPr>
        <w:t>более одной неудовлетворительной отметки</w:t>
      </w:r>
      <w:r w:rsidR="00CF269B" w:rsidRPr="003C632F">
        <w:rPr>
          <w:sz w:val="24"/>
          <w:szCs w:val="24"/>
        </w:rPr>
        <w:t xml:space="preserve">, </w:t>
      </w:r>
      <w:r>
        <w:rPr>
          <w:sz w:val="24"/>
          <w:szCs w:val="24"/>
        </w:rPr>
        <w:t>остаются на повторный год обучения</w:t>
      </w:r>
      <w:r w:rsidR="00CF269B" w:rsidRPr="003C632F">
        <w:rPr>
          <w:sz w:val="24"/>
          <w:szCs w:val="24"/>
        </w:rPr>
        <w:t>.</w:t>
      </w:r>
    </w:p>
    <w:p w:rsidR="00CF269B" w:rsidRDefault="00CF269B" w:rsidP="00BA67C8">
      <w:pPr>
        <w:ind w:firstLine="709"/>
        <w:jc w:val="both"/>
        <w:rPr>
          <w:sz w:val="24"/>
          <w:szCs w:val="24"/>
        </w:rPr>
      </w:pPr>
    </w:p>
    <w:p w:rsidR="00CF269B" w:rsidRPr="005C1D23" w:rsidRDefault="00CF269B" w:rsidP="00F771D2">
      <w:pPr>
        <w:jc w:val="center"/>
        <w:rPr>
          <w:b/>
          <w:bCs/>
          <w:sz w:val="24"/>
          <w:szCs w:val="24"/>
        </w:rPr>
      </w:pPr>
      <w:r w:rsidRPr="005C1D23">
        <w:rPr>
          <w:b/>
          <w:bCs/>
          <w:sz w:val="24"/>
          <w:szCs w:val="24"/>
        </w:rPr>
        <w:t>3. Поря</w:t>
      </w:r>
      <w:r w:rsidR="004A2CA8">
        <w:rPr>
          <w:b/>
          <w:bCs/>
          <w:sz w:val="24"/>
          <w:szCs w:val="24"/>
        </w:rPr>
        <w:t>док проведения государственной итоговой</w:t>
      </w:r>
      <w:r w:rsidRPr="005C1D23">
        <w:rPr>
          <w:b/>
          <w:bCs/>
          <w:sz w:val="24"/>
          <w:szCs w:val="24"/>
        </w:rPr>
        <w:t xml:space="preserve"> аттестации выпускников, освоивших программы среднего общего образования.</w:t>
      </w:r>
    </w:p>
    <w:p w:rsidR="00CF269B" w:rsidRDefault="00CF269B" w:rsidP="00BA67C8">
      <w:pPr>
        <w:ind w:firstLine="709"/>
        <w:jc w:val="both"/>
        <w:rPr>
          <w:sz w:val="24"/>
          <w:szCs w:val="24"/>
        </w:rPr>
      </w:pPr>
    </w:p>
    <w:p w:rsidR="00CF269B" w:rsidRPr="003C632F" w:rsidRDefault="004A2CA8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К государственной итоговой</w:t>
      </w:r>
      <w:r w:rsidR="00CF269B" w:rsidRPr="003C632F">
        <w:rPr>
          <w:sz w:val="24"/>
          <w:szCs w:val="24"/>
        </w:rPr>
        <w:t xml:space="preserve"> атт</w:t>
      </w:r>
      <w:r w:rsidR="00CF269B">
        <w:rPr>
          <w:sz w:val="24"/>
          <w:szCs w:val="24"/>
        </w:rPr>
        <w:t xml:space="preserve">естации допускаются выпускники </w:t>
      </w:r>
      <w:r w:rsidR="00066452">
        <w:rPr>
          <w:sz w:val="24"/>
          <w:szCs w:val="24"/>
        </w:rPr>
        <w:t>Школы</w:t>
      </w:r>
      <w:r w:rsidR="00CF269B" w:rsidRPr="003C632F">
        <w:rPr>
          <w:sz w:val="24"/>
          <w:szCs w:val="24"/>
        </w:rPr>
        <w:t xml:space="preserve">, имеющие годовые отметки по всем общеобразовательным предметам учебного плана за X, XI классы не ниже </w:t>
      </w:r>
      <w:proofErr w:type="gramStart"/>
      <w:r w:rsidR="00CF269B" w:rsidRPr="003C632F">
        <w:rPr>
          <w:sz w:val="24"/>
          <w:szCs w:val="24"/>
        </w:rPr>
        <w:t>удовлетворительных</w:t>
      </w:r>
      <w:proofErr w:type="gramEnd"/>
      <w:r>
        <w:rPr>
          <w:sz w:val="24"/>
          <w:szCs w:val="24"/>
        </w:rPr>
        <w:t xml:space="preserve"> и  успешно прошедших промежуточную аттестацию по общеобразовательным программам среднего общего образования (итоговое сочинение/изложение)</w:t>
      </w:r>
      <w:r w:rsidR="00CF269B" w:rsidRPr="003C632F">
        <w:rPr>
          <w:sz w:val="24"/>
          <w:szCs w:val="24"/>
        </w:rPr>
        <w:t>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3.2. Решен</w:t>
      </w:r>
      <w:r w:rsidR="003B152F">
        <w:rPr>
          <w:sz w:val="24"/>
          <w:szCs w:val="24"/>
        </w:rPr>
        <w:t>ие о допуске к государственной итоговой</w:t>
      </w:r>
      <w:r w:rsidRPr="003C632F">
        <w:rPr>
          <w:sz w:val="24"/>
          <w:szCs w:val="24"/>
        </w:rPr>
        <w:t xml:space="preserve"> аттестаци</w:t>
      </w:r>
      <w:r>
        <w:rPr>
          <w:sz w:val="24"/>
          <w:szCs w:val="24"/>
        </w:rPr>
        <w:t>и принимается педагогическим со</w:t>
      </w:r>
      <w:r w:rsidRPr="003C632F">
        <w:rPr>
          <w:sz w:val="24"/>
          <w:szCs w:val="24"/>
        </w:rPr>
        <w:t xml:space="preserve">ветом </w:t>
      </w:r>
      <w:r w:rsidR="00066452">
        <w:rPr>
          <w:sz w:val="24"/>
          <w:szCs w:val="24"/>
        </w:rPr>
        <w:t>Школы</w:t>
      </w:r>
      <w:r>
        <w:rPr>
          <w:sz w:val="24"/>
          <w:szCs w:val="24"/>
        </w:rPr>
        <w:t xml:space="preserve"> </w:t>
      </w:r>
      <w:r w:rsidRPr="003C632F">
        <w:rPr>
          <w:sz w:val="24"/>
          <w:szCs w:val="24"/>
        </w:rPr>
        <w:t>и оформляется приказом не поз</w:t>
      </w:r>
      <w:r w:rsidR="00332CBC">
        <w:rPr>
          <w:sz w:val="24"/>
          <w:szCs w:val="24"/>
        </w:rPr>
        <w:t>днее 24</w:t>
      </w:r>
      <w:r w:rsidRPr="003C632F">
        <w:rPr>
          <w:sz w:val="24"/>
          <w:szCs w:val="24"/>
        </w:rPr>
        <w:t xml:space="preserve"> мая текущего года.</w:t>
      </w:r>
    </w:p>
    <w:p w:rsidR="00CF269B" w:rsidRPr="003C632F" w:rsidRDefault="00763F39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Государственная итоговая</w:t>
      </w:r>
      <w:r w:rsidR="00CF269B" w:rsidRPr="003C632F">
        <w:rPr>
          <w:sz w:val="24"/>
          <w:szCs w:val="24"/>
        </w:rPr>
        <w:t xml:space="preserve"> аттестация выпускников представляет собой форму государс</w:t>
      </w:r>
      <w:r w:rsidR="00CF269B">
        <w:rPr>
          <w:sz w:val="24"/>
          <w:szCs w:val="24"/>
        </w:rPr>
        <w:t>твен</w:t>
      </w:r>
      <w:r w:rsidR="00CF269B" w:rsidRPr="003C632F">
        <w:rPr>
          <w:sz w:val="24"/>
          <w:szCs w:val="24"/>
        </w:rPr>
        <w:t>ного контроля (оценки) освоения выпускниками основных об</w:t>
      </w:r>
      <w:r w:rsidR="00CF269B">
        <w:rPr>
          <w:sz w:val="24"/>
          <w:szCs w:val="24"/>
        </w:rPr>
        <w:t>щеобразовательных программ сред</w:t>
      </w:r>
      <w:r>
        <w:rPr>
          <w:sz w:val="24"/>
          <w:szCs w:val="24"/>
        </w:rPr>
        <w:t xml:space="preserve">него </w:t>
      </w:r>
      <w:r w:rsidR="00CF269B" w:rsidRPr="003C632F">
        <w:rPr>
          <w:sz w:val="24"/>
          <w:szCs w:val="24"/>
        </w:rPr>
        <w:t>общего образования в соответствии с требовани</w:t>
      </w:r>
      <w:r w:rsidR="00CF269B">
        <w:rPr>
          <w:sz w:val="24"/>
          <w:szCs w:val="24"/>
        </w:rPr>
        <w:t>ями федерального государственно</w:t>
      </w:r>
      <w:r w:rsidR="00CF269B" w:rsidRPr="003C632F">
        <w:rPr>
          <w:sz w:val="24"/>
          <w:szCs w:val="24"/>
        </w:rPr>
        <w:t>го образовательн</w:t>
      </w:r>
      <w:r>
        <w:rPr>
          <w:sz w:val="24"/>
          <w:szCs w:val="24"/>
        </w:rPr>
        <w:t>ого стандарта среднего</w:t>
      </w:r>
      <w:r w:rsidR="00CF269B" w:rsidRPr="003C632F">
        <w:rPr>
          <w:sz w:val="24"/>
          <w:szCs w:val="24"/>
        </w:rPr>
        <w:t xml:space="preserve"> общего образо</w:t>
      </w:r>
      <w:r>
        <w:rPr>
          <w:sz w:val="24"/>
          <w:szCs w:val="24"/>
        </w:rPr>
        <w:t>вания (далее - государственная итоговая</w:t>
      </w:r>
      <w:r w:rsidR="00CF269B" w:rsidRPr="003C632F">
        <w:rPr>
          <w:sz w:val="24"/>
          <w:szCs w:val="24"/>
        </w:rPr>
        <w:t xml:space="preserve"> аттестация).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3.4. Освоение основных общеобразовател</w:t>
      </w:r>
      <w:r w:rsidR="00763F39">
        <w:rPr>
          <w:sz w:val="24"/>
          <w:szCs w:val="24"/>
        </w:rPr>
        <w:t>ьных программ среднего</w:t>
      </w:r>
      <w:r w:rsidRPr="003C632F">
        <w:rPr>
          <w:sz w:val="24"/>
          <w:szCs w:val="24"/>
        </w:rPr>
        <w:t xml:space="preserve"> общего образования в </w:t>
      </w:r>
      <w:r w:rsidR="00066452">
        <w:rPr>
          <w:sz w:val="24"/>
          <w:szCs w:val="24"/>
        </w:rPr>
        <w:t>Школе</w:t>
      </w:r>
      <w:r w:rsidRPr="003C632F">
        <w:rPr>
          <w:sz w:val="24"/>
          <w:szCs w:val="24"/>
        </w:rPr>
        <w:t xml:space="preserve"> зав</w:t>
      </w:r>
      <w:r>
        <w:rPr>
          <w:sz w:val="24"/>
          <w:szCs w:val="24"/>
        </w:rPr>
        <w:t>ершается обязательной государст</w:t>
      </w:r>
      <w:r w:rsidR="00763F39">
        <w:rPr>
          <w:sz w:val="24"/>
          <w:szCs w:val="24"/>
        </w:rPr>
        <w:t>венной итоговой</w:t>
      </w:r>
      <w:r w:rsidRPr="003C632F">
        <w:rPr>
          <w:sz w:val="24"/>
          <w:szCs w:val="24"/>
        </w:rPr>
        <w:t xml:space="preserve"> аттестацией выпускников по русскому языку и математике.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lastRenderedPageBreak/>
        <w:t>Экзамены по другим общеобразовательным предметам выпускники сдают на добровольной основе по своему выбору. Количество экзаменов по выбору определяется выпускниками самостоятельно, для чего не поздн</w:t>
      </w:r>
      <w:r>
        <w:rPr>
          <w:sz w:val="24"/>
          <w:szCs w:val="24"/>
        </w:rPr>
        <w:t xml:space="preserve">ее 1 </w:t>
      </w:r>
      <w:r w:rsidR="00332CBC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текущего года они по</w:t>
      </w:r>
      <w:r w:rsidRPr="003C632F">
        <w:rPr>
          <w:sz w:val="24"/>
          <w:szCs w:val="24"/>
        </w:rPr>
        <w:t>дают в образовательное учреждение заявление о сдаче экзамено</w:t>
      </w:r>
      <w:r>
        <w:rPr>
          <w:sz w:val="24"/>
          <w:szCs w:val="24"/>
        </w:rPr>
        <w:t>в по выбору с указанием соответ</w:t>
      </w:r>
      <w:r w:rsidRPr="003C632F">
        <w:rPr>
          <w:sz w:val="24"/>
          <w:szCs w:val="24"/>
        </w:rPr>
        <w:t>ствующих общеобразовательных предметов.</w:t>
      </w:r>
    </w:p>
    <w:p w:rsidR="00CF269B" w:rsidRPr="003C632F" w:rsidRDefault="00332CBC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Государственная итоговая</w:t>
      </w:r>
      <w:r w:rsidR="00CF269B" w:rsidRPr="003C632F">
        <w:rPr>
          <w:sz w:val="24"/>
          <w:szCs w:val="24"/>
        </w:rPr>
        <w:t xml:space="preserve"> аттестация по всем общеобра</w:t>
      </w:r>
      <w:r w:rsidR="00CF269B">
        <w:rPr>
          <w:sz w:val="24"/>
          <w:szCs w:val="24"/>
        </w:rPr>
        <w:t>зовательным предметам (за исклю</w:t>
      </w:r>
      <w:r w:rsidR="00772C2E">
        <w:rPr>
          <w:sz w:val="24"/>
          <w:szCs w:val="24"/>
        </w:rPr>
        <w:t>чением иностранных языков)</w:t>
      </w:r>
      <w:r w:rsidR="00CF269B" w:rsidRPr="003C632F">
        <w:rPr>
          <w:sz w:val="24"/>
          <w:szCs w:val="24"/>
        </w:rPr>
        <w:t xml:space="preserve"> проводится на русском языке.</w:t>
      </w:r>
    </w:p>
    <w:p w:rsidR="00CF269B" w:rsidRDefault="005E7850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Государственная итоговая</w:t>
      </w:r>
      <w:r w:rsidR="00CF269B" w:rsidRPr="003C632F">
        <w:rPr>
          <w:sz w:val="24"/>
          <w:szCs w:val="24"/>
        </w:rPr>
        <w:t xml:space="preserve"> аттестация проводится в форме </w:t>
      </w:r>
      <w:r w:rsidR="00CF269B">
        <w:rPr>
          <w:sz w:val="24"/>
          <w:szCs w:val="24"/>
        </w:rPr>
        <w:t>единого государственного экзаме</w:t>
      </w:r>
      <w:r w:rsidR="00CF269B" w:rsidRPr="003C632F">
        <w:rPr>
          <w:sz w:val="24"/>
          <w:szCs w:val="24"/>
        </w:rPr>
        <w:t xml:space="preserve">на (далее </w:t>
      </w:r>
      <w:r w:rsidR="00CF269B">
        <w:rPr>
          <w:sz w:val="24"/>
          <w:szCs w:val="24"/>
        </w:rPr>
        <w:t>–</w:t>
      </w:r>
      <w:r w:rsidR="00CF269B" w:rsidRPr="003C632F">
        <w:rPr>
          <w:sz w:val="24"/>
          <w:szCs w:val="24"/>
        </w:rPr>
        <w:t xml:space="preserve"> ЕГЭ</w:t>
      </w:r>
      <w:r w:rsidR="00066452">
        <w:rPr>
          <w:sz w:val="24"/>
          <w:szCs w:val="24"/>
        </w:rPr>
        <w:t>)</w:t>
      </w:r>
      <w:r w:rsidR="00CF269B">
        <w:rPr>
          <w:sz w:val="24"/>
          <w:szCs w:val="24"/>
        </w:rPr>
        <w:t>.</w:t>
      </w:r>
    </w:p>
    <w:p w:rsidR="00CF269B" w:rsidRPr="003C632F" w:rsidRDefault="005E7850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proofErr w:type="gramStart"/>
      <w:r>
        <w:rPr>
          <w:sz w:val="24"/>
          <w:szCs w:val="24"/>
        </w:rPr>
        <w:t>Государственная итоговая</w:t>
      </w:r>
      <w:r w:rsidR="00CF269B" w:rsidRPr="003C632F">
        <w:rPr>
          <w:sz w:val="24"/>
          <w:szCs w:val="24"/>
        </w:rPr>
        <w:t xml:space="preserve"> аттестация в форме ЕГЭ проводится для выпускников </w:t>
      </w:r>
      <w:r w:rsidR="00066452">
        <w:rPr>
          <w:sz w:val="24"/>
          <w:szCs w:val="24"/>
        </w:rPr>
        <w:t>Школы</w:t>
      </w:r>
      <w:r w:rsidR="00CF269B" w:rsidRPr="003C632F">
        <w:rPr>
          <w:sz w:val="24"/>
          <w:szCs w:val="24"/>
        </w:rPr>
        <w:t>, в том числе для иностранных граждан, лиц без гражданст</w:t>
      </w:r>
      <w:r w:rsidR="00CF269B">
        <w:rPr>
          <w:sz w:val="24"/>
          <w:szCs w:val="24"/>
        </w:rPr>
        <w:t>ва, беженцев и вынужденных пере</w:t>
      </w:r>
      <w:r w:rsidR="00CF269B" w:rsidRPr="003C632F">
        <w:rPr>
          <w:sz w:val="24"/>
          <w:szCs w:val="24"/>
        </w:rPr>
        <w:t>селенцев, освоивших основные общеобразовательные програм</w:t>
      </w:r>
      <w:r>
        <w:rPr>
          <w:sz w:val="24"/>
          <w:szCs w:val="24"/>
        </w:rPr>
        <w:t>мы среднего</w:t>
      </w:r>
      <w:r w:rsidR="00CF269B">
        <w:rPr>
          <w:sz w:val="24"/>
          <w:szCs w:val="24"/>
        </w:rPr>
        <w:t xml:space="preserve"> общего об</w:t>
      </w:r>
      <w:r w:rsidR="00CF269B" w:rsidRPr="003C632F">
        <w:rPr>
          <w:sz w:val="24"/>
          <w:szCs w:val="24"/>
        </w:rPr>
        <w:t>разования, а также для лиц, освоивших основные общеобразовательн</w:t>
      </w:r>
      <w:r>
        <w:rPr>
          <w:sz w:val="24"/>
          <w:szCs w:val="24"/>
        </w:rPr>
        <w:t xml:space="preserve">ые программы среднего </w:t>
      </w:r>
      <w:r w:rsidR="00CF269B" w:rsidRPr="003C632F">
        <w:rPr>
          <w:sz w:val="24"/>
          <w:szCs w:val="24"/>
        </w:rPr>
        <w:t>общего образования в форме экстерната и допущенны</w:t>
      </w:r>
      <w:r w:rsidR="00CF269B">
        <w:rPr>
          <w:sz w:val="24"/>
          <w:szCs w:val="24"/>
        </w:rPr>
        <w:t>х в текущем году к государствен</w:t>
      </w:r>
      <w:r>
        <w:rPr>
          <w:sz w:val="24"/>
          <w:szCs w:val="24"/>
        </w:rPr>
        <w:t>ной итоговой</w:t>
      </w:r>
      <w:r w:rsidR="00CF269B" w:rsidRPr="003C632F">
        <w:rPr>
          <w:sz w:val="24"/>
          <w:szCs w:val="24"/>
        </w:rPr>
        <w:t xml:space="preserve"> аттестации.</w:t>
      </w:r>
      <w:proofErr w:type="gramEnd"/>
    </w:p>
    <w:p w:rsidR="00CF269B" w:rsidRPr="003C632F" w:rsidRDefault="005E7850" w:rsidP="00BA67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Государственная итоговая </w:t>
      </w:r>
      <w:r w:rsidR="00CF269B" w:rsidRPr="003C632F">
        <w:rPr>
          <w:sz w:val="24"/>
          <w:szCs w:val="24"/>
        </w:rPr>
        <w:t>аттестация в форме государст</w:t>
      </w:r>
      <w:r w:rsidR="00CF269B">
        <w:rPr>
          <w:sz w:val="24"/>
          <w:szCs w:val="24"/>
        </w:rPr>
        <w:t>венного выпускного экзамена про</w:t>
      </w:r>
      <w:r w:rsidR="00CF269B" w:rsidRPr="003C632F">
        <w:rPr>
          <w:sz w:val="24"/>
          <w:szCs w:val="24"/>
        </w:rPr>
        <w:t xml:space="preserve">водится для </w:t>
      </w:r>
      <w:proofErr w:type="gramStart"/>
      <w:r w:rsidR="00CF269B" w:rsidRPr="003C632F">
        <w:rPr>
          <w:sz w:val="24"/>
          <w:szCs w:val="24"/>
        </w:rPr>
        <w:t>обучающихся</w:t>
      </w:r>
      <w:proofErr w:type="gramEnd"/>
      <w:r w:rsidR="00CF269B" w:rsidRPr="003C632F">
        <w:rPr>
          <w:sz w:val="24"/>
          <w:szCs w:val="24"/>
        </w:rPr>
        <w:t xml:space="preserve"> с ограниченными возможностями </w:t>
      </w:r>
      <w:r w:rsidR="00CF269B">
        <w:rPr>
          <w:sz w:val="24"/>
          <w:szCs w:val="24"/>
        </w:rPr>
        <w:t>здоровья, освоивших основные об</w:t>
      </w:r>
      <w:r w:rsidR="00CF269B" w:rsidRPr="003C632F">
        <w:rPr>
          <w:sz w:val="24"/>
          <w:szCs w:val="24"/>
        </w:rPr>
        <w:t>щеобразователь</w:t>
      </w:r>
      <w:r>
        <w:rPr>
          <w:sz w:val="24"/>
          <w:szCs w:val="24"/>
        </w:rPr>
        <w:t>ные программы среднего</w:t>
      </w:r>
      <w:r w:rsidR="00CF269B" w:rsidRPr="003C632F">
        <w:rPr>
          <w:sz w:val="24"/>
          <w:szCs w:val="24"/>
        </w:rPr>
        <w:t xml:space="preserve"> общего образования.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Государственный выпускной экзамен для выпускников с ограниченными возможностями здоровья организуется с учетом особенностей психофизическо</w:t>
      </w:r>
      <w:r>
        <w:rPr>
          <w:sz w:val="24"/>
          <w:szCs w:val="24"/>
        </w:rPr>
        <w:t>го развития, индивидуальных воз</w:t>
      </w:r>
      <w:r w:rsidRPr="003C632F">
        <w:rPr>
          <w:sz w:val="24"/>
          <w:szCs w:val="24"/>
        </w:rPr>
        <w:t>можностей выпускников и состояния их здоровья.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3.9. ЕГЭ проводится с использованием заданий стандартизиро</w:t>
      </w:r>
      <w:r>
        <w:rPr>
          <w:sz w:val="24"/>
          <w:szCs w:val="24"/>
        </w:rPr>
        <w:t>ванной формы - контрольных изме</w:t>
      </w:r>
      <w:r w:rsidRPr="003C632F">
        <w:rPr>
          <w:sz w:val="24"/>
          <w:szCs w:val="24"/>
        </w:rPr>
        <w:t xml:space="preserve">рительных материалов; государственный выпускной экзамен проводится письменно и (или) устно с использованием экзаменационных материалов различных видов (текстов, тем, заданий и др.), разрабатываемых в соответствии с требованиями федерального </w:t>
      </w:r>
      <w:r>
        <w:rPr>
          <w:sz w:val="24"/>
          <w:szCs w:val="24"/>
        </w:rPr>
        <w:t>государственного образовательно</w:t>
      </w:r>
      <w:r w:rsidR="005E7850">
        <w:rPr>
          <w:sz w:val="24"/>
          <w:szCs w:val="24"/>
        </w:rPr>
        <w:t xml:space="preserve">го стандарта среднего </w:t>
      </w:r>
      <w:r w:rsidRPr="003C632F">
        <w:rPr>
          <w:sz w:val="24"/>
          <w:szCs w:val="24"/>
        </w:rPr>
        <w:t xml:space="preserve"> общего образования к результ</w:t>
      </w:r>
      <w:r>
        <w:rPr>
          <w:sz w:val="24"/>
          <w:szCs w:val="24"/>
        </w:rPr>
        <w:t>атам освоения основных общеобра</w:t>
      </w:r>
      <w:r w:rsidRPr="003C632F">
        <w:rPr>
          <w:sz w:val="24"/>
          <w:szCs w:val="24"/>
        </w:rPr>
        <w:t>зовател</w:t>
      </w:r>
      <w:r w:rsidR="005E7850">
        <w:rPr>
          <w:sz w:val="24"/>
          <w:szCs w:val="24"/>
        </w:rPr>
        <w:t>ьных программ среднего</w:t>
      </w:r>
      <w:r w:rsidRPr="003C632F">
        <w:rPr>
          <w:sz w:val="24"/>
          <w:szCs w:val="24"/>
        </w:rPr>
        <w:t xml:space="preserve"> общего образования.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3.10. Сроки и единое расписание проведения ЕГЭ, а также </w:t>
      </w:r>
      <w:r w:rsidR="00772C2E">
        <w:rPr>
          <w:sz w:val="24"/>
          <w:szCs w:val="24"/>
        </w:rPr>
        <w:t>ГВЭ</w:t>
      </w:r>
      <w:r w:rsidRPr="003C632F">
        <w:rPr>
          <w:sz w:val="24"/>
          <w:szCs w:val="24"/>
        </w:rPr>
        <w:t xml:space="preserve"> по русскому языку и математике ежегодно определяются </w:t>
      </w:r>
      <w:proofErr w:type="spellStart"/>
      <w:r w:rsidRPr="003C632F">
        <w:rPr>
          <w:sz w:val="24"/>
          <w:szCs w:val="24"/>
        </w:rPr>
        <w:t>Рособрнадзором</w:t>
      </w:r>
      <w:proofErr w:type="spellEnd"/>
      <w:r w:rsidRPr="003C632F">
        <w:rPr>
          <w:sz w:val="24"/>
          <w:szCs w:val="24"/>
        </w:rPr>
        <w:t>. Сроки и расписание проведения государственного выпускного экзамена по общеобразовател</w:t>
      </w:r>
      <w:r>
        <w:rPr>
          <w:sz w:val="24"/>
          <w:szCs w:val="24"/>
        </w:rPr>
        <w:t>ьным предметам по выбо</w:t>
      </w:r>
      <w:r w:rsidRPr="003C632F">
        <w:rPr>
          <w:sz w:val="24"/>
          <w:szCs w:val="24"/>
        </w:rPr>
        <w:t>ру выпускника определяются государственным органом исполн</w:t>
      </w:r>
      <w:r>
        <w:rPr>
          <w:sz w:val="24"/>
          <w:szCs w:val="24"/>
        </w:rPr>
        <w:t>ительной власти субъекта Россий</w:t>
      </w:r>
      <w:r w:rsidRPr="003C632F">
        <w:rPr>
          <w:sz w:val="24"/>
          <w:szCs w:val="24"/>
        </w:rPr>
        <w:t>ской Федерации, осуществляющим управление в сфере образования.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3.11. Дополнительные ср</w:t>
      </w:r>
      <w:r w:rsidR="005E7850">
        <w:rPr>
          <w:sz w:val="24"/>
          <w:szCs w:val="24"/>
        </w:rPr>
        <w:t>оки проведения государственной итоговой</w:t>
      </w:r>
      <w:r w:rsidRPr="003C632F">
        <w:rPr>
          <w:sz w:val="24"/>
          <w:szCs w:val="24"/>
        </w:rPr>
        <w:t xml:space="preserve"> аттестации в </w:t>
      </w:r>
      <w:r>
        <w:rPr>
          <w:sz w:val="24"/>
          <w:szCs w:val="24"/>
        </w:rPr>
        <w:t>форме ЕГЭ ус</w:t>
      </w:r>
      <w:r w:rsidRPr="003C632F">
        <w:rPr>
          <w:sz w:val="24"/>
          <w:szCs w:val="24"/>
        </w:rPr>
        <w:t>танавли</w:t>
      </w:r>
      <w:r>
        <w:rPr>
          <w:sz w:val="24"/>
          <w:szCs w:val="24"/>
        </w:rPr>
        <w:t xml:space="preserve">ваются </w:t>
      </w:r>
      <w:proofErr w:type="spellStart"/>
      <w:r>
        <w:rPr>
          <w:sz w:val="24"/>
          <w:szCs w:val="24"/>
        </w:rPr>
        <w:t>Рособрнадзором</w:t>
      </w:r>
      <w:proofErr w:type="spellEnd"/>
      <w:r>
        <w:rPr>
          <w:sz w:val="24"/>
          <w:szCs w:val="24"/>
        </w:rPr>
        <w:t>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3.12. </w:t>
      </w:r>
      <w:r w:rsidR="005E7850">
        <w:rPr>
          <w:sz w:val="24"/>
          <w:szCs w:val="24"/>
        </w:rPr>
        <w:t>При проведении государственной итоговой</w:t>
      </w:r>
      <w:r w:rsidRPr="003C632F">
        <w:rPr>
          <w:sz w:val="24"/>
          <w:szCs w:val="24"/>
        </w:rPr>
        <w:t xml:space="preserve"> аттестац</w:t>
      </w:r>
      <w:r>
        <w:rPr>
          <w:sz w:val="24"/>
          <w:szCs w:val="24"/>
        </w:rPr>
        <w:t xml:space="preserve">ии в форме ЕГЭ используется </w:t>
      </w:r>
      <w:proofErr w:type="spellStart"/>
      <w:r>
        <w:rPr>
          <w:sz w:val="24"/>
          <w:szCs w:val="24"/>
        </w:rPr>
        <w:t>сто</w:t>
      </w:r>
      <w:r w:rsidRPr="003C632F">
        <w:rPr>
          <w:sz w:val="24"/>
          <w:szCs w:val="24"/>
        </w:rPr>
        <w:t>балльная</w:t>
      </w:r>
      <w:proofErr w:type="spellEnd"/>
      <w:r w:rsidRPr="003C632F">
        <w:rPr>
          <w:sz w:val="24"/>
          <w:szCs w:val="24"/>
        </w:rPr>
        <w:t xml:space="preserve"> система оценки</w:t>
      </w:r>
      <w:r>
        <w:rPr>
          <w:sz w:val="24"/>
          <w:szCs w:val="24"/>
        </w:rPr>
        <w:t>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3.13. </w:t>
      </w:r>
      <w:proofErr w:type="spellStart"/>
      <w:r w:rsidRPr="003C632F">
        <w:rPr>
          <w:sz w:val="24"/>
          <w:szCs w:val="24"/>
        </w:rPr>
        <w:t>Рособрнадзор</w:t>
      </w:r>
      <w:proofErr w:type="spellEnd"/>
      <w:r w:rsidRPr="003C632F">
        <w:rPr>
          <w:sz w:val="24"/>
          <w:szCs w:val="24"/>
        </w:rPr>
        <w:t xml:space="preserve"> ежегодно устанавливает по каждому общеоб</w:t>
      </w:r>
      <w:r>
        <w:rPr>
          <w:sz w:val="24"/>
          <w:szCs w:val="24"/>
        </w:rPr>
        <w:t>разовательному предмету, указан</w:t>
      </w:r>
      <w:r w:rsidRPr="003C632F">
        <w:rPr>
          <w:sz w:val="24"/>
          <w:szCs w:val="24"/>
        </w:rPr>
        <w:t>ному в пункте 3.3 настоящего Положения, минимальное количество баллов ЕГЭ, подтверждающее освоение выпускником основных общеобразовательных программ среднего об</w:t>
      </w:r>
      <w:r>
        <w:rPr>
          <w:sz w:val="24"/>
          <w:szCs w:val="24"/>
        </w:rPr>
        <w:t>щего об</w:t>
      </w:r>
      <w:r w:rsidRPr="003C632F">
        <w:rPr>
          <w:sz w:val="24"/>
          <w:szCs w:val="24"/>
        </w:rPr>
        <w:t>разования в соответствии с требованиями федерального государ</w:t>
      </w:r>
      <w:r>
        <w:rPr>
          <w:sz w:val="24"/>
          <w:szCs w:val="24"/>
        </w:rPr>
        <w:t>ственного образовательного стан</w:t>
      </w:r>
      <w:r w:rsidRPr="003C632F">
        <w:rPr>
          <w:sz w:val="24"/>
          <w:szCs w:val="24"/>
        </w:rPr>
        <w:t>дарта среднего общего образования (далее - минимальное количество баллов).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3.</w:t>
      </w:r>
      <w:r w:rsidR="005E7850">
        <w:rPr>
          <w:sz w:val="24"/>
          <w:szCs w:val="24"/>
        </w:rPr>
        <w:t>14. Результаты государственной итоговой</w:t>
      </w:r>
      <w:r w:rsidRPr="003C632F">
        <w:rPr>
          <w:sz w:val="24"/>
          <w:szCs w:val="24"/>
        </w:rPr>
        <w:t xml:space="preserve"> аттестации признаются уд</w:t>
      </w:r>
      <w:r>
        <w:rPr>
          <w:sz w:val="24"/>
          <w:szCs w:val="24"/>
        </w:rPr>
        <w:t>овлетворительными в слу</w:t>
      </w:r>
      <w:r w:rsidRPr="003C632F">
        <w:rPr>
          <w:sz w:val="24"/>
          <w:szCs w:val="24"/>
        </w:rPr>
        <w:t>чае, если выпускник по обязательным общеобразовательным п</w:t>
      </w:r>
      <w:r>
        <w:rPr>
          <w:sz w:val="24"/>
          <w:szCs w:val="24"/>
        </w:rPr>
        <w:t>редметам (русский язык и матема</w:t>
      </w:r>
      <w:r w:rsidRPr="003C632F">
        <w:rPr>
          <w:sz w:val="24"/>
          <w:szCs w:val="24"/>
        </w:rPr>
        <w:t>тика) при сдаче ЕГЭ набрал количество баллов не ниже минимал</w:t>
      </w:r>
      <w:r>
        <w:rPr>
          <w:sz w:val="24"/>
          <w:szCs w:val="24"/>
        </w:rPr>
        <w:t>ьного.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В случае если выпуск</w:t>
      </w:r>
      <w:r w:rsidR="005E7850">
        <w:rPr>
          <w:sz w:val="24"/>
          <w:szCs w:val="24"/>
        </w:rPr>
        <w:t xml:space="preserve">ник получил на государственной </w:t>
      </w:r>
      <w:r w:rsidRPr="003C632F">
        <w:rPr>
          <w:sz w:val="24"/>
          <w:szCs w:val="24"/>
        </w:rPr>
        <w:t>и</w:t>
      </w:r>
      <w:r w:rsidR="005E7850">
        <w:rPr>
          <w:sz w:val="24"/>
          <w:szCs w:val="24"/>
        </w:rPr>
        <w:t>тоговой</w:t>
      </w:r>
      <w:r>
        <w:rPr>
          <w:sz w:val="24"/>
          <w:szCs w:val="24"/>
        </w:rPr>
        <w:t xml:space="preserve"> аттестации неудовлетво</w:t>
      </w:r>
      <w:r w:rsidRPr="003C632F">
        <w:rPr>
          <w:sz w:val="24"/>
          <w:szCs w:val="24"/>
        </w:rPr>
        <w:t>рительный результат по одному из обязательных общеобразовательных предметов (русский язык или математика), он допускае</w:t>
      </w:r>
      <w:r w:rsidR="005E7850">
        <w:rPr>
          <w:sz w:val="24"/>
          <w:szCs w:val="24"/>
        </w:rPr>
        <w:t>тся повторно к государственной итоговой</w:t>
      </w:r>
      <w:r w:rsidRPr="003C632F">
        <w:rPr>
          <w:sz w:val="24"/>
          <w:szCs w:val="24"/>
        </w:rPr>
        <w:t xml:space="preserve"> аттестации по данному предмету в текущем году в формах, установленных настоящим Положением, в дополнительные сроки.</w:t>
      </w:r>
    </w:p>
    <w:p w:rsidR="00CF269B" w:rsidRDefault="00CF269B" w:rsidP="00BA67C8">
      <w:pPr>
        <w:ind w:firstLine="709"/>
        <w:jc w:val="both"/>
        <w:rPr>
          <w:sz w:val="24"/>
          <w:szCs w:val="24"/>
        </w:rPr>
      </w:pPr>
    </w:p>
    <w:p w:rsidR="00CB082F" w:rsidRDefault="00CB082F" w:rsidP="00F771D2">
      <w:pPr>
        <w:jc w:val="center"/>
        <w:rPr>
          <w:b/>
          <w:bCs/>
          <w:sz w:val="24"/>
          <w:szCs w:val="24"/>
        </w:rPr>
      </w:pPr>
    </w:p>
    <w:p w:rsidR="00CB082F" w:rsidRDefault="00CB082F" w:rsidP="00F771D2">
      <w:pPr>
        <w:jc w:val="center"/>
        <w:rPr>
          <w:b/>
          <w:bCs/>
          <w:sz w:val="24"/>
          <w:szCs w:val="24"/>
        </w:rPr>
      </w:pPr>
    </w:p>
    <w:p w:rsidR="00CF269B" w:rsidRPr="005C1D23" w:rsidRDefault="00CF269B" w:rsidP="00F771D2">
      <w:pPr>
        <w:jc w:val="center"/>
        <w:rPr>
          <w:b/>
          <w:bCs/>
          <w:sz w:val="24"/>
          <w:szCs w:val="24"/>
        </w:rPr>
      </w:pPr>
      <w:r w:rsidRPr="005C1D23">
        <w:rPr>
          <w:b/>
          <w:bCs/>
          <w:sz w:val="24"/>
          <w:szCs w:val="24"/>
        </w:rPr>
        <w:t>4. Порядок выдачи аттестатов об основном общем образовании</w:t>
      </w:r>
      <w:r w:rsidR="00A619C3">
        <w:rPr>
          <w:b/>
          <w:bCs/>
          <w:sz w:val="24"/>
          <w:szCs w:val="24"/>
        </w:rPr>
        <w:t>, среднем общем образовании</w:t>
      </w:r>
      <w:r w:rsidRPr="005C1D23">
        <w:rPr>
          <w:b/>
          <w:bCs/>
          <w:sz w:val="24"/>
          <w:szCs w:val="24"/>
        </w:rPr>
        <w:t xml:space="preserve"> и награждения выпускников.</w:t>
      </w:r>
    </w:p>
    <w:p w:rsidR="00CF269B" w:rsidRDefault="00CF269B" w:rsidP="00BA67C8">
      <w:pPr>
        <w:ind w:firstLine="709"/>
        <w:jc w:val="both"/>
        <w:rPr>
          <w:sz w:val="24"/>
          <w:szCs w:val="24"/>
        </w:rPr>
      </w:pP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4.1. Выпускникам IX, XI классов </w:t>
      </w:r>
      <w:r w:rsidR="00066452">
        <w:rPr>
          <w:sz w:val="24"/>
          <w:szCs w:val="24"/>
        </w:rPr>
        <w:t>Школы</w:t>
      </w:r>
      <w:r>
        <w:rPr>
          <w:sz w:val="24"/>
          <w:szCs w:val="24"/>
        </w:rPr>
        <w:t xml:space="preserve"> </w:t>
      </w:r>
      <w:r w:rsidRPr="003C632F">
        <w:rPr>
          <w:sz w:val="24"/>
          <w:szCs w:val="24"/>
        </w:rPr>
        <w:t>выдаётся документ государственного образца о соответствующем уровне общего образования - аттестат об о</w:t>
      </w:r>
      <w:r w:rsidR="00066452">
        <w:rPr>
          <w:sz w:val="24"/>
          <w:szCs w:val="24"/>
        </w:rPr>
        <w:t>сновном общем и среднем</w:t>
      </w:r>
      <w:r w:rsidRPr="003C632F">
        <w:rPr>
          <w:sz w:val="24"/>
          <w:szCs w:val="24"/>
        </w:rPr>
        <w:t xml:space="preserve"> общем образовании.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4.2. Выпускники, получившие образование в общеобразовательных учреждениях, не имеющих свидетельства о государственной аккредитации, в форме семей</w:t>
      </w:r>
      <w:r>
        <w:rPr>
          <w:sz w:val="24"/>
          <w:szCs w:val="24"/>
        </w:rPr>
        <w:t>ного образования и самообразова</w:t>
      </w:r>
      <w:r w:rsidRPr="003C632F">
        <w:rPr>
          <w:sz w:val="24"/>
          <w:szCs w:val="24"/>
        </w:rPr>
        <w:t xml:space="preserve">ния, имеют право на аттестацию в форме экстерната в </w:t>
      </w:r>
      <w:r w:rsidR="00737B0A">
        <w:rPr>
          <w:sz w:val="24"/>
          <w:szCs w:val="24"/>
        </w:rPr>
        <w:t>Школе.</w:t>
      </w:r>
    </w:p>
    <w:p w:rsidR="00CF269B" w:rsidRDefault="00CF269B" w:rsidP="005C1D23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4.3. Иностранные граждане, лица без гражданства, беженцы</w:t>
      </w:r>
      <w:r>
        <w:rPr>
          <w:sz w:val="24"/>
          <w:szCs w:val="24"/>
        </w:rPr>
        <w:t xml:space="preserve"> и вынужденные переселенцы, обу</w:t>
      </w:r>
      <w:r w:rsidRPr="003C632F">
        <w:rPr>
          <w:sz w:val="24"/>
          <w:szCs w:val="24"/>
        </w:rPr>
        <w:t xml:space="preserve">чавшиеся в </w:t>
      </w:r>
      <w:r w:rsidR="00737B0A">
        <w:rPr>
          <w:sz w:val="24"/>
          <w:szCs w:val="24"/>
        </w:rPr>
        <w:t>Школе</w:t>
      </w:r>
      <w:r>
        <w:rPr>
          <w:sz w:val="24"/>
          <w:szCs w:val="24"/>
        </w:rPr>
        <w:t xml:space="preserve"> </w:t>
      </w:r>
      <w:r w:rsidRPr="003C632F">
        <w:rPr>
          <w:sz w:val="24"/>
          <w:szCs w:val="24"/>
        </w:rPr>
        <w:t>и п</w:t>
      </w:r>
      <w:r>
        <w:rPr>
          <w:sz w:val="24"/>
          <w:szCs w:val="24"/>
        </w:rPr>
        <w:t>рошедшие в нем государст</w:t>
      </w:r>
      <w:r w:rsidR="00A619C3">
        <w:rPr>
          <w:sz w:val="24"/>
          <w:szCs w:val="24"/>
        </w:rPr>
        <w:t>венную итоговую</w:t>
      </w:r>
      <w:r w:rsidRPr="003C632F">
        <w:rPr>
          <w:sz w:val="24"/>
          <w:szCs w:val="24"/>
        </w:rPr>
        <w:t xml:space="preserve"> аттестацию, получают аттестат о соответ</w:t>
      </w:r>
      <w:r>
        <w:rPr>
          <w:sz w:val="24"/>
          <w:szCs w:val="24"/>
        </w:rPr>
        <w:t>ствующем уровне общего образова</w:t>
      </w:r>
      <w:r w:rsidRPr="003C632F">
        <w:rPr>
          <w:sz w:val="24"/>
          <w:szCs w:val="24"/>
        </w:rPr>
        <w:t>ния.</w:t>
      </w:r>
    </w:p>
    <w:p w:rsidR="00CF269B" w:rsidRPr="005C1D23" w:rsidRDefault="00CF269B" w:rsidP="005C1D23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4.4. </w:t>
      </w:r>
      <w:r w:rsidRPr="005C1D23">
        <w:rPr>
          <w:sz w:val="24"/>
          <w:szCs w:val="24"/>
        </w:rPr>
        <w:t xml:space="preserve">Аттестаты о соответствующем уровне общего образования выпускникам, выдаются </w:t>
      </w:r>
      <w:r w:rsidR="00737B0A">
        <w:rPr>
          <w:sz w:val="24"/>
          <w:szCs w:val="24"/>
        </w:rPr>
        <w:t>Школой.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4.5. Обязательным условием выдачи выпускнику аттестата об </w:t>
      </w:r>
      <w:r>
        <w:rPr>
          <w:sz w:val="24"/>
          <w:szCs w:val="24"/>
        </w:rPr>
        <w:t xml:space="preserve">основном общем образовании </w:t>
      </w:r>
      <w:r w:rsidR="00A619C3">
        <w:rPr>
          <w:sz w:val="24"/>
          <w:szCs w:val="24"/>
        </w:rPr>
        <w:t xml:space="preserve">и среднем общем образовании </w:t>
      </w:r>
      <w:r>
        <w:rPr>
          <w:sz w:val="24"/>
          <w:szCs w:val="24"/>
        </w:rPr>
        <w:t>явля</w:t>
      </w:r>
      <w:r w:rsidRPr="003C632F">
        <w:rPr>
          <w:sz w:val="24"/>
          <w:szCs w:val="24"/>
        </w:rPr>
        <w:t>ются удовлетворитель</w:t>
      </w:r>
      <w:r w:rsidR="00A619C3">
        <w:rPr>
          <w:sz w:val="24"/>
          <w:szCs w:val="24"/>
        </w:rPr>
        <w:t>ные результаты государственной итоговой</w:t>
      </w:r>
      <w:r w:rsidRPr="003C632F">
        <w:rPr>
          <w:sz w:val="24"/>
          <w:szCs w:val="24"/>
        </w:rPr>
        <w:t xml:space="preserve"> аттестации.</w:t>
      </w:r>
    </w:p>
    <w:p w:rsidR="00A547CC" w:rsidRPr="003C632F" w:rsidRDefault="00CF269B" w:rsidP="00A547CC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4.5.1.</w:t>
      </w:r>
      <w:r w:rsidR="00A619C3" w:rsidRPr="00A619C3">
        <w:rPr>
          <w:sz w:val="24"/>
          <w:szCs w:val="24"/>
        </w:rPr>
        <w:t xml:space="preserve"> </w:t>
      </w:r>
      <w:r w:rsidR="00A547CC" w:rsidRPr="003C632F">
        <w:rPr>
          <w:sz w:val="24"/>
          <w:szCs w:val="24"/>
        </w:rPr>
        <w:t>В аттестат выпускнику, получившему удовлетворительные</w:t>
      </w:r>
      <w:r w:rsidR="00A547CC">
        <w:rPr>
          <w:sz w:val="24"/>
          <w:szCs w:val="24"/>
        </w:rPr>
        <w:t xml:space="preserve"> результаты на государственной итоговой</w:t>
      </w:r>
      <w:r w:rsidR="00A547CC" w:rsidRPr="003C632F">
        <w:rPr>
          <w:sz w:val="24"/>
          <w:szCs w:val="24"/>
        </w:rPr>
        <w:t xml:space="preserve"> аттестации, выставляются итоговые отметки:</w:t>
      </w:r>
    </w:p>
    <w:p w:rsidR="00A547CC" w:rsidRPr="00A07AD9" w:rsidRDefault="00A547CC" w:rsidP="00CB082F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07AD9">
        <w:rPr>
          <w:sz w:val="24"/>
          <w:szCs w:val="24"/>
        </w:rPr>
        <w:t>по каждому общеобразовательному предмету инвариантной части базисного учебного плана;</w:t>
      </w:r>
    </w:p>
    <w:p w:rsidR="00A547CC" w:rsidRPr="00A07AD9" w:rsidRDefault="00A547CC" w:rsidP="00CB082F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07AD9">
        <w:rPr>
          <w:sz w:val="24"/>
          <w:szCs w:val="24"/>
        </w:rPr>
        <w:t>по каждому общеобразовательному предмету вариативной части учебного плана образовательного учреждения, изучавшемуся выпускником, в случае если на его изучение отводилось по учебному плану образовательного учреждения не менее 64 часов за два учебных года.</w:t>
      </w:r>
    </w:p>
    <w:p w:rsidR="00CF269B" w:rsidRDefault="00CF269B" w:rsidP="00A547CC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4.5.2.</w:t>
      </w:r>
      <w:r w:rsidR="00A619C3" w:rsidRPr="00A619C3">
        <w:rPr>
          <w:sz w:val="24"/>
          <w:szCs w:val="24"/>
        </w:rPr>
        <w:t xml:space="preserve"> </w:t>
      </w:r>
      <w:r w:rsidR="00A619C3" w:rsidRPr="003C632F">
        <w:rPr>
          <w:sz w:val="24"/>
          <w:szCs w:val="24"/>
        </w:rPr>
        <w:t xml:space="preserve">В аттестат </w:t>
      </w:r>
      <w:r w:rsidR="00A619C3">
        <w:rPr>
          <w:sz w:val="24"/>
          <w:szCs w:val="24"/>
        </w:rPr>
        <w:t>об основном</w:t>
      </w:r>
      <w:r w:rsidR="00A619C3" w:rsidRPr="003C632F">
        <w:rPr>
          <w:sz w:val="24"/>
          <w:szCs w:val="24"/>
        </w:rPr>
        <w:t xml:space="preserve"> общем образовании</w:t>
      </w:r>
      <w:r w:rsidR="00A619C3">
        <w:rPr>
          <w:sz w:val="24"/>
          <w:szCs w:val="24"/>
        </w:rPr>
        <w:t xml:space="preserve"> и</w:t>
      </w:r>
      <w:r w:rsidRPr="003C632F">
        <w:rPr>
          <w:sz w:val="24"/>
          <w:szCs w:val="24"/>
        </w:rPr>
        <w:t xml:space="preserve">тоговые отметки </w:t>
      </w:r>
      <w:r w:rsidR="009738EA">
        <w:rPr>
          <w:sz w:val="24"/>
          <w:szCs w:val="24"/>
        </w:rPr>
        <w:t xml:space="preserve">выставляются </w:t>
      </w:r>
      <w:r w:rsidRPr="003C632F">
        <w:rPr>
          <w:sz w:val="24"/>
          <w:szCs w:val="24"/>
        </w:rPr>
        <w:t>как среднее арифметическое отметок выпускни</w:t>
      </w:r>
      <w:r>
        <w:rPr>
          <w:sz w:val="24"/>
          <w:szCs w:val="24"/>
        </w:rPr>
        <w:t>ка за учеб</w:t>
      </w:r>
      <w:r w:rsidRPr="003C632F">
        <w:rPr>
          <w:sz w:val="24"/>
          <w:szCs w:val="24"/>
        </w:rPr>
        <w:t>ный</w:t>
      </w:r>
      <w:r w:rsidR="00A619C3">
        <w:rPr>
          <w:sz w:val="24"/>
          <w:szCs w:val="24"/>
        </w:rPr>
        <w:t xml:space="preserve"> год и экзамен государственной итоговой</w:t>
      </w:r>
      <w:r w:rsidRPr="003C632F">
        <w:rPr>
          <w:sz w:val="24"/>
          <w:szCs w:val="24"/>
        </w:rPr>
        <w:t xml:space="preserve"> аттестации и выс</w:t>
      </w:r>
      <w:r w:rsidR="009738EA">
        <w:rPr>
          <w:sz w:val="24"/>
          <w:szCs w:val="24"/>
        </w:rPr>
        <w:t xml:space="preserve">тавляются </w:t>
      </w:r>
      <w:r>
        <w:rPr>
          <w:sz w:val="24"/>
          <w:szCs w:val="24"/>
        </w:rPr>
        <w:t xml:space="preserve"> целыми чис</w:t>
      </w:r>
      <w:r w:rsidRPr="003C632F">
        <w:rPr>
          <w:sz w:val="24"/>
          <w:szCs w:val="24"/>
        </w:rPr>
        <w:t>лами в соответствии с правилами математического округления.</w:t>
      </w:r>
    </w:p>
    <w:p w:rsidR="009738EA" w:rsidRPr="003C632F" w:rsidRDefault="009738EA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В аттестат </w:t>
      </w:r>
      <w:r>
        <w:rPr>
          <w:sz w:val="24"/>
          <w:szCs w:val="24"/>
        </w:rPr>
        <w:t>о среднем</w:t>
      </w:r>
      <w:r w:rsidRPr="003C632F">
        <w:rPr>
          <w:sz w:val="24"/>
          <w:szCs w:val="24"/>
        </w:rPr>
        <w:t xml:space="preserve"> общем образовании</w:t>
      </w:r>
      <w:r>
        <w:rPr>
          <w:sz w:val="24"/>
          <w:szCs w:val="24"/>
        </w:rPr>
        <w:t xml:space="preserve"> и</w:t>
      </w:r>
      <w:r w:rsidRPr="003C632F">
        <w:rPr>
          <w:sz w:val="24"/>
          <w:szCs w:val="24"/>
        </w:rPr>
        <w:t xml:space="preserve">тоговые отметки </w:t>
      </w:r>
      <w:r>
        <w:rPr>
          <w:sz w:val="24"/>
          <w:szCs w:val="24"/>
        </w:rPr>
        <w:t xml:space="preserve">выставляются </w:t>
      </w:r>
      <w:r w:rsidRPr="003C632F">
        <w:rPr>
          <w:sz w:val="24"/>
          <w:szCs w:val="24"/>
        </w:rPr>
        <w:t xml:space="preserve">как среднее арифметическое </w:t>
      </w:r>
      <w:r>
        <w:rPr>
          <w:sz w:val="24"/>
          <w:szCs w:val="24"/>
        </w:rPr>
        <w:t xml:space="preserve">полугодовых и годовых </w:t>
      </w:r>
      <w:r w:rsidRPr="003C632F">
        <w:rPr>
          <w:sz w:val="24"/>
          <w:szCs w:val="24"/>
        </w:rPr>
        <w:t>отметок выпускни</w:t>
      </w:r>
      <w:r>
        <w:rPr>
          <w:sz w:val="24"/>
          <w:szCs w:val="24"/>
        </w:rPr>
        <w:t xml:space="preserve">ка за каждый год </w:t>
      </w:r>
      <w:proofErr w:type="gramStart"/>
      <w:r>
        <w:rPr>
          <w:sz w:val="24"/>
          <w:szCs w:val="24"/>
        </w:rPr>
        <w:t>обучения по</w:t>
      </w:r>
      <w:proofErr w:type="gramEnd"/>
      <w:r>
        <w:rPr>
          <w:sz w:val="24"/>
          <w:szCs w:val="24"/>
        </w:rPr>
        <w:t xml:space="preserve"> образовательной программе среднего общего образования </w:t>
      </w:r>
      <w:r w:rsidRPr="003C632F">
        <w:rPr>
          <w:sz w:val="24"/>
          <w:szCs w:val="24"/>
        </w:rPr>
        <w:t>и выс</w:t>
      </w:r>
      <w:r>
        <w:rPr>
          <w:sz w:val="24"/>
          <w:szCs w:val="24"/>
        </w:rPr>
        <w:t>тавляются  целыми чис</w:t>
      </w:r>
      <w:r w:rsidRPr="003C632F">
        <w:rPr>
          <w:sz w:val="24"/>
          <w:szCs w:val="24"/>
        </w:rPr>
        <w:t>лами в соответствии с правилами математического округления.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4.5.3. В аттестате об основном общем образовании</w:t>
      </w:r>
      <w:r w:rsidR="009738EA">
        <w:rPr>
          <w:sz w:val="24"/>
          <w:szCs w:val="24"/>
        </w:rPr>
        <w:t>, среднем общем образовании</w:t>
      </w:r>
      <w:r w:rsidRPr="003C632F">
        <w:rPr>
          <w:sz w:val="24"/>
          <w:szCs w:val="24"/>
        </w:rPr>
        <w:t xml:space="preserve"> отметки по общеобразовательным предметам проставляются цифрами и в скобках словами: 5 (отлично), 4 (хорошо), 3 (удовлетворительно).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4.5.4. Выпускникам, им</w:t>
      </w:r>
      <w:r w:rsidR="009738EA">
        <w:rPr>
          <w:sz w:val="24"/>
          <w:szCs w:val="24"/>
        </w:rPr>
        <w:t xml:space="preserve">еющим </w:t>
      </w:r>
      <w:r w:rsidRPr="003C632F">
        <w:rPr>
          <w:sz w:val="24"/>
          <w:szCs w:val="24"/>
        </w:rPr>
        <w:t xml:space="preserve"> итоговые отметки «5» (отлично) по всем предметам, выдаётся аттестат об основном общем образовании </w:t>
      </w:r>
      <w:r w:rsidR="009738EA">
        <w:rPr>
          <w:sz w:val="24"/>
          <w:szCs w:val="24"/>
        </w:rPr>
        <w:t xml:space="preserve">или среднем общем образовании </w:t>
      </w:r>
      <w:r w:rsidRPr="003C632F">
        <w:rPr>
          <w:sz w:val="24"/>
          <w:szCs w:val="24"/>
        </w:rPr>
        <w:t>с отличием.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4.5.5. </w:t>
      </w:r>
      <w:proofErr w:type="gramStart"/>
      <w:r w:rsidRPr="003C632F">
        <w:rPr>
          <w:sz w:val="24"/>
          <w:szCs w:val="24"/>
        </w:rPr>
        <w:t>Удовлетворител</w:t>
      </w:r>
      <w:r w:rsidR="009738EA">
        <w:rPr>
          <w:sz w:val="24"/>
          <w:szCs w:val="24"/>
        </w:rPr>
        <w:t xml:space="preserve">ьные результаты государственной </w:t>
      </w:r>
      <w:r w:rsidRPr="003C632F">
        <w:rPr>
          <w:sz w:val="24"/>
          <w:szCs w:val="24"/>
        </w:rPr>
        <w:t>итогово</w:t>
      </w:r>
      <w:r w:rsidR="009738EA">
        <w:rPr>
          <w:sz w:val="24"/>
          <w:szCs w:val="24"/>
        </w:rPr>
        <w:t>й</w:t>
      </w:r>
      <w:r>
        <w:rPr>
          <w:sz w:val="24"/>
          <w:szCs w:val="24"/>
        </w:rPr>
        <w:t xml:space="preserve"> аттестации выпускников, осво</w:t>
      </w:r>
      <w:r w:rsidRPr="003C632F">
        <w:rPr>
          <w:sz w:val="24"/>
          <w:szCs w:val="24"/>
        </w:rPr>
        <w:t xml:space="preserve">ивших программы </w:t>
      </w:r>
      <w:r w:rsidR="00A547CC">
        <w:rPr>
          <w:sz w:val="24"/>
          <w:szCs w:val="24"/>
        </w:rPr>
        <w:t xml:space="preserve">основного общего образования или </w:t>
      </w:r>
      <w:r w:rsidRPr="003C632F">
        <w:rPr>
          <w:sz w:val="24"/>
          <w:szCs w:val="24"/>
        </w:rPr>
        <w:t>среднего общего образования</w:t>
      </w:r>
      <w:r>
        <w:rPr>
          <w:sz w:val="24"/>
          <w:szCs w:val="24"/>
        </w:rPr>
        <w:t xml:space="preserve"> </w:t>
      </w:r>
      <w:r w:rsidRPr="003C632F">
        <w:rPr>
          <w:sz w:val="24"/>
          <w:szCs w:val="24"/>
        </w:rPr>
        <w:t>по русскому языку и математике</w:t>
      </w:r>
      <w:r w:rsidR="006A50D5">
        <w:rPr>
          <w:sz w:val="24"/>
          <w:szCs w:val="24"/>
        </w:rPr>
        <w:t>,</w:t>
      </w:r>
      <w:r w:rsidRPr="003C632F">
        <w:rPr>
          <w:sz w:val="24"/>
          <w:szCs w:val="24"/>
        </w:rPr>
        <w:t xml:space="preserve"> являются основанием выдач</w:t>
      </w:r>
      <w:r>
        <w:rPr>
          <w:sz w:val="24"/>
          <w:szCs w:val="24"/>
        </w:rPr>
        <w:t>и выпускникам документа государ</w:t>
      </w:r>
      <w:r w:rsidRPr="003C632F">
        <w:rPr>
          <w:sz w:val="24"/>
          <w:szCs w:val="24"/>
        </w:rPr>
        <w:t>ственного образца об уровне образования - аттестата о</w:t>
      </w:r>
      <w:r w:rsidR="00A547CC">
        <w:rPr>
          <w:sz w:val="24"/>
          <w:szCs w:val="24"/>
        </w:rPr>
        <w:t xml:space="preserve">б основном общем образовании или аттестата о </w:t>
      </w:r>
      <w:r w:rsidRPr="003C632F">
        <w:rPr>
          <w:sz w:val="24"/>
          <w:szCs w:val="24"/>
        </w:rPr>
        <w:t>среднем</w:t>
      </w:r>
      <w:r>
        <w:rPr>
          <w:sz w:val="24"/>
          <w:szCs w:val="24"/>
        </w:rPr>
        <w:t xml:space="preserve"> общем образовании (да</w:t>
      </w:r>
      <w:r w:rsidRPr="003C632F">
        <w:rPr>
          <w:sz w:val="24"/>
          <w:szCs w:val="24"/>
        </w:rPr>
        <w:t>лее - аттестат), форма и порядок выдачи которого утверждаются Минобрнауки России.</w:t>
      </w:r>
      <w:proofErr w:type="gramEnd"/>
    </w:p>
    <w:p w:rsidR="00CF269B" w:rsidRPr="00A07AD9" w:rsidRDefault="00CF269B" w:rsidP="00A547CC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4.5.6. </w:t>
      </w:r>
      <w:r w:rsidR="00A547CC" w:rsidRPr="003C632F">
        <w:rPr>
          <w:sz w:val="24"/>
          <w:szCs w:val="24"/>
        </w:rPr>
        <w:t>Выпускникам, являющимся в текущем году победителями и призерами заключительного этапа всероссийской олимпиады школьников,</w:t>
      </w:r>
      <w:r w:rsidR="00A547CC" w:rsidRPr="00A547CC">
        <w:rPr>
          <w:sz w:val="24"/>
          <w:szCs w:val="24"/>
        </w:rPr>
        <w:t xml:space="preserve"> </w:t>
      </w:r>
      <w:r w:rsidR="00A547CC">
        <w:rPr>
          <w:sz w:val="24"/>
          <w:szCs w:val="24"/>
        </w:rPr>
        <w:t xml:space="preserve">награждаются медалями </w:t>
      </w:r>
      <w:r w:rsidR="00A547CC" w:rsidRPr="003C632F">
        <w:rPr>
          <w:sz w:val="24"/>
          <w:szCs w:val="24"/>
        </w:rPr>
        <w:t xml:space="preserve">«За особые успехи в </w:t>
      </w:r>
      <w:r w:rsidR="00A547CC">
        <w:rPr>
          <w:sz w:val="24"/>
          <w:szCs w:val="24"/>
        </w:rPr>
        <w:t>обучении</w:t>
      </w:r>
      <w:r w:rsidR="00A547CC" w:rsidRPr="003C632F">
        <w:rPr>
          <w:sz w:val="24"/>
          <w:szCs w:val="24"/>
        </w:rPr>
        <w:t>»</w:t>
      </w:r>
      <w:r w:rsidR="00A547CC">
        <w:rPr>
          <w:sz w:val="24"/>
          <w:szCs w:val="24"/>
        </w:rPr>
        <w:t>.</w:t>
      </w:r>
      <w:r w:rsidR="00A547CC" w:rsidRPr="003C632F">
        <w:rPr>
          <w:sz w:val="24"/>
          <w:szCs w:val="24"/>
        </w:rPr>
        <w:t xml:space="preserve">  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lastRenderedPageBreak/>
        <w:t>4.5.7. Выпускники, проявившие способности и трудолюбие в уч</w:t>
      </w:r>
      <w:r>
        <w:rPr>
          <w:sz w:val="24"/>
          <w:szCs w:val="24"/>
        </w:rPr>
        <w:t xml:space="preserve">ении, награждаются </w:t>
      </w:r>
      <w:r w:rsidR="00A547CC">
        <w:rPr>
          <w:sz w:val="24"/>
          <w:szCs w:val="24"/>
        </w:rPr>
        <w:t xml:space="preserve">медалями </w:t>
      </w:r>
      <w:r w:rsidRPr="003C632F">
        <w:rPr>
          <w:sz w:val="24"/>
          <w:szCs w:val="24"/>
        </w:rPr>
        <w:t xml:space="preserve">«За особые успехи в </w:t>
      </w:r>
      <w:r w:rsidR="00A547CC">
        <w:rPr>
          <w:sz w:val="24"/>
          <w:szCs w:val="24"/>
        </w:rPr>
        <w:t>обучении</w:t>
      </w:r>
      <w:r w:rsidRPr="003C632F">
        <w:rPr>
          <w:sz w:val="24"/>
          <w:szCs w:val="24"/>
        </w:rPr>
        <w:t>» и (или) похвальной грамотой «За особые успехи в изучении отдельных предметов» в порядке, определяемом Минобрнауки России.</w:t>
      </w:r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>4.5.8.</w:t>
      </w:r>
      <w:r w:rsidR="002A55EC">
        <w:rPr>
          <w:sz w:val="24"/>
          <w:szCs w:val="24"/>
        </w:rPr>
        <w:t xml:space="preserve"> </w:t>
      </w:r>
      <w:r w:rsidRPr="003C632F">
        <w:rPr>
          <w:sz w:val="24"/>
          <w:szCs w:val="24"/>
        </w:rPr>
        <w:t xml:space="preserve"> </w:t>
      </w:r>
      <w:proofErr w:type="gramStart"/>
      <w:r w:rsidRPr="003C632F">
        <w:rPr>
          <w:sz w:val="24"/>
          <w:szCs w:val="24"/>
        </w:rPr>
        <w:t>Выпускникам, не завершившим среднего обще</w:t>
      </w:r>
      <w:r>
        <w:rPr>
          <w:sz w:val="24"/>
          <w:szCs w:val="24"/>
        </w:rPr>
        <w:t>го образования, не прошедшим го</w:t>
      </w:r>
      <w:r w:rsidR="00A547CC">
        <w:rPr>
          <w:sz w:val="24"/>
          <w:szCs w:val="24"/>
        </w:rPr>
        <w:t xml:space="preserve">сударственной итоговой </w:t>
      </w:r>
      <w:r w:rsidRPr="003C632F">
        <w:rPr>
          <w:sz w:val="24"/>
          <w:szCs w:val="24"/>
        </w:rPr>
        <w:t>аттестации или</w:t>
      </w:r>
      <w:r w:rsidR="00A547CC">
        <w:rPr>
          <w:sz w:val="24"/>
          <w:szCs w:val="24"/>
        </w:rPr>
        <w:t xml:space="preserve"> получившим на государственной итоговой</w:t>
      </w:r>
      <w:r w:rsidRPr="003C632F">
        <w:rPr>
          <w:sz w:val="24"/>
          <w:szCs w:val="24"/>
        </w:rPr>
        <w:t xml:space="preserve"> аттестации неудовлетворительные результаты по русскому языку и математике, либо получившим повторно неудовлетворительный результат по одному из этих предметов н</w:t>
      </w:r>
      <w:r>
        <w:rPr>
          <w:sz w:val="24"/>
          <w:szCs w:val="24"/>
        </w:rPr>
        <w:t>а государст</w:t>
      </w:r>
      <w:r w:rsidR="00A547CC">
        <w:rPr>
          <w:sz w:val="24"/>
          <w:szCs w:val="24"/>
        </w:rPr>
        <w:t>венной итоговой</w:t>
      </w:r>
      <w:r>
        <w:rPr>
          <w:sz w:val="24"/>
          <w:szCs w:val="24"/>
        </w:rPr>
        <w:t xml:space="preserve"> ат</w:t>
      </w:r>
      <w:r w:rsidRPr="003C632F">
        <w:rPr>
          <w:sz w:val="24"/>
          <w:szCs w:val="24"/>
        </w:rPr>
        <w:t>тестации в дополнительные сроки, выдается справка об обучении в образовательном учреждении, форма которой утверждается Минобрнауки России.</w:t>
      </w:r>
      <w:proofErr w:type="gramEnd"/>
    </w:p>
    <w:p w:rsidR="00CF269B" w:rsidRPr="003C632F" w:rsidRDefault="00CF269B" w:rsidP="00BA67C8">
      <w:pPr>
        <w:ind w:firstLine="709"/>
        <w:jc w:val="both"/>
        <w:rPr>
          <w:sz w:val="24"/>
          <w:szCs w:val="24"/>
        </w:rPr>
      </w:pPr>
      <w:r w:rsidRPr="003C632F">
        <w:rPr>
          <w:sz w:val="24"/>
          <w:szCs w:val="24"/>
        </w:rPr>
        <w:t xml:space="preserve">Указанным выпускникам предоставляется право пройти </w:t>
      </w:r>
      <w:r w:rsidR="002A55EC">
        <w:rPr>
          <w:sz w:val="24"/>
          <w:szCs w:val="24"/>
        </w:rPr>
        <w:t>государственную итоговую</w:t>
      </w:r>
      <w:r>
        <w:rPr>
          <w:sz w:val="24"/>
          <w:szCs w:val="24"/>
        </w:rPr>
        <w:t xml:space="preserve"> атте</w:t>
      </w:r>
      <w:r w:rsidRPr="003C632F">
        <w:rPr>
          <w:sz w:val="24"/>
          <w:szCs w:val="24"/>
        </w:rPr>
        <w:t>стацию по соответствующим общеобразовательным предметам не ранее чем через год в сроки и в формах, установленных настоящим Положением.</w:t>
      </w:r>
    </w:p>
    <w:sectPr w:rsidR="00CF269B" w:rsidRPr="003C632F" w:rsidSect="00F771D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F4C" w:rsidRDefault="00762F4C" w:rsidP="002E7615">
      <w:r>
        <w:separator/>
      </w:r>
    </w:p>
  </w:endnote>
  <w:endnote w:type="continuationSeparator" w:id="0">
    <w:p w:rsidR="00762F4C" w:rsidRDefault="00762F4C" w:rsidP="002E7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615" w:rsidRDefault="00AF3B90">
    <w:pPr>
      <w:pStyle w:val="a8"/>
      <w:jc w:val="center"/>
    </w:pPr>
    <w:r>
      <w:fldChar w:fldCharType="begin"/>
    </w:r>
    <w:r w:rsidR="00171523">
      <w:instrText xml:space="preserve"> PAGE   \* MERGEFORMAT </w:instrText>
    </w:r>
    <w:r>
      <w:fldChar w:fldCharType="separate"/>
    </w:r>
    <w:r w:rsidR="00B6037C">
      <w:rPr>
        <w:noProof/>
      </w:rPr>
      <w:t>10</w:t>
    </w:r>
    <w:r>
      <w:rPr>
        <w:noProof/>
      </w:rPr>
      <w:fldChar w:fldCharType="end"/>
    </w:r>
  </w:p>
  <w:p w:rsidR="002E7615" w:rsidRDefault="002E76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F4C" w:rsidRDefault="00762F4C" w:rsidP="002E7615">
      <w:r>
        <w:separator/>
      </w:r>
    </w:p>
  </w:footnote>
  <w:footnote w:type="continuationSeparator" w:id="0">
    <w:p w:rsidR="00762F4C" w:rsidRDefault="00762F4C" w:rsidP="002E7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629B"/>
    <w:multiLevelType w:val="hybridMultilevel"/>
    <w:tmpl w:val="E8D4AD5A"/>
    <w:lvl w:ilvl="0" w:tplc="8D4C1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F3A3F"/>
    <w:multiLevelType w:val="multilevel"/>
    <w:tmpl w:val="94FAD8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12" w:hanging="1800"/>
      </w:pPr>
      <w:rPr>
        <w:rFonts w:hint="default"/>
      </w:rPr>
    </w:lvl>
  </w:abstractNum>
  <w:abstractNum w:abstractNumId="2">
    <w:nsid w:val="22FC51BB"/>
    <w:multiLevelType w:val="hybridMultilevel"/>
    <w:tmpl w:val="BA76C480"/>
    <w:lvl w:ilvl="0" w:tplc="573AA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933523"/>
    <w:multiLevelType w:val="hybridMultilevel"/>
    <w:tmpl w:val="56FC7070"/>
    <w:lvl w:ilvl="0" w:tplc="BC14B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5FB24DD"/>
    <w:multiLevelType w:val="hybridMultilevel"/>
    <w:tmpl w:val="CA804E66"/>
    <w:lvl w:ilvl="0" w:tplc="BC14BF9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491031F7"/>
    <w:multiLevelType w:val="hybridMultilevel"/>
    <w:tmpl w:val="3B76975A"/>
    <w:lvl w:ilvl="0" w:tplc="BC14BF9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528452B8"/>
    <w:multiLevelType w:val="hybridMultilevel"/>
    <w:tmpl w:val="61C8AA2E"/>
    <w:lvl w:ilvl="0" w:tplc="BC14BF9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1927C91"/>
    <w:multiLevelType w:val="hybridMultilevel"/>
    <w:tmpl w:val="54DC083C"/>
    <w:lvl w:ilvl="0" w:tplc="BC14BF9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63C5381C"/>
    <w:multiLevelType w:val="hybridMultilevel"/>
    <w:tmpl w:val="A5346E0C"/>
    <w:lvl w:ilvl="0" w:tplc="BC14BF9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69F939AE"/>
    <w:multiLevelType w:val="hybridMultilevel"/>
    <w:tmpl w:val="17629180"/>
    <w:lvl w:ilvl="0" w:tplc="BC14BF9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32F"/>
    <w:rsid w:val="0002430D"/>
    <w:rsid w:val="0003792F"/>
    <w:rsid w:val="00042525"/>
    <w:rsid w:val="000507FE"/>
    <w:rsid w:val="000602D2"/>
    <w:rsid w:val="00066452"/>
    <w:rsid w:val="000A1078"/>
    <w:rsid w:val="000A2FA3"/>
    <w:rsid w:val="000A76A6"/>
    <w:rsid w:val="000B226D"/>
    <w:rsid w:val="000B607C"/>
    <w:rsid w:val="000E76A8"/>
    <w:rsid w:val="00142E9E"/>
    <w:rsid w:val="00164271"/>
    <w:rsid w:val="00171523"/>
    <w:rsid w:val="00174B3D"/>
    <w:rsid w:val="0018386C"/>
    <w:rsid w:val="00186C4D"/>
    <w:rsid w:val="001954E6"/>
    <w:rsid w:val="001A4DA2"/>
    <w:rsid w:val="001B1DDA"/>
    <w:rsid w:val="002551FC"/>
    <w:rsid w:val="002A55EC"/>
    <w:rsid w:val="002E7615"/>
    <w:rsid w:val="002F64F5"/>
    <w:rsid w:val="00313632"/>
    <w:rsid w:val="00332CBC"/>
    <w:rsid w:val="00351809"/>
    <w:rsid w:val="003B152F"/>
    <w:rsid w:val="003C10CB"/>
    <w:rsid w:val="003C632F"/>
    <w:rsid w:val="00411EA5"/>
    <w:rsid w:val="004278EC"/>
    <w:rsid w:val="0048286C"/>
    <w:rsid w:val="00497BB5"/>
    <w:rsid w:val="004A2CA8"/>
    <w:rsid w:val="004A67FB"/>
    <w:rsid w:val="00504475"/>
    <w:rsid w:val="005A0103"/>
    <w:rsid w:val="005A3D83"/>
    <w:rsid w:val="005C1D23"/>
    <w:rsid w:val="005E7850"/>
    <w:rsid w:val="005F7F31"/>
    <w:rsid w:val="006208B0"/>
    <w:rsid w:val="00624CD9"/>
    <w:rsid w:val="006419D8"/>
    <w:rsid w:val="006559C8"/>
    <w:rsid w:val="006A50D5"/>
    <w:rsid w:val="006B3F4A"/>
    <w:rsid w:val="007122AE"/>
    <w:rsid w:val="00737B0A"/>
    <w:rsid w:val="007424D3"/>
    <w:rsid w:val="00746BBF"/>
    <w:rsid w:val="00762F4C"/>
    <w:rsid w:val="00763F39"/>
    <w:rsid w:val="00771BCE"/>
    <w:rsid w:val="00772C2E"/>
    <w:rsid w:val="00776576"/>
    <w:rsid w:val="00782A75"/>
    <w:rsid w:val="007D6567"/>
    <w:rsid w:val="008020C9"/>
    <w:rsid w:val="008160DD"/>
    <w:rsid w:val="008247CB"/>
    <w:rsid w:val="00847A12"/>
    <w:rsid w:val="00854467"/>
    <w:rsid w:val="008754A7"/>
    <w:rsid w:val="008E249D"/>
    <w:rsid w:val="008F41A7"/>
    <w:rsid w:val="00917A16"/>
    <w:rsid w:val="009738EA"/>
    <w:rsid w:val="00984AD0"/>
    <w:rsid w:val="009B170A"/>
    <w:rsid w:val="00A07AD9"/>
    <w:rsid w:val="00A338A6"/>
    <w:rsid w:val="00A4086B"/>
    <w:rsid w:val="00A422E4"/>
    <w:rsid w:val="00A547CC"/>
    <w:rsid w:val="00A619C3"/>
    <w:rsid w:val="00A638D6"/>
    <w:rsid w:val="00A9009F"/>
    <w:rsid w:val="00A96E1F"/>
    <w:rsid w:val="00AB79A0"/>
    <w:rsid w:val="00AE2DC6"/>
    <w:rsid w:val="00AF3B90"/>
    <w:rsid w:val="00B4653D"/>
    <w:rsid w:val="00B6037C"/>
    <w:rsid w:val="00BA3195"/>
    <w:rsid w:val="00BA67C8"/>
    <w:rsid w:val="00C455A7"/>
    <w:rsid w:val="00C52531"/>
    <w:rsid w:val="00C73E35"/>
    <w:rsid w:val="00C86668"/>
    <w:rsid w:val="00CA385A"/>
    <w:rsid w:val="00CA42FE"/>
    <w:rsid w:val="00CB082F"/>
    <w:rsid w:val="00CF269B"/>
    <w:rsid w:val="00D3355E"/>
    <w:rsid w:val="00D40A0B"/>
    <w:rsid w:val="00D808A7"/>
    <w:rsid w:val="00D97454"/>
    <w:rsid w:val="00DE14CD"/>
    <w:rsid w:val="00E031BA"/>
    <w:rsid w:val="00E16392"/>
    <w:rsid w:val="00E234F8"/>
    <w:rsid w:val="00E275C3"/>
    <w:rsid w:val="00E43E00"/>
    <w:rsid w:val="00F4222B"/>
    <w:rsid w:val="00F57BEE"/>
    <w:rsid w:val="00F771D2"/>
    <w:rsid w:val="00FC2774"/>
    <w:rsid w:val="00FE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0D"/>
  </w:style>
  <w:style w:type="paragraph" w:styleId="1">
    <w:name w:val="heading 1"/>
    <w:basedOn w:val="a"/>
    <w:next w:val="a"/>
    <w:link w:val="10"/>
    <w:uiPriority w:val="99"/>
    <w:qFormat/>
    <w:rsid w:val="00F771D2"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71D2"/>
    <w:rPr>
      <w:sz w:val="24"/>
      <w:szCs w:val="24"/>
    </w:rPr>
  </w:style>
  <w:style w:type="paragraph" w:styleId="a3">
    <w:name w:val="List Paragraph"/>
    <w:basedOn w:val="a"/>
    <w:uiPriority w:val="99"/>
    <w:qFormat/>
    <w:rsid w:val="00C86668"/>
    <w:pPr>
      <w:ind w:left="720"/>
    </w:pPr>
  </w:style>
  <w:style w:type="paragraph" w:styleId="a4">
    <w:name w:val="Body Text Indent"/>
    <w:basedOn w:val="a"/>
    <w:link w:val="a5"/>
    <w:uiPriority w:val="99"/>
    <w:semiHidden/>
    <w:rsid w:val="00F771D2"/>
    <w:pPr>
      <w:ind w:firstLine="360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F771D2"/>
    <w:rPr>
      <w:sz w:val="24"/>
      <w:szCs w:val="24"/>
    </w:rPr>
  </w:style>
  <w:style w:type="paragraph" w:customStyle="1" w:styleId="Style4">
    <w:name w:val="Style4"/>
    <w:basedOn w:val="a"/>
    <w:uiPriority w:val="99"/>
    <w:rsid w:val="00F771D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F771D2"/>
    <w:rPr>
      <w:rFonts w:ascii="Times New Roman" w:hAnsi="Times New Roman" w:cs="Times New Roman"/>
      <w:b/>
      <w:bCs/>
      <w:sz w:val="22"/>
      <w:szCs w:val="22"/>
    </w:rPr>
  </w:style>
  <w:style w:type="paragraph" w:customStyle="1" w:styleId="Heading">
    <w:name w:val="Heading"/>
    <w:rsid w:val="000A107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2E7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7615"/>
  </w:style>
  <w:style w:type="paragraph" w:styleId="a8">
    <w:name w:val="footer"/>
    <w:basedOn w:val="a"/>
    <w:link w:val="a9"/>
    <w:uiPriority w:val="99"/>
    <w:unhideWhenUsed/>
    <w:rsid w:val="002E76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7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10</Pages>
  <Words>3415</Words>
  <Characters>26816</Characters>
  <Application>Microsoft Office Word</Application>
  <DocSecurity>0</DocSecurity>
  <Lines>223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404</Company>
  <LinksUpToDate>false</LinksUpToDate>
  <CharactersWithSpaces>30171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DNA7 X86</cp:lastModifiedBy>
  <cp:revision>57</cp:revision>
  <cp:lastPrinted>2015-02-18T11:39:00Z</cp:lastPrinted>
  <dcterms:created xsi:type="dcterms:W3CDTF">2012-06-06T18:34:00Z</dcterms:created>
  <dcterms:modified xsi:type="dcterms:W3CDTF">2018-01-29T11:04:00Z</dcterms:modified>
</cp:coreProperties>
</file>