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96987" w:rsidRDefault="00996987" w:rsidP="0099698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iCs/>
          <w:color w:val="000000"/>
        </w:rPr>
      </w:pPr>
      <w:r>
        <w:rPr>
          <w:iCs/>
          <w:color w:val="000000"/>
        </w:rPr>
        <w:t xml:space="preserve">Муниципальное казенное общеобразовательное учреждение </w:t>
      </w:r>
    </w:p>
    <w:p w:rsidR="00996987" w:rsidRDefault="00996987" w:rsidP="0099698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iCs/>
          <w:color w:val="000000"/>
        </w:rPr>
      </w:pPr>
      <w:r>
        <w:rPr>
          <w:iCs/>
          <w:color w:val="000000"/>
        </w:rPr>
        <w:t xml:space="preserve">средняя общеобразовательная школа №27 </w:t>
      </w:r>
    </w:p>
    <w:p w:rsidR="00996987" w:rsidRDefault="00996987" w:rsidP="0099698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iCs/>
          <w:color w:val="000000"/>
        </w:rPr>
      </w:pPr>
      <w:proofErr w:type="spellStart"/>
      <w:r>
        <w:rPr>
          <w:iCs/>
          <w:color w:val="000000"/>
        </w:rPr>
        <w:t>п</w:t>
      </w:r>
      <w:proofErr w:type="gramStart"/>
      <w:r>
        <w:rPr>
          <w:iCs/>
          <w:color w:val="000000"/>
        </w:rPr>
        <w:t>.М</w:t>
      </w:r>
      <w:proofErr w:type="gramEnd"/>
      <w:r>
        <w:rPr>
          <w:iCs/>
          <w:color w:val="000000"/>
        </w:rPr>
        <w:t>езмай</w:t>
      </w:r>
      <w:proofErr w:type="spellEnd"/>
      <w:r>
        <w:rPr>
          <w:iCs/>
          <w:color w:val="000000"/>
        </w:rPr>
        <w:t xml:space="preserve"> Апшеронского района Краснодарского края</w:t>
      </w:r>
    </w:p>
    <w:p w:rsidR="00996987" w:rsidRDefault="00996987" w:rsidP="0099698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i/>
          <w:iCs/>
          <w:color w:val="000000"/>
        </w:rPr>
      </w:pPr>
    </w:p>
    <w:p w:rsidR="00996987" w:rsidRDefault="00996987" w:rsidP="0099698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i/>
          <w:iCs/>
          <w:color w:val="000000"/>
        </w:rPr>
      </w:pPr>
    </w:p>
    <w:tbl>
      <w:tblPr>
        <w:tblW w:w="9924" w:type="dxa"/>
        <w:tblInd w:w="-318" w:type="dxa"/>
        <w:tblLook w:val="04A0"/>
      </w:tblPr>
      <w:tblGrid>
        <w:gridCol w:w="4820"/>
        <w:gridCol w:w="1135"/>
        <w:gridCol w:w="3969"/>
      </w:tblGrid>
      <w:tr w:rsidR="00996987" w:rsidTr="00996987">
        <w:tc>
          <w:tcPr>
            <w:tcW w:w="4820" w:type="dxa"/>
          </w:tcPr>
          <w:p w:rsidR="00996987" w:rsidRDefault="00996987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«ПРИНЯТО» </w:t>
            </w:r>
          </w:p>
          <w:p w:rsidR="00996987" w:rsidRDefault="00996987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 xml:space="preserve">решением Педагогического Совета </w:t>
            </w:r>
          </w:p>
          <w:p w:rsidR="00996987" w:rsidRDefault="00996987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rPr>
                <w:iCs/>
              </w:rPr>
            </w:pPr>
            <w:r>
              <w:rPr>
                <w:bCs/>
                <w:iCs/>
              </w:rPr>
              <w:t>протокол №____________________</w:t>
            </w:r>
          </w:p>
          <w:p w:rsidR="00996987" w:rsidRDefault="00996987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135" w:type="dxa"/>
          </w:tcPr>
          <w:p w:rsidR="00996987" w:rsidRDefault="00996987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ind w:left="317"/>
              <w:rPr>
                <w:iCs/>
              </w:rPr>
            </w:pPr>
          </w:p>
        </w:tc>
        <w:tc>
          <w:tcPr>
            <w:tcW w:w="3969" w:type="dxa"/>
            <w:hideMark/>
          </w:tcPr>
          <w:p w:rsidR="00996987" w:rsidRDefault="00996987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«УТВЕРЖДАЮ»</w:t>
            </w:r>
          </w:p>
          <w:p w:rsidR="00996987" w:rsidRDefault="00996987">
            <w:pPr>
              <w:widowControl w:val="0"/>
              <w:tabs>
                <w:tab w:val="num" w:pos="34"/>
              </w:tabs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Директор  МКОУСОШ №27</w:t>
            </w:r>
          </w:p>
          <w:p w:rsidR="00996987" w:rsidRDefault="00996987">
            <w:pPr>
              <w:widowControl w:val="0"/>
              <w:tabs>
                <w:tab w:val="num" w:pos="34"/>
              </w:tabs>
              <w:autoSpaceDE w:val="0"/>
              <w:autoSpaceDN w:val="0"/>
              <w:adjustRightInd w:val="0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______________Филиппова</w:t>
            </w:r>
            <w:proofErr w:type="spellEnd"/>
            <w:r>
              <w:rPr>
                <w:bCs/>
                <w:iCs/>
              </w:rPr>
              <w:t xml:space="preserve"> А.В.</w:t>
            </w:r>
          </w:p>
          <w:p w:rsidR="00996987" w:rsidRDefault="00996987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bCs/>
                <w:iCs/>
              </w:rPr>
              <w:t xml:space="preserve">приказ №____ </w:t>
            </w:r>
            <w:proofErr w:type="gramStart"/>
            <w:r>
              <w:rPr>
                <w:bCs/>
                <w:iCs/>
              </w:rPr>
              <w:t>от</w:t>
            </w:r>
            <w:proofErr w:type="gramEnd"/>
            <w:r>
              <w:rPr>
                <w:bCs/>
                <w:iCs/>
              </w:rPr>
              <w:t xml:space="preserve"> _____________</w:t>
            </w:r>
          </w:p>
        </w:tc>
      </w:tr>
    </w:tbl>
    <w:p w:rsidR="009C0821" w:rsidRPr="009B170A" w:rsidRDefault="009C0821" w:rsidP="009C0821">
      <w:pPr>
        <w:autoSpaceDN w:val="0"/>
        <w:textAlignment w:val="baseline"/>
        <w:rPr>
          <w:kern w:val="3"/>
        </w:rPr>
      </w:pPr>
      <w:r w:rsidRPr="009B170A">
        <w:rPr>
          <w:kern w:val="3"/>
        </w:rPr>
        <w:t>Согласовано:</w:t>
      </w:r>
    </w:p>
    <w:p w:rsidR="009C0821" w:rsidRPr="009B170A" w:rsidRDefault="009C0821" w:rsidP="009C0821">
      <w:pPr>
        <w:autoSpaceDN w:val="0"/>
        <w:textAlignment w:val="baseline"/>
        <w:rPr>
          <w:kern w:val="3"/>
        </w:rPr>
      </w:pPr>
      <w:r w:rsidRPr="009B170A">
        <w:rPr>
          <w:kern w:val="3"/>
        </w:rPr>
        <w:t>Председатель ПК</w:t>
      </w:r>
    </w:p>
    <w:p w:rsidR="009C0821" w:rsidRPr="009B170A" w:rsidRDefault="009C0821" w:rsidP="009C0821">
      <w:pPr>
        <w:autoSpaceDN w:val="0"/>
        <w:textAlignment w:val="baseline"/>
        <w:rPr>
          <w:kern w:val="3"/>
        </w:rPr>
      </w:pPr>
      <w:r w:rsidRPr="009B170A">
        <w:rPr>
          <w:kern w:val="3"/>
        </w:rPr>
        <w:t>____________ Горина О.В.</w:t>
      </w:r>
    </w:p>
    <w:p w:rsidR="00996987" w:rsidRDefault="00996987" w:rsidP="009C0821">
      <w:pPr>
        <w:widowControl w:val="0"/>
        <w:shd w:val="clear" w:color="auto" w:fill="FFFFFF"/>
        <w:autoSpaceDE w:val="0"/>
        <w:autoSpaceDN w:val="0"/>
        <w:adjustRightInd w:val="0"/>
        <w:rPr>
          <w:b/>
          <w:iCs/>
          <w:color w:val="000000"/>
        </w:rPr>
      </w:pPr>
    </w:p>
    <w:p w:rsidR="00084A14" w:rsidRDefault="00084A14" w:rsidP="00996987">
      <w:pPr>
        <w:rPr>
          <w:rStyle w:val="a4"/>
        </w:rPr>
      </w:pPr>
    </w:p>
    <w:p w:rsidR="00084A14" w:rsidRDefault="00084A14">
      <w:pPr>
        <w:jc w:val="center"/>
        <w:rPr>
          <w:rStyle w:val="a4"/>
        </w:rPr>
      </w:pPr>
    </w:p>
    <w:p w:rsidR="00084A14" w:rsidRDefault="00084A14">
      <w:pPr>
        <w:jc w:val="center"/>
        <w:rPr>
          <w:rStyle w:val="a4"/>
        </w:rPr>
      </w:pPr>
    </w:p>
    <w:p w:rsidR="00016A25" w:rsidRDefault="00084A14">
      <w:pPr>
        <w:jc w:val="center"/>
        <w:rPr>
          <w:rStyle w:val="a4"/>
        </w:rPr>
      </w:pPr>
      <w:r>
        <w:rPr>
          <w:rStyle w:val="a4"/>
        </w:rPr>
        <w:t>ПОЛОЖЕНИЕ</w:t>
      </w:r>
    </w:p>
    <w:p w:rsidR="00016A25" w:rsidRDefault="00016A25">
      <w:pPr>
        <w:jc w:val="center"/>
        <w:rPr>
          <w:rStyle w:val="a4"/>
        </w:rPr>
      </w:pPr>
      <w:r>
        <w:rPr>
          <w:rStyle w:val="a4"/>
        </w:rPr>
        <w:t xml:space="preserve">о локальной информационной сети </w:t>
      </w:r>
      <w:r>
        <w:rPr>
          <w:b/>
          <w:bCs/>
        </w:rPr>
        <w:br/>
      </w:r>
      <w:r>
        <w:br/>
      </w:r>
      <w:r>
        <w:rPr>
          <w:rStyle w:val="a4"/>
        </w:rPr>
        <w:t>1. Общие положения</w:t>
      </w:r>
    </w:p>
    <w:p w:rsidR="00016A25" w:rsidRDefault="00016A25">
      <w:pPr>
        <w:jc w:val="both"/>
      </w:pPr>
    </w:p>
    <w:p w:rsidR="00084A14" w:rsidRDefault="00016A25" w:rsidP="00084A14">
      <w:pPr>
        <w:ind w:firstLine="709"/>
        <w:jc w:val="both"/>
      </w:pPr>
      <w:r w:rsidRPr="00084A14">
        <w:t>1.1. Л</w:t>
      </w:r>
      <w:r w:rsidRPr="00084A14">
        <w:rPr>
          <w:rStyle w:val="a4"/>
          <w:b w:val="0"/>
          <w:bCs w:val="0"/>
        </w:rPr>
        <w:t>окальная информационная сеть образовательного учреждения</w:t>
      </w:r>
      <w:r w:rsidRPr="00084A14">
        <w:rPr>
          <w:rStyle w:val="a4"/>
          <w:b w:val="0"/>
        </w:rPr>
        <w:t xml:space="preserve"> (далее ЛС)</w:t>
      </w:r>
      <w:r w:rsidRPr="00084A14">
        <w:rPr>
          <w:b/>
        </w:rPr>
        <w:t xml:space="preserve"> </w:t>
      </w:r>
      <w:r w:rsidRPr="00084A14">
        <w:t>представляет собой организационно-технологический комплекс, созданный для  взаимодействия информационных ресурсов ОУ</w:t>
      </w:r>
      <w:r w:rsidR="00084A14">
        <w:t>.</w:t>
      </w:r>
    </w:p>
    <w:p w:rsidR="00016A25" w:rsidRPr="00084A14" w:rsidRDefault="00016A25" w:rsidP="00084A14">
      <w:pPr>
        <w:ind w:firstLine="709"/>
        <w:jc w:val="both"/>
      </w:pPr>
      <w:r w:rsidRPr="00084A14">
        <w:t>1.2. ЛС обеспечивает возможность выхода пользователей во внешние сети и удалённый доступ для пользователей к общим инф</w:t>
      </w:r>
      <w:r w:rsidR="00084A14">
        <w:t>ормационным ресурсам  ОУ</w:t>
      </w:r>
      <w:r w:rsidRPr="00084A14">
        <w:t xml:space="preserve">. </w:t>
      </w:r>
    </w:p>
    <w:p w:rsidR="00016A25" w:rsidRPr="00084A14" w:rsidRDefault="00016A25" w:rsidP="00084A14">
      <w:pPr>
        <w:ind w:firstLine="709"/>
        <w:jc w:val="both"/>
      </w:pPr>
      <w:r w:rsidRPr="00084A14">
        <w:t xml:space="preserve">1.3. </w:t>
      </w:r>
      <w:r w:rsidRPr="00084A14">
        <w:rPr>
          <w:rStyle w:val="a4"/>
          <w:b w:val="0"/>
          <w:bCs w:val="0"/>
        </w:rPr>
        <w:t>ЛС</w:t>
      </w:r>
      <w:r w:rsidRPr="00084A14">
        <w:t xml:space="preserve"> является технической и технологической основой эффективного функционирования информационных узлов (серверов) ОУ, обеспечивающих информационную поддержку научной, методической и преподавательской деятельности сотрудников системы образования, включая систему документооборота, а также сферу административного управления. </w:t>
      </w:r>
    </w:p>
    <w:p w:rsidR="00016A25" w:rsidRPr="00084A14" w:rsidRDefault="00016A25" w:rsidP="00084A14">
      <w:pPr>
        <w:ind w:firstLine="709"/>
        <w:jc w:val="both"/>
      </w:pPr>
      <w:r w:rsidRPr="00084A14">
        <w:t xml:space="preserve">1.4. Настоящее Положение определяет основные принципы и правила функционирования </w:t>
      </w:r>
      <w:r w:rsidRPr="00084A14">
        <w:rPr>
          <w:rStyle w:val="a4"/>
          <w:b w:val="0"/>
          <w:bCs w:val="0"/>
        </w:rPr>
        <w:t>ЛС</w:t>
      </w:r>
      <w:r w:rsidRPr="00084A14">
        <w:t xml:space="preserve">, а также права, обязанности и ответственность системных администраторов и пользователей сети. </w:t>
      </w:r>
    </w:p>
    <w:p w:rsidR="00016A25" w:rsidRDefault="00016A25">
      <w:pPr>
        <w:jc w:val="center"/>
        <w:rPr>
          <w:rStyle w:val="a4"/>
        </w:rPr>
      </w:pPr>
      <w:r>
        <w:rPr>
          <w:b/>
          <w:bCs/>
        </w:rPr>
        <w:br/>
      </w:r>
      <w:r>
        <w:rPr>
          <w:rStyle w:val="a4"/>
        </w:rPr>
        <w:t>2. Основные задачи функционирования ЛС  и распределение обязанностей</w:t>
      </w:r>
    </w:p>
    <w:p w:rsidR="00016A25" w:rsidRDefault="00016A25">
      <w:pPr>
        <w:jc w:val="center"/>
      </w:pPr>
    </w:p>
    <w:p w:rsidR="00016A25" w:rsidRDefault="00016A25" w:rsidP="00084A14">
      <w:pPr>
        <w:numPr>
          <w:ilvl w:val="1"/>
          <w:numId w:val="3"/>
        </w:numPr>
        <w:tabs>
          <w:tab w:val="clear" w:pos="1080"/>
          <w:tab w:val="num" w:pos="993"/>
        </w:tabs>
        <w:ind w:left="24" w:firstLine="685"/>
        <w:jc w:val="both"/>
      </w:pPr>
      <w:r>
        <w:t xml:space="preserve">Основными задачами формирования и эксплуатации </w:t>
      </w:r>
      <w:r>
        <w:rPr>
          <w:rStyle w:val="a4"/>
          <w:b w:val="0"/>
          <w:bCs w:val="0"/>
        </w:rPr>
        <w:t>ЛС</w:t>
      </w:r>
      <w:r>
        <w:t xml:space="preserve"> являются: создание, развитие и обеспечение функционирования организационной, технической, программно-методической и технологической информационной инфраструктуры в целях использования глобальных телекоммуникационных сетей для информационного обеспечения научной, методической, преподавательской деятельности, а также административного управления;  обеспечение информационного межсетевого взаимодействия в рамках выполняемых проектов. </w:t>
      </w:r>
    </w:p>
    <w:p w:rsidR="00016A25" w:rsidRDefault="00016A25" w:rsidP="00084A14">
      <w:pPr>
        <w:tabs>
          <w:tab w:val="num" w:pos="993"/>
        </w:tabs>
        <w:ind w:firstLine="685"/>
        <w:jc w:val="both"/>
      </w:pPr>
      <w:r>
        <w:t xml:space="preserve">2.2. Техническое и технологическое развитие </w:t>
      </w:r>
      <w:r>
        <w:rPr>
          <w:rStyle w:val="a4"/>
          <w:b w:val="0"/>
          <w:bCs w:val="0"/>
        </w:rPr>
        <w:t>ЛС</w:t>
      </w:r>
      <w:r>
        <w:t xml:space="preserve">  с учётом потребностей ОУ осущест</w:t>
      </w:r>
      <w:r w:rsidR="00084A14">
        <w:t xml:space="preserve">вляются </w:t>
      </w:r>
      <w:r>
        <w:t xml:space="preserve">администратором ЛС на основании решений, утверждённых руководителем  ОУ,  а также силами сторонних организаций, привлекаемых на договорной основе. </w:t>
      </w:r>
    </w:p>
    <w:p w:rsidR="00016A25" w:rsidRDefault="00016A25">
      <w:pPr>
        <w:jc w:val="center"/>
        <w:rPr>
          <w:rStyle w:val="a4"/>
        </w:rPr>
      </w:pPr>
      <w:r>
        <w:rPr>
          <w:b/>
          <w:bCs/>
        </w:rPr>
        <w:br/>
      </w:r>
      <w:r>
        <w:rPr>
          <w:rStyle w:val="a4"/>
        </w:rPr>
        <w:t>3. Функциональная структура  ЛС</w:t>
      </w:r>
    </w:p>
    <w:p w:rsidR="00016A25" w:rsidRDefault="00016A25">
      <w:pPr>
        <w:jc w:val="both"/>
      </w:pPr>
    </w:p>
    <w:p w:rsidR="00016A25" w:rsidRDefault="00084A14">
      <w:pPr>
        <w:jc w:val="both"/>
      </w:pPr>
      <w:r>
        <w:tab/>
      </w:r>
      <w:r w:rsidR="00016A25">
        <w:t>3.1. ЛС – организационно-технологический комплекс, состоящий из следующих функциональных частей:</w:t>
      </w:r>
    </w:p>
    <w:p w:rsidR="00016A25" w:rsidRDefault="00016A25" w:rsidP="00084A14">
      <w:pPr>
        <w:numPr>
          <w:ilvl w:val="0"/>
          <w:numId w:val="5"/>
        </w:numPr>
        <w:tabs>
          <w:tab w:val="clear" w:pos="720"/>
          <w:tab w:val="num" w:pos="0"/>
          <w:tab w:val="left" w:pos="180"/>
          <w:tab w:val="left" w:pos="993"/>
        </w:tabs>
        <w:ind w:left="0" w:firstLine="709"/>
        <w:jc w:val="both"/>
      </w:pPr>
      <w:r>
        <w:lastRenderedPageBreak/>
        <w:t xml:space="preserve">средства доступа к глобальным сетям и передачи информации; </w:t>
      </w:r>
    </w:p>
    <w:p w:rsidR="00016A25" w:rsidRDefault="00016A25" w:rsidP="00084A14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ind w:left="0" w:firstLine="709"/>
        <w:jc w:val="both"/>
      </w:pPr>
      <w:r>
        <w:t xml:space="preserve">средства защиты информации (межсетевые </w:t>
      </w:r>
      <w:proofErr w:type="gramStart"/>
      <w:r>
        <w:t>экраны</w:t>
      </w:r>
      <w:proofErr w:type="gramEnd"/>
      <w:r>
        <w:t xml:space="preserve"> как аппаратные, так и программные); </w:t>
      </w:r>
    </w:p>
    <w:p w:rsidR="00016A25" w:rsidRDefault="00016A25" w:rsidP="00084A14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ind w:left="0" w:firstLine="709"/>
        <w:jc w:val="both"/>
      </w:pPr>
      <w:r>
        <w:t xml:space="preserve">серверное оборудование; </w:t>
      </w:r>
    </w:p>
    <w:p w:rsidR="00016A25" w:rsidRDefault="00016A25" w:rsidP="00084A14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ind w:left="0" w:firstLine="709"/>
        <w:jc w:val="both"/>
      </w:pPr>
      <w:r>
        <w:t xml:space="preserve">рабочие места на базе персональных компьютеров. </w:t>
      </w:r>
    </w:p>
    <w:p w:rsidR="00016A25" w:rsidRDefault="00084A14">
      <w:pPr>
        <w:jc w:val="both"/>
      </w:pPr>
      <w:r>
        <w:tab/>
      </w:r>
      <w:r w:rsidR="00016A25">
        <w:t xml:space="preserve">3.2. Хранилища информационных ресурсов ЛС могут быть размещены на серверах информационных узлов. </w:t>
      </w:r>
    </w:p>
    <w:p w:rsidR="00BF5380" w:rsidRDefault="00BF5380">
      <w:pPr>
        <w:jc w:val="both"/>
      </w:pPr>
    </w:p>
    <w:p w:rsidR="00016A25" w:rsidRDefault="00016A25">
      <w:pPr>
        <w:jc w:val="center"/>
        <w:rPr>
          <w:rStyle w:val="a4"/>
        </w:rPr>
      </w:pPr>
      <w:r>
        <w:rPr>
          <w:rStyle w:val="a4"/>
        </w:rPr>
        <w:t>4. Управление работой ЛС</w:t>
      </w:r>
    </w:p>
    <w:p w:rsidR="00016A25" w:rsidRDefault="00016A25">
      <w:pPr>
        <w:jc w:val="both"/>
      </w:pPr>
    </w:p>
    <w:p w:rsidR="00016A25" w:rsidRDefault="00016A25" w:rsidP="00084A14">
      <w:pPr>
        <w:tabs>
          <w:tab w:val="left" w:pos="993"/>
          <w:tab w:val="left" w:pos="1134"/>
        </w:tabs>
        <w:ind w:firstLine="709"/>
        <w:jc w:val="both"/>
      </w:pPr>
      <w:r>
        <w:t xml:space="preserve">4.1. Управление работой и обеспечение работоспособности сетевых, информационных, программных, информационных и технологических ресурсов ЛС осуществляются администратором ЛС. </w:t>
      </w:r>
    </w:p>
    <w:p w:rsidR="00016A25" w:rsidRDefault="00016A25" w:rsidP="00084A14">
      <w:pPr>
        <w:tabs>
          <w:tab w:val="left" w:pos="993"/>
        </w:tabs>
        <w:ind w:firstLine="709"/>
        <w:jc w:val="both"/>
      </w:pPr>
      <w:r>
        <w:t xml:space="preserve">4.2. Управление работой сети включает в себя: </w:t>
      </w:r>
    </w:p>
    <w:p w:rsidR="00016A25" w:rsidRDefault="00016A25" w:rsidP="00084A14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>
        <w:t xml:space="preserve">обеспечение информационной безопасности; </w:t>
      </w:r>
    </w:p>
    <w:p w:rsidR="00016A25" w:rsidRDefault="00016A25" w:rsidP="00084A14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>
        <w:t xml:space="preserve">управление информационным обменом локальной сети с внешними сетями телекоммуникаций; </w:t>
      </w:r>
    </w:p>
    <w:p w:rsidR="00016A25" w:rsidRDefault="00016A25" w:rsidP="00084A14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>
        <w:t xml:space="preserve">управление информационными потоками внутри локальной сети; </w:t>
      </w:r>
    </w:p>
    <w:p w:rsidR="00016A25" w:rsidRDefault="00016A25" w:rsidP="00084A14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>
        <w:t xml:space="preserve">регистрацию информационных ресурсов и их разработчиков; </w:t>
      </w:r>
    </w:p>
    <w:p w:rsidR="00016A25" w:rsidRDefault="00016A25" w:rsidP="00084A14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>
        <w:t xml:space="preserve">управление доступом к информационным ресурсам; </w:t>
      </w:r>
    </w:p>
    <w:p w:rsidR="00016A25" w:rsidRDefault="00016A25" w:rsidP="00084A14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>
        <w:t xml:space="preserve">управление процессами размещения и модификации информационных ресурсов; </w:t>
      </w:r>
    </w:p>
    <w:p w:rsidR="00016A25" w:rsidRDefault="00016A25" w:rsidP="00084A14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>
        <w:t xml:space="preserve">регистрацию (подключение и отключение) рабочих мест; </w:t>
      </w:r>
    </w:p>
    <w:p w:rsidR="00016A25" w:rsidRDefault="00016A25" w:rsidP="00084A14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>
        <w:t xml:space="preserve">регистрацию Пользователей  сети и Администраторов, определение их полномочий и прав по доступу к сетевым и информационным ресурсам данной сети; </w:t>
      </w:r>
    </w:p>
    <w:p w:rsidR="00016A25" w:rsidRDefault="00016A25" w:rsidP="00084A14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>
        <w:t>выбор используемых в локальной сети програ</w:t>
      </w:r>
      <w:r w:rsidR="00084A14">
        <w:t>ммных инструментальных средств.</w:t>
      </w:r>
    </w:p>
    <w:p w:rsidR="00016A25" w:rsidRDefault="00016A25" w:rsidP="00084A14">
      <w:pPr>
        <w:tabs>
          <w:tab w:val="left" w:pos="993"/>
        </w:tabs>
        <w:ind w:firstLine="709"/>
        <w:jc w:val="both"/>
      </w:pPr>
      <w:r>
        <w:t xml:space="preserve">4.3. Для Пользователей локальной </w:t>
      </w:r>
      <w:proofErr w:type="gramStart"/>
      <w:r>
        <w:t>сети требования администратора подразделений сети</w:t>
      </w:r>
      <w:proofErr w:type="gramEnd"/>
      <w:r>
        <w:t xml:space="preserve"> являются обязательными. </w:t>
      </w:r>
    </w:p>
    <w:p w:rsidR="00016A25" w:rsidRDefault="00016A25">
      <w:pPr>
        <w:jc w:val="center"/>
        <w:rPr>
          <w:rStyle w:val="a4"/>
        </w:rPr>
      </w:pPr>
      <w:r>
        <w:rPr>
          <w:b/>
          <w:bCs/>
        </w:rPr>
        <w:br/>
      </w:r>
      <w:r>
        <w:rPr>
          <w:rStyle w:val="a4"/>
        </w:rPr>
        <w:t>5. Информационная безопасность ЛС</w:t>
      </w:r>
    </w:p>
    <w:p w:rsidR="00016A25" w:rsidRDefault="00016A25">
      <w:pPr>
        <w:jc w:val="both"/>
      </w:pPr>
    </w:p>
    <w:p w:rsidR="00016A25" w:rsidRDefault="00084A14">
      <w:pPr>
        <w:jc w:val="both"/>
      </w:pPr>
      <w:r>
        <w:tab/>
      </w:r>
      <w:r w:rsidR="00016A25">
        <w:t>5.1. Обеспечение информационной безопасности ЛС необходимо в целях:</w:t>
      </w:r>
    </w:p>
    <w:p w:rsidR="00016A25" w:rsidRDefault="00016A25" w:rsidP="00084A14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>
        <w:t xml:space="preserve">защиты информационных, сетевых, технологических, программных и информационных ресурсов  сети от попыток причинения вреда, ущерба (уничтожения, повреждения) или несанкционированного доступа; </w:t>
      </w:r>
    </w:p>
    <w:p w:rsidR="00016A25" w:rsidRDefault="00016A25" w:rsidP="00084A14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>
        <w:t xml:space="preserve">сохранности информационных ресурсов  сети в случаях нарушений работоспособности  сети и элементов её технического и технологического обеспечения; </w:t>
      </w:r>
    </w:p>
    <w:p w:rsidR="00016A25" w:rsidRDefault="00016A25" w:rsidP="00084A14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>
        <w:t xml:space="preserve">выполнения требований законов РФ в сфере информационной безопасности, а также соответствия положениям, нормам и актам, предъявленным надзирательными органами. </w:t>
      </w:r>
    </w:p>
    <w:p w:rsidR="00016A25" w:rsidRDefault="00084A14">
      <w:pPr>
        <w:jc w:val="both"/>
      </w:pPr>
      <w:r>
        <w:tab/>
      </w:r>
      <w:r w:rsidR="00016A25">
        <w:t xml:space="preserve">5.2. Информационная безопасность сети обеспечивается путем: </w:t>
      </w:r>
    </w:p>
    <w:p w:rsidR="00016A25" w:rsidRDefault="00016A25" w:rsidP="00084A14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>
        <w:t xml:space="preserve">использования технических, технологических, программных и организационных средств защиты информационных программных и информационных ресурсов сети от попыток причинения вреда, ущерба или несанкционированного доступа, </w:t>
      </w:r>
    </w:p>
    <w:p w:rsidR="00016A25" w:rsidRDefault="00016A25" w:rsidP="00084A14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>
        <w:t>использования обязательной регистрации и документирования информационных ресурсов сети,</w:t>
      </w:r>
    </w:p>
    <w:p w:rsidR="00016A25" w:rsidRDefault="00016A25" w:rsidP="00084A14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>
        <w:t xml:space="preserve">использования резервного копирования информационных ресурсов сети в целях обеспечения их сохранности; </w:t>
      </w:r>
    </w:p>
    <w:p w:rsidR="00016A25" w:rsidRDefault="00016A25" w:rsidP="00084A14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>
        <w:t xml:space="preserve">осуществления </w:t>
      </w:r>
      <w:r w:rsidR="00084A14">
        <w:t>администратором</w:t>
      </w:r>
      <w:r>
        <w:t xml:space="preserve"> мер по разграничению доступа к информационным ресурсам сети, путем определения конфигураций и настроек программного, технического и сетевого обеспечения. </w:t>
      </w:r>
    </w:p>
    <w:p w:rsidR="00016A25" w:rsidRDefault="00084A14">
      <w:pPr>
        <w:jc w:val="both"/>
      </w:pPr>
      <w:r>
        <w:tab/>
      </w:r>
      <w:r w:rsidR="00016A25">
        <w:t xml:space="preserve">5.3. В целях обеспечения информационной безопасности администратор  сети обязан контролировать трафик, адресацию и источники сообщений, приходящих в сеть и </w:t>
      </w:r>
      <w:r w:rsidR="00016A25">
        <w:lastRenderedPageBreak/>
        <w:t xml:space="preserve">исходящих из неё, выявлять и идентифицировать попытки несанкционированного доступа к ресурсам  сети. </w:t>
      </w:r>
    </w:p>
    <w:p w:rsidR="00016A25" w:rsidRDefault="00016A25">
      <w:pPr>
        <w:jc w:val="both"/>
      </w:pPr>
    </w:p>
    <w:p w:rsidR="00084A14" w:rsidRDefault="00084A14">
      <w:pPr>
        <w:jc w:val="both"/>
      </w:pPr>
    </w:p>
    <w:p w:rsidR="00084A14" w:rsidRDefault="00084A14">
      <w:pPr>
        <w:jc w:val="both"/>
      </w:pPr>
    </w:p>
    <w:p w:rsidR="00016A25" w:rsidRDefault="00016A25">
      <w:pPr>
        <w:jc w:val="center"/>
        <w:rPr>
          <w:rStyle w:val="a4"/>
        </w:rPr>
      </w:pPr>
      <w:r>
        <w:rPr>
          <w:rStyle w:val="a4"/>
        </w:rPr>
        <w:t>6. Функции Системного администратора ЛС</w:t>
      </w:r>
    </w:p>
    <w:p w:rsidR="00016A25" w:rsidRDefault="00016A25">
      <w:pPr>
        <w:jc w:val="both"/>
      </w:pPr>
    </w:p>
    <w:p w:rsidR="00016A25" w:rsidRDefault="00084A14">
      <w:pPr>
        <w:jc w:val="both"/>
      </w:pPr>
      <w:r>
        <w:tab/>
      </w:r>
      <w:r w:rsidR="00016A25">
        <w:t xml:space="preserve">6.1. </w:t>
      </w:r>
      <w:r>
        <w:t>А</w:t>
      </w:r>
      <w:r w:rsidR="00016A25">
        <w:t>дминистратор ЛС принимает меры к обеспечению работоспособности и информацион</w:t>
      </w:r>
      <w:r>
        <w:t>ной безопасности ЛС. А</w:t>
      </w:r>
      <w:r w:rsidR="00016A25">
        <w:t xml:space="preserve">дминистратор обязан поддерживать заданные настройки программного обеспечения и технического оборудования, выполнять рекомендации по установке программного обеспечения на серверах и компьютерах ЛС. </w:t>
      </w:r>
    </w:p>
    <w:p w:rsidR="00016A25" w:rsidRDefault="00084A14">
      <w:pPr>
        <w:jc w:val="both"/>
      </w:pPr>
      <w:r>
        <w:tab/>
      </w:r>
      <w:r w:rsidR="00016A25">
        <w:t>6.2. Системные администраторы обеспечивают:</w:t>
      </w:r>
    </w:p>
    <w:p w:rsidR="00016A25" w:rsidRDefault="00016A25" w:rsidP="00084A14">
      <w:pPr>
        <w:numPr>
          <w:ilvl w:val="1"/>
          <w:numId w:val="13"/>
        </w:numPr>
        <w:tabs>
          <w:tab w:val="left" w:pos="993"/>
        </w:tabs>
        <w:ind w:left="0" w:firstLine="709"/>
        <w:jc w:val="both"/>
      </w:pPr>
      <w:r>
        <w:t xml:space="preserve">работоспособность технических, сетевых ресурсов и информационную безопасность сети; </w:t>
      </w:r>
    </w:p>
    <w:p w:rsidR="00016A25" w:rsidRDefault="00016A25" w:rsidP="00084A14">
      <w:pPr>
        <w:numPr>
          <w:ilvl w:val="1"/>
          <w:numId w:val="13"/>
        </w:numPr>
        <w:tabs>
          <w:tab w:val="left" w:pos="993"/>
        </w:tabs>
        <w:ind w:left="0" w:firstLine="709"/>
        <w:jc w:val="both"/>
      </w:pPr>
      <w:r>
        <w:t>регистрацию Пользователей сети;</w:t>
      </w:r>
    </w:p>
    <w:p w:rsidR="00016A25" w:rsidRDefault="00016A25" w:rsidP="00084A14">
      <w:pPr>
        <w:numPr>
          <w:ilvl w:val="1"/>
          <w:numId w:val="13"/>
        </w:numPr>
        <w:tabs>
          <w:tab w:val="left" w:pos="993"/>
        </w:tabs>
        <w:ind w:left="0" w:firstLine="709"/>
        <w:jc w:val="both"/>
      </w:pPr>
      <w:r>
        <w:t xml:space="preserve">реализацию полномочий и прав доступа к сетевым, информационным ресурсам  сети. </w:t>
      </w:r>
    </w:p>
    <w:p w:rsidR="00016A25" w:rsidRDefault="00016A25" w:rsidP="00084A14">
      <w:pPr>
        <w:numPr>
          <w:ilvl w:val="1"/>
          <w:numId w:val="13"/>
        </w:numPr>
        <w:tabs>
          <w:tab w:val="left" w:pos="993"/>
        </w:tabs>
        <w:ind w:left="0" w:firstLine="709"/>
        <w:jc w:val="both"/>
      </w:pPr>
      <w:r>
        <w:t xml:space="preserve">создание и поддержку единой технической, программно-методической и технологической инфраструктуры локальных сетей; </w:t>
      </w:r>
    </w:p>
    <w:p w:rsidR="00016A25" w:rsidRDefault="00016A25" w:rsidP="00084A14">
      <w:pPr>
        <w:numPr>
          <w:ilvl w:val="1"/>
          <w:numId w:val="13"/>
        </w:numPr>
        <w:tabs>
          <w:tab w:val="left" w:pos="993"/>
        </w:tabs>
        <w:ind w:left="0" w:firstLine="709"/>
        <w:jc w:val="both"/>
      </w:pPr>
      <w:r>
        <w:t xml:space="preserve">документирование и регистрацию информационных ресурсов сети и разработчиков информационных ресурсов, размещение информационных ресурсов и прекращение доступа к ним; </w:t>
      </w:r>
    </w:p>
    <w:p w:rsidR="00016A25" w:rsidRDefault="00016A25" w:rsidP="00084A14">
      <w:pPr>
        <w:numPr>
          <w:ilvl w:val="1"/>
          <w:numId w:val="13"/>
        </w:numPr>
        <w:tabs>
          <w:tab w:val="left" w:pos="993"/>
        </w:tabs>
        <w:ind w:left="0" w:firstLine="709"/>
        <w:jc w:val="both"/>
      </w:pPr>
      <w:r>
        <w:t xml:space="preserve">организационное и технологическое обеспечение выхода пользователей во внешние сети и доступа извне к информационным ресурсам других локальных сетей через </w:t>
      </w:r>
      <w:proofErr w:type="gramStart"/>
      <w:r>
        <w:t>ин-формационные</w:t>
      </w:r>
      <w:proofErr w:type="gramEnd"/>
      <w:r>
        <w:t xml:space="preserve"> узлы;</w:t>
      </w:r>
    </w:p>
    <w:p w:rsidR="00016A25" w:rsidRDefault="00016A25" w:rsidP="00084A14">
      <w:pPr>
        <w:numPr>
          <w:ilvl w:val="1"/>
          <w:numId w:val="13"/>
        </w:numPr>
        <w:tabs>
          <w:tab w:val="left" w:pos="993"/>
        </w:tabs>
        <w:ind w:left="0" w:firstLine="709"/>
        <w:jc w:val="both"/>
      </w:pPr>
      <w:r>
        <w:t xml:space="preserve">создание и модификацию баз информационных ресурсов; </w:t>
      </w:r>
    </w:p>
    <w:p w:rsidR="00016A25" w:rsidRDefault="00016A25" w:rsidP="00084A14">
      <w:pPr>
        <w:numPr>
          <w:ilvl w:val="1"/>
          <w:numId w:val="13"/>
        </w:numPr>
        <w:tabs>
          <w:tab w:val="left" w:pos="993"/>
        </w:tabs>
        <w:ind w:left="0" w:firstLine="709"/>
        <w:jc w:val="both"/>
      </w:pPr>
      <w:r>
        <w:t xml:space="preserve">создание учетных записей пользователей; отключение и регистрацию рабочих мест пользователей; подключение, отключение и тестирование правильности настроек серверов и маршрутизаторов локальных сетей, входящих в состав ЛС; </w:t>
      </w:r>
    </w:p>
    <w:p w:rsidR="00084A14" w:rsidRDefault="00016A25" w:rsidP="00084A14">
      <w:pPr>
        <w:numPr>
          <w:ilvl w:val="1"/>
          <w:numId w:val="13"/>
        </w:numPr>
        <w:tabs>
          <w:tab w:val="left" w:pos="993"/>
        </w:tabs>
        <w:ind w:left="0" w:firstLine="709"/>
        <w:jc w:val="both"/>
      </w:pPr>
      <w:r>
        <w:t>предотвращение несанкционированного до</w:t>
      </w:r>
      <w:r w:rsidR="00084A14">
        <w:t>ступа извне к ресурсам сети;</w:t>
      </w:r>
    </w:p>
    <w:p w:rsidR="00016A25" w:rsidRDefault="00016A25" w:rsidP="00084A14">
      <w:pPr>
        <w:numPr>
          <w:ilvl w:val="1"/>
          <w:numId w:val="13"/>
        </w:numPr>
        <w:tabs>
          <w:tab w:val="left" w:pos="993"/>
        </w:tabs>
        <w:ind w:left="0" w:firstLine="709"/>
        <w:jc w:val="both"/>
      </w:pPr>
      <w:r>
        <w:t>проведение учебной и консультативной работы с пользователями ЛС;</w:t>
      </w:r>
    </w:p>
    <w:p w:rsidR="00016A25" w:rsidRDefault="00016A25" w:rsidP="00084A14">
      <w:pPr>
        <w:numPr>
          <w:ilvl w:val="1"/>
          <w:numId w:val="13"/>
        </w:numPr>
        <w:tabs>
          <w:tab w:val="left" w:pos="993"/>
        </w:tabs>
        <w:ind w:left="0" w:firstLine="709"/>
        <w:jc w:val="both"/>
      </w:pPr>
      <w:r>
        <w:t xml:space="preserve">эксплуатацию программного обеспечения для регистрации, анализа, обработки и учёта данных о пользователях. </w:t>
      </w:r>
    </w:p>
    <w:p w:rsidR="00016A25" w:rsidRDefault="00016A25">
      <w:pPr>
        <w:ind w:left="708"/>
        <w:jc w:val="center"/>
        <w:rPr>
          <w:rStyle w:val="a4"/>
        </w:rPr>
      </w:pPr>
      <w:r>
        <w:rPr>
          <w:b/>
          <w:bCs/>
        </w:rPr>
        <w:br/>
      </w:r>
      <w:r>
        <w:rPr>
          <w:rStyle w:val="a4"/>
        </w:rPr>
        <w:t>7. Пользователи ЛС, их права и обязанности</w:t>
      </w:r>
    </w:p>
    <w:p w:rsidR="00016A25" w:rsidRDefault="00016A25">
      <w:pPr>
        <w:jc w:val="both"/>
      </w:pPr>
    </w:p>
    <w:p w:rsidR="00016A25" w:rsidRDefault="00084A14">
      <w:pPr>
        <w:jc w:val="both"/>
      </w:pPr>
      <w:r>
        <w:tab/>
      </w:r>
      <w:r w:rsidR="00016A25">
        <w:t xml:space="preserve">7.1. Пользователями сети являются сотрудники образовательного учреждения, прошедшие установленную процедуру регистрации в качестве Пользователей. В ходе регистрации за каждым Пользователем закрепляется имя, пароль и одно или несколько определенных рабочих мест. </w:t>
      </w:r>
    </w:p>
    <w:p w:rsidR="00016A25" w:rsidRDefault="00084A14">
      <w:pPr>
        <w:jc w:val="both"/>
      </w:pPr>
      <w:r>
        <w:tab/>
      </w:r>
      <w:r w:rsidR="00016A25">
        <w:t xml:space="preserve">7.2. Пользователь  сети обязан: </w:t>
      </w:r>
    </w:p>
    <w:p w:rsidR="00016A25" w:rsidRDefault="00016A25" w:rsidP="00084A14">
      <w:pPr>
        <w:numPr>
          <w:ilvl w:val="1"/>
          <w:numId w:val="15"/>
        </w:numPr>
        <w:tabs>
          <w:tab w:val="left" w:pos="993"/>
        </w:tabs>
        <w:ind w:left="0" w:firstLine="709"/>
        <w:jc w:val="both"/>
      </w:pPr>
      <w:r>
        <w:t xml:space="preserve">использовать доступ к локальным и глобальным сетям только в профессиональных и служебных целях; </w:t>
      </w:r>
    </w:p>
    <w:p w:rsidR="00084A14" w:rsidRDefault="00016A25" w:rsidP="00084A14">
      <w:pPr>
        <w:numPr>
          <w:ilvl w:val="1"/>
          <w:numId w:val="15"/>
        </w:numPr>
        <w:tabs>
          <w:tab w:val="left" w:pos="993"/>
        </w:tabs>
        <w:ind w:left="0" w:firstLine="709"/>
        <w:jc w:val="both"/>
      </w:pPr>
      <w:r>
        <w:t>не использовать информационные и технические ресурсы  сети в коммерческих целях и для явной или скрытой рекламы услуг, продукции и товаров любых организаций и физических лиц, за исключением образовательных услуг, а также продукции и товаров, предназначенных для обеспечени</w:t>
      </w:r>
      <w:r w:rsidR="00084A14">
        <w:t xml:space="preserve">я образовательного процесса; </w:t>
      </w:r>
    </w:p>
    <w:p w:rsidR="00016A25" w:rsidRDefault="00016A25" w:rsidP="00084A14">
      <w:pPr>
        <w:numPr>
          <w:ilvl w:val="1"/>
          <w:numId w:val="15"/>
        </w:numPr>
        <w:tabs>
          <w:tab w:val="left" w:pos="993"/>
        </w:tabs>
        <w:ind w:left="0" w:firstLine="709"/>
        <w:jc w:val="both"/>
      </w:pPr>
      <w:r>
        <w:t xml:space="preserve">исключить возможность неосторожного причинения вреда (действием или бездействием) техническим и информационным ресурсам сети; </w:t>
      </w:r>
    </w:p>
    <w:p w:rsidR="00016A25" w:rsidRDefault="00016A25" w:rsidP="00084A14">
      <w:pPr>
        <w:numPr>
          <w:ilvl w:val="1"/>
          <w:numId w:val="15"/>
        </w:numPr>
        <w:tabs>
          <w:tab w:val="left" w:pos="993"/>
        </w:tabs>
        <w:ind w:left="0" w:firstLine="709"/>
        <w:jc w:val="both"/>
      </w:pPr>
      <w:r>
        <w:t xml:space="preserve">не предпринимать попыток несанкционированного доступа к информационным ресурсам локальных и глобальных сетей, доступ к которым осуществляется через сеть (в том числе не пытаться бесплатно или за чужой счёт получить платную информацию); </w:t>
      </w:r>
    </w:p>
    <w:p w:rsidR="00016A25" w:rsidRDefault="00016A25" w:rsidP="00084A14">
      <w:pPr>
        <w:numPr>
          <w:ilvl w:val="1"/>
          <w:numId w:val="15"/>
        </w:numPr>
        <w:tabs>
          <w:tab w:val="left" w:pos="993"/>
        </w:tabs>
        <w:ind w:left="0" w:firstLine="709"/>
        <w:jc w:val="both"/>
      </w:pPr>
      <w:r>
        <w:lastRenderedPageBreak/>
        <w:t xml:space="preserve">перед использованием или открытием файлов, полученных из других источников, проверять файлы на наличие вирусов; </w:t>
      </w:r>
    </w:p>
    <w:p w:rsidR="00016A25" w:rsidRDefault="00016A25" w:rsidP="00084A14">
      <w:pPr>
        <w:numPr>
          <w:ilvl w:val="1"/>
          <w:numId w:val="15"/>
        </w:numPr>
        <w:tabs>
          <w:tab w:val="left" w:pos="993"/>
        </w:tabs>
        <w:ind w:left="0" w:firstLine="709"/>
        <w:jc w:val="both"/>
      </w:pPr>
      <w:r>
        <w:t>не использовать доступ к ЛС для распространения и тиражирования информации, распространение которой преследуется по закону, заведомо ложной информации и информации, порочащей организации и физические лица, а также служебной информации.</w:t>
      </w:r>
    </w:p>
    <w:p w:rsidR="00016A25" w:rsidRDefault="00016A25" w:rsidP="00084A14">
      <w:pPr>
        <w:numPr>
          <w:ilvl w:val="1"/>
          <w:numId w:val="15"/>
        </w:numPr>
        <w:tabs>
          <w:tab w:val="left" w:pos="993"/>
        </w:tabs>
        <w:ind w:left="0" w:firstLine="709"/>
        <w:jc w:val="both"/>
      </w:pPr>
      <w:r>
        <w:t xml:space="preserve">не распространять ни в какой форме (в том числе в электронном или печатном виде) информацию, приравненную к служебной информации, полученную из информационных ресурсов сети. </w:t>
      </w:r>
    </w:p>
    <w:p w:rsidR="00016A25" w:rsidRDefault="00084A14">
      <w:pPr>
        <w:jc w:val="both"/>
      </w:pPr>
      <w:r>
        <w:tab/>
      </w:r>
      <w:r w:rsidR="00016A25">
        <w:t xml:space="preserve">7.3. Пользователи имеют право </w:t>
      </w:r>
      <w:proofErr w:type="gramStart"/>
      <w:r w:rsidR="00016A25">
        <w:t>на</w:t>
      </w:r>
      <w:proofErr w:type="gramEnd"/>
      <w:r w:rsidR="00016A25">
        <w:t xml:space="preserve">: </w:t>
      </w:r>
    </w:p>
    <w:p w:rsidR="00016A25" w:rsidRDefault="00016A25" w:rsidP="00084A14">
      <w:pPr>
        <w:numPr>
          <w:ilvl w:val="1"/>
          <w:numId w:val="17"/>
        </w:numPr>
        <w:tabs>
          <w:tab w:val="left" w:pos="993"/>
        </w:tabs>
        <w:ind w:left="0" w:firstLine="709"/>
        <w:jc w:val="both"/>
      </w:pPr>
      <w:r>
        <w:t>размещение своего почтового ящика на одном из почтовых серверов Корпоративной сети в установленном порядке;</w:t>
      </w:r>
    </w:p>
    <w:p w:rsidR="00016A25" w:rsidRDefault="00016A25" w:rsidP="00084A14">
      <w:pPr>
        <w:numPr>
          <w:ilvl w:val="1"/>
          <w:numId w:val="17"/>
        </w:numPr>
        <w:tabs>
          <w:tab w:val="left" w:pos="993"/>
        </w:tabs>
        <w:ind w:left="0" w:firstLine="709"/>
        <w:jc w:val="both"/>
      </w:pPr>
      <w:r>
        <w:t xml:space="preserve">обращение к платной информации, имеющейся в глобальной сети, с разрешения руководителя ОУ. В этом случае пользователи оплачивают получаемые ими услуги самостоятельно и </w:t>
      </w:r>
      <w:proofErr w:type="gramStart"/>
      <w:r>
        <w:t>предоставляют документы</w:t>
      </w:r>
      <w:proofErr w:type="gramEnd"/>
      <w:r>
        <w:t xml:space="preserve">, подтверждающие оплату. </w:t>
      </w:r>
    </w:p>
    <w:p w:rsidR="00016A25" w:rsidRDefault="00084A14">
      <w:pPr>
        <w:jc w:val="both"/>
      </w:pPr>
      <w:r>
        <w:tab/>
      </w:r>
      <w:r w:rsidR="00016A25">
        <w:t xml:space="preserve">7.4. Пользователям сети запрещено: </w:t>
      </w:r>
    </w:p>
    <w:p w:rsidR="00016A25" w:rsidRDefault="00016A25" w:rsidP="00084A14">
      <w:pPr>
        <w:numPr>
          <w:ilvl w:val="1"/>
          <w:numId w:val="19"/>
        </w:numPr>
        <w:tabs>
          <w:tab w:val="left" w:pos="993"/>
        </w:tabs>
        <w:ind w:left="0" w:firstLine="709"/>
        <w:jc w:val="both"/>
      </w:pPr>
      <w:r>
        <w:t xml:space="preserve">использование программ, осуществляющих сканирование сети (различные </w:t>
      </w:r>
      <w:proofErr w:type="spellStart"/>
      <w:r>
        <w:t>снифферы</w:t>
      </w:r>
      <w:proofErr w:type="spellEnd"/>
      <w:r>
        <w:t xml:space="preserve">, сканеры портов) и тому подобные действия без письменного предупреждения системного администратора с объяснением служебной необходимости подобных действий; </w:t>
      </w:r>
    </w:p>
    <w:p w:rsidR="00016A25" w:rsidRDefault="00016A25" w:rsidP="00084A14">
      <w:pPr>
        <w:numPr>
          <w:ilvl w:val="1"/>
          <w:numId w:val="19"/>
        </w:numPr>
        <w:tabs>
          <w:tab w:val="left" w:pos="993"/>
        </w:tabs>
        <w:ind w:left="0" w:firstLine="709"/>
        <w:jc w:val="both"/>
      </w:pPr>
      <w:r>
        <w:t xml:space="preserve">устанавливать дополнительные сетевые протоколы, вносить изменения в конфигурации настроек сетевых протоколов без </w:t>
      </w:r>
      <w:proofErr w:type="gramStart"/>
      <w:r>
        <w:t>ведома</w:t>
      </w:r>
      <w:proofErr w:type="gramEnd"/>
      <w:r>
        <w:t xml:space="preserve"> системного администратора; </w:t>
      </w:r>
    </w:p>
    <w:p w:rsidR="00016A25" w:rsidRDefault="00016A25" w:rsidP="00084A14">
      <w:pPr>
        <w:numPr>
          <w:ilvl w:val="1"/>
          <w:numId w:val="19"/>
        </w:numPr>
        <w:tabs>
          <w:tab w:val="left" w:pos="993"/>
        </w:tabs>
        <w:ind w:left="0" w:firstLine="709"/>
        <w:jc w:val="both"/>
      </w:pPr>
      <w:r>
        <w:t xml:space="preserve">пользоваться просмотром видео, за исключением случаев, связанных со служебной необходимостью; </w:t>
      </w:r>
    </w:p>
    <w:p w:rsidR="00016A25" w:rsidRDefault="00016A25" w:rsidP="00084A14">
      <w:pPr>
        <w:numPr>
          <w:ilvl w:val="1"/>
          <w:numId w:val="19"/>
        </w:numPr>
        <w:tabs>
          <w:tab w:val="left" w:pos="993"/>
        </w:tabs>
        <w:ind w:left="0" w:firstLine="709"/>
        <w:jc w:val="both"/>
      </w:pPr>
      <w:r>
        <w:t xml:space="preserve">отправлять по электронной почте объёмные файлы (музыку, видео) за исключением случаев, связанных со служебной необходимостью; </w:t>
      </w:r>
    </w:p>
    <w:p w:rsidR="00016A25" w:rsidRDefault="00016A25" w:rsidP="00084A14">
      <w:pPr>
        <w:numPr>
          <w:ilvl w:val="1"/>
          <w:numId w:val="19"/>
        </w:numPr>
        <w:tabs>
          <w:tab w:val="left" w:pos="993"/>
        </w:tabs>
        <w:ind w:left="0" w:firstLine="709"/>
        <w:jc w:val="both"/>
      </w:pPr>
      <w:r>
        <w:t xml:space="preserve">открывать файлы и запускать программы на локальном компьютере из непроверенных источников или принесённых с собой на переносных носителях без предварительного сохранения на локальном жёстком диске и без последующей проверки антивирусной программой; </w:t>
      </w:r>
    </w:p>
    <w:p w:rsidR="00016A25" w:rsidRDefault="00016A25" w:rsidP="00084A14">
      <w:pPr>
        <w:numPr>
          <w:ilvl w:val="1"/>
          <w:numId w:val="19"/>
        </w:numPr>
        <w:tabs>
          <w:tab w:val="left" w:pos="993"/>
        </w:tabs>
        <w:ind w:left="0" w:firstLine="709"/>
        <w:jc w:val="both"/>
      </w:pPr>
      <w:r>
        <w:t xml:space="preserve">хранить на публичных сетевых дисках файлы, не относящиеся к выполнению  текущих задач работы в сети или к образовательному процессу в целом (игры, фото, видео, виртуальные CD и т.п.); </w:t>
      </w:r>
    </w:p>
    <w:p w:rsidR="00016A25" w:rsidRDefault="00016A25" w:rsidP="00084A14">
      <w:pPr>
        <w:numPr>
          <w:ilvl w:val="1"/>
          <w:numId w:val="19"/>
        </w:numPr>
        <w:tabs>
          <w:tab w:val="left" w:pos="993"/>
        </w:tabs>
        <w:ind w:left="0" w:firstLine="709"/>
        <w:jc w:val="both"/>
      </w:pPr>
      <w:r>
        <w:t xml:space="preserve">просматривать и распространять в сети ссылки на сайты порнографической, развлекательной направленности и сайты, содержание которых не относится напрямую к текущим задачам работы в сети; </w:t>
      </w:r>
    </w:p>
    <w:p w:rsidR="00084A14" w:rsidRDefault="00016A25" w:rsidP="00084A14">
      <w:pPr>
        <w:numPr>
          <w:ilvl w:val="1"/>
          <w:numId w:val="19"/>
        </w:numPr>
        <w:tabs>
          <w:tab w:val="left" w:pos="993"/>
        </w:tabs>
        <w:ind w:left="0" w:firstLine="709"/>
        <w:jc w:val="both"/>
      </w:pPr>
      <w:r>
        <w:t>использовать программы для зарабаты</w:t>
      </w:r>
      <w:r w:rsidR="00084A14">
        <w:t xml:space="preserve">вания денег в сети Интернет; </w:t>
      </w:r>
    </w:p>
    <w:p w:rsidR="00016A25" w:rsidRDefault="00016A25" w:rsidP="00084A14">
      <w:pPr>
        <w:numPr>
          <w:ilvl w:val="1"/>
          <w:numId w:val="19"/>
        </w:numPr>
        <w:tabs>
          <w:tab w:val="left" w:pos="993"/>
        </w:tabs>
        <w:ind w:left="0" w:firstLine="709"/>
        <w:jc w:val="both"/>
      </w:pPr>
      <w:r>
        <w:t xml:space="preserve">скачивать и распространять в ЛС музыкальные и видео- и фотоматериалы, не имеющие отношения к текущим задачам работы в сети; </w:t>
      </w:r>
    </w:p>
    <w:p w:rsidR="00016A25" w:rsidRDefault="00016A25" w:rsidP="00084A14">
      <w:pPr>
        <w:numPr>
          <w:ilvl w:val="1"/>
          <w:numId w:val="19"/>
        </w:numPr>
        <w:tabs>
          <w:tab w:val="left" w:pos="993"/>
        </w:tabs>
        <w:ind w:left="0" w:firstLine="709"/>
        <w:jc w:val="both"/>
      </w:pPr>
      <w:r>
        <w:t xml:space="preserve">открывать </w:t>
      </w:r>
      <w:proofErr w:type="gramStart"/>
      <w:r>
        <w:t>на локальном компьютере приложения к почте из непроверенных источников без предварительного сохранения на локальном жёстком диске</w:t>
      </w:r>
      <w:proofErr w:type="gramEnd"/>
      <w:r>
        <w:t xml:space="preserve"> и без последующей проверки антивирусной программой. </w:t>
      </w:r>
    </w:p>
    <w:p w:rsidR="00016A25" w:rsidRDefault="00084A14">
      <w:pPr>
        <w:jc w:val="both"/>
      </w:pPr>
      <w:r>
        <w:tab/>
      </w:r>
      <w:r w:rsidR="00016A25">
        <w:t xml:space="preserve">7.5. Пользователь  сети может входить в сеть только под </w:t>
      </w:r>
      <w:proofErr w:type="gramStart"/>
      <w:r w:rsidR="00016A25">
        <w:t>своими</w:t>
      </w:r>
      <w:proofErr w:type="gramEnd"/>
      <w:r w:rsidR="00016A25">
        <w:t xml:space="preserve"> именем и паролем, полученными в ходе регистрации Пользователя в сети. Передача Пользователем имени и пароля другому лицу запрещена. </w:t>
      </w:r>
    </w:p>
    <w:p w:rsidR="00016A25" w:rsidRDefault="00016A25">
      <w:pPr>
        <w:jc w:val="center"/>
        <w:rPr>
          <w:rStyle w:val="a4"/>
        </w:rPr>
      </w:pPr>
      <w:r>
        <w:rPr>
          <w:b/>
          <w:bCs/>
        </w:rPr>
        <w:br/>
        <w:t>8</w:t>
      </w:r>
      <w:r>
        <w:rPr>
          <w:rStyle w:val="a4"/>
        </w:rPr>
        <w:t>. Порядок регистрации и перерегистрации пользователей ЛС</w:t>
      </w:r>
    </w:p>
    <w:p w:rsidR="00016A25" w:rsidRDefault="00016A25">
      <w:pPr>
        <w:jc w:val="both"/>
      </w:pPr>
    </w:p>
    <w:p w:rsidR="00016A25" w:rsidRDefault="00084A14">
      <w:pPr>
        <w:jc w:val="both"/>
      </w:pPr>
      <w:r>
        <w:tab/>
      </w:r>
      <w:r w:rsidR="00016A25">
        <w:t>8.1. Регистрация Пользователя ЛС производится бессрочно.</w:t>
      </w:r>
    </w:p>
    <w:p w:rsidR="00016A25" w:rsidRDefault="00084A14">
      <w:pPr>
        <w:jc w:val="both"/>
      </w:pPr>
      <w:r>
        <w:tab/>
      </w:r>
      <w:r w:rsidR="00016A25">
        <w:t xml:space="preserve">8.2. В ходе регистрации определяются сетевое имя Пользователя и его пароль. </w:t>
      </w:r>
      <w:r w:rsidR="00016A25">
        <w:br/>
      </w:r>
      <w:r>
        <w:tab/>
      </w:r>
      <w:r w:rsidR="00016A25">
        <w:t xml:space="preserve">8.3. Регистрация Пользователя сети аннулируется: </w:t>
      </w:r>
    </w:p>
    <w:p w:rsidR="00084A14" w:rsidRDefault="00016A25" w:rsidP="00084A14">
      <w:pPr>
        <w:numPr>
          <w:ilvl w:val="1"/>
          <w:numId w:val="21"/>
        </w:numPr>
        <w:tabs>
          <w:tab w:val="left" w:pos="993"/>
        </w:tabs>
        <w:ind w:left="0" w:firstLine="709"/>
        <w:jc w:val="both"/>
      </w:pPr>
      <w:r>
        <w:t>по представлению руководителя образовательного учреждения, в ко</w:t>
      </w:r>
      <w:r w:rsidR="00084A14">
        <w:t xml:space="preserve">тором работает Пользователь; </w:t>
      </w:r>
    </w:p>
    <w:p w:rsidR="00016A25" w:rsidRDefault="00016A25" w:rsidP="00084A14">
      <w:pPr>
        <w:numPr>
          <w:ilvl w:val="1"/>
          <w:numId w:val="21"/>
        </w:numPr>
        <w:tabs>
          <w:tab w:val="left" w:pos="993"/>
        </w:tabs>
        <w:ind w:left="0" w:firstLine="709"/>
        <w:jc w:val="both"/>
      </w:pPr>
      <w:r>
        <w:lastRenderedPageBreak/>
        <w:t xml:space="preserve">по представлению Системного администратора сети в случае нарушения Пользователем требований настоящего Положения; </w:t>
      </w:r>
    </w:p>
    <w:p w:rsidR="00016A25" w:rsidRDefault="00016A25" w:rsidP="00084A14">
      <w:pPr>
        <w:numPr>
          <w:ilvl w:val="1"/>
          <w:numId w:val="21"/>
        </w:numPr>
        <w:tabs>
          <w:tab w:val="left" w:pos="993"/>
        </w:tabs>
        <w:ind w:left="0" w:firstLine="709"/>
        <w:jc w:val="both"/>
      </w:pPr>
      <w:r>
        <w:t xml:space="preserve">в связи с прекращением трудовых отношений. </w:t>
      </w:r>
    </w:p>
    <w:p w:rsidR="00016A25" w:rsidRDefault="00084A14">
      <w:pPr>
        <w:jc w:val="both"/>
      </w:pPr>
      <w:r>
        <w:tab/>
      </w:r>
      <w:r w:rsidR="00016A25">
        <w:t>8.4. В случае прекращения регистрации Пользователя в связи с прекращением трудовых отношений руководитель образовательного учреждения, в котором работает Пользователь, извещает об этом системного администратора не менее</w:t>
      </w:r>
      <w:proofErr w:type="gramStart"/>
      <w:r w:rsidR="00016A25">
        <w:t>,</w:t>
      </w:r>
      <w:proofErr w:type="gramEnd"/>
      <w:r w:rsidR="00016A25">
        <w:t xml:space="preserve"> чем за неделю до даты увольнения. </w:t>
      </w:r>
    </w:p>
    <w:p w:rsidR="00016A25" w:rsidRDefault="00016A25">
      <w:pPr>
        <w:jc w:val="center"/>
        <w:rPr>
          <w:rStyle w:val="a4"/>
        </w:rPr>
      </w:pPr>
      <w:r>
        <w:br/>
        <w:t xml:space="preserve">    </w:t>
      </w:r>
      <w:r>
        <w:rPr>
          <w:b/>
          <w:bCs/>
        </w:rPr>
        <w:t>9</w:t>
      </w:r>
      <w:r>
        <w:rPr>
          <w:rStyle w:val="a4"/>
        </w:rPr>
        <w:t>. Порядок подключения и отключения информационных ресурсов ЛС</w:t>
      </w:r>
    </w:p>
    <w:p w:rsidR="00016A25" w:rsidRDefault="00016A25">
      <w:pPr>
        <w:jc w:val="both"/>
      </w:pPr>
    </w:p>
    <w:p w:rsidR="00016A25" w:rsidRDefault="00016A25" w:rsidP="00084A14">
      <w:pPr>
        <w:ind w:firstLine="709"/>
        <w:jc w:val="both"/>
      </w:pPr>
      <w:r>
        <w:t xml:space="preserve">9.1. Документирование и регистрация конкретных информационных ресурсов ЛС производится Системным администратором по окончании работ по созданию или модификации каждого ресурса, после передачи копии ресурса на магнитном носителе и предоставления заявки на регистрацию информационного ресурса. </w:t>
      </w:r>
    </w:p>
    <w:p w:rsidR="00016A25" w:rsidRDefault="00016A25" w:rsidP="00084A14">
      <w:pPr>
        <w:ind w:firstLine="709"/>
        <w:jc w:val="both"/>
      </w:pPr>
      <w:r>
        <w:t xml:space="preserve">9.2. Отключение ресурса и прекращение доступа к нему производится: </w:t>
      </w:r>
    </w:p>
    <w:p w:rsidR="00016A25" w:rsidRDefault="00016A25" w:rsidP="00084A14">
      <w:pPr>
        <w:numPr>
          <w:ilvl w:val="1"/>
          <w:numId w:val="23"/>
        </w:numPr>
        <w:tabs>
          <w:tab w:val="left" w:pos="993"/>
        </w:tabs>
        <w:ind w:left="0" w:firstLine="709"/>
        <w:jc w:val="both"/>
      </w:pPr>
      <w:r>
        <w:t xml:space="preserve">в установленный в ходе регистрации срок, </w:t>
      </w:r>
    </w:p>
    <w:p w:rsidR="00016A25" w:rsidRDefault="00016A25" w:rsidP="00084A14">
      <w:pPr>
        <w:numPr>
          <w:ilvl w:val="1"/>
          <w:numId w:val="23"/>
        </w:numPr>
        <w:tabs>
          <w:tab w:val="left" w:pos="993"/>
        </w:tabs>
        <w:ind w:left="0" w:firstLine="709"/>
        <w:jc w:val="both"/>
      </w:pPr>
      <w:r>
        <w:t xml:space="preserve">при нарушении установленных при регистрации сроков обязательной модификации ресурса, </w:t>
      </w:r>
    </w:p>
    <w:p w:rsidR="00016A25" w:rsidRDefault="00016A25" w:rsidP="00084A14">
      <w:pPr>
        <w:numPr>
          <w:ilvl w:val="1"/>
          <w:numId w:val="23"/>
        </w:numPr>
        <w:tabs>
          <w:tab w:val="left" w:pos="993"/>
        </w:tabs>
        <w:ind w:left="0" w:firstLine="709"/>
        <w:jc w:val="both"/>
      </w:pPr>
      <w:r>
        <w:t xml:space="preserve">по представлению владельцев ресурса. </w:t>
      </w:r>
    </w:p>
    <w:p w:rsidR="00016A25" w:rsidRDefault="00016A25" w:rsidP="00084A14">
      <w:pPr>
        <w:ind w:firstLine="709"/>
        <w:jc w:val="both"/>
      </w:pPr>
      <w:r>
        <w:t xml:space="preserve">9.3. Перерегистрация информационных ресурсов и их владельцев производится планово, не реже одного раза в год. </w:t>
      </w:r>
    </w:p>
    <w:p w:rsidR="00016A25" w:rsidRDefault="00016A25">
      <w:pPr>
        <w:jc w:val="center"/>
        <w:rPr>
          <w:rStyle w:val="a4"/>
        </w:rPr>
      </w:pPr>
      <w:r>
        <w:rPr>
          <w:b/>
          <w:bCs/>
        </w:rPr>
        <w:br/>
      </w:r>
      <w:r>
        <w:rPr>
          <w:rStyle w:val="a4"/>
        </w:rPr>
        <w:t>10. Ответственность, возникающая в связи с функционированием ЛС</w:t>
      </w:r>
    </w:p>
    <w:p w:rsidR="00016A25" w:rsidRDefault="00016A25">
      <w:pPr>
        <w:jc w:val="both"/>
      </w:pPr>
    </w:p>
    <w:p w:rsidR="00016A25" w:rsidRDefault="00084A14">
      <w:pPr>
        <w:jc w:val="both"/>
      </w:pPr>
      <w:r>
        <w:tab/>
      </w:r>
      <w:r w:rsidR="00016A25">
        <w:t xml:space="preserve">10.1. Ответственность, возникающая в связи с функционированием  сети, определяется в соответствии с действующим законодательством РФ и настоящим Положением. </w:t>
      </w:r>
    </w:p>
    <w:p w:rsidR="00016A25" w:rsidRDefault="00084A14">
      <w:pPr>
        <w:jc w:val="both"/>
      </w:pPr>
      <w:r>
        <w:tab/>
      </w:r>
      <w:r w:rsidR="00016A25">
        <w:t xml:space="preserve">10.2. Ответственность может разделяться между руководителем образовательного учреждения и его заместителями, где нарушена работоспособность сети или её информационная безопасность, администратором сети в пределах своей компетенции в соответствии с данным Положением. </w:t>
      </w:r>
    </w:p>
    <w:p w:rsidR="00016A25" w:rsidRDefault="00084A14">
      <w:pPr>
        <w:jc w:val="both"/>
      </w:pPr>
      <w:r>
        <w:tab/>
      </w:r>
      <w:r w:rsidR="00016A25">
        <w:t xml:space="preserve">10.3. Пользователь  сети, за которым закреплено определённое рабочее место, несет ответственность за соблюдение установленных настоящим Положением требований. </w:t>
      </w:r>
    </w:p>
    <w:p w:rsidR="00016A25" w:rsidRDefault="00084A14">
      <w:pPr>
        <w:jc w:val="both"/>
      </w:pPr>
      <w:r>
        <w:tab/>
      </w:r>
      <w:r w:rsidR="00016A25">
        <w:t xml:space="preserve">10.4. Пользователь  сети обязан при невозможности обеспечить выполнение требований данного Положения немедленно информировать об этом Системного администратора  сети (по электронной почте, письменно, по телефону или лично). </w:t>
      </w:r>
    </w:p>
    <w:p w:rsidR="00016A25" w:rsidRDefault="00084A14">
      <w:pPr>
        <w:jc w:val="both"/>
      </w:pPr>
      <w:r>
        <w:tab/>
      </w:r>
      <w:r w:rsidR="00016A25">
        <w:t xml:space="preserve">10.5. </w:t>
      </w:r>
      <w:r>
        <w:t>А</w:t>
      </w:r>
      <w:r w:rsidR="00016A25">
        <w:t xml:space="preserve">дминистратор обо всех случаях нарушения настоящего Положения обязан в письменном виде информировать руководителя ОУ. </w:t>
      </w:r>
    </w:p>
    <w:p w:rsidR="00016A25" w:rsidRDefault="00084A14">
      <w:pPr>
        <w:jc w:val="both"/>
      </w:pPr>
      <w:r>
        <w:tab/>
      </w:r>
      <w:r w:rsidR="00016A25">
        <w:t>10.6. При систематическом нарушении требований настоящего Положения Пользователями конкретного подразделения производится отключение зарегистрированного рабочего места (локальной сети) соответствующего подразделения (пользователя) от ЛС.</w:t>
      </w:r>
    </w:p>
    <w:p w:rsidR="00016A25" w:rsidRDefault="00084A14">
      <w:pPr>
        <w:jc w:val="both"/>
      </w:pPr>
      <w:r>
        <w:tab/>
      </w:r>
      <w:r w:rsidR="00016A25">
        <w:t>10.7.  В случае возникновения ущерба или причинения вреда имуществу, правам, репутации в результате деятельности Пользовател</w:t>
      </w:r>
      <w:proofErr w:type="gramStart"/>
      <w:r w:rsidR="00016A25">
        <w:t>я(</w:t>
      </w:r>
      <w:proofErr w:type="gramEnd"/>
      <w:r w:rsidR="00016A25">
        <w:t xml:space="preserve">ей) сети возмещение ущерба является обязанностью пользователя(ей), чьи действия послужили причиной возникновения конкретного ущерба или вреда. Такое возмещение производится добровольно или по решению суда в соответствии с действующим законодательством РФ. </w:t>
      </w:r>
    </w:p>
    <w:p w:rsidR="00016A25" w:rsidRDefault="00016A25">
      <w:pPr>
        <w:jc w:val="center"/>
        <w:rPr>
          <w:rStyle w:val="a4"/>
        </w:rPr>
      </w:pPr>
      <w:r>
        <w:rPr>
          <w:b/>
          <w:bCs/>
        </w:rPr>
        <w:br/>
      </w:r>
      <w:r>
        <w:rPr>
          <w:rStyle w:val="a4"/>
        </w:rPr>
        <w:t>11. Заключительные положения</w:t>
      </w:r>
    </w:p>
    <w:p w:rsidR="00016A25" w:rsidRDefault="00016A25">
      <w:pPr>
        <w:jc w:val="center"/>
      </w:pPr>
    </w:p>
    <w:p w:rsidR="00016A25" w:rsidRDefault="00084A14">
      <w:pPr>
        <w:jc w:val="both"/>
      </w:pPr>
      <w:r>
        <w:tab/>
      </w:r>
      <w:r w:rsidR="00016A25">
        <w:t xml:space="preserve">11.1. Действие настоящего Положения распространяется на лиц, работающих или обучающихся в образовательном учреждении, зарегистрированных в качестве Пользователей  сети. </w:t>
      </w:r>
    </w:p>
    <w:p w:rsidR="00016A25" w:rsidRDefault="00084A14">
      <w:pPr>
        <w:jc w:val="both"/>
      </w:pPr>
      <w:r>
        <w:lastRenderedPageBreak/>
        <w:tab/>
      </w:r>
      <w:r w:rsidR="00016A25">
        <w:t>11.2. Все изменения и дополнения в настоящее Положение вносятся исходя из потребностей ОУ и изменений имеющихся материальных и информационных ресурсов, и утверждаются руководителем  ОУ</w:t>
      </w:r>
      <w:r>
        <w:t>.</w:t>
      </w:r>
    </w:p>
    <w:sectPr w:rsidR="00016A25" w:rsidSect="002069D6">
      <w:footerReference w:type="default" r:id="rId7"/>
      <w:pgSz w:w="11906" w:h="16838"/>
      <w:pgMar w:top="964" w:right="851" w:bottom="1021" w:left="147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9D9" w:rsidRDefault="001479D9">
      <w:r>
        <w:separator/>
      </w:r>
    </w:p>
  </w:endnote>
  <w:endnote w:type="continuationSeparator" w:id="0">
    <w:p w:rsidR="001479D9" w:rsidRDefault="00147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A25" w:rsidRDefault="00016A25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9D9" w:rsidRDefault="001479D9">
      <w:r>
        <w:separator/>
      </w:r>
    </w:p>
  </w:footnote>
  <w:footnote w:type="continuationSeparator" w:id="0">
    <w:p w:rsidR="001479D9" w:rsidRDefault="001479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3406F23"/>
    <w:multiLevelType w:val="hybridMultilevel"/>
    <w:tmpl w:val="D898F56A"/>
    <w:lvl w:ilvl="0" w:tplc="FB885B66">
      <w:numFmt w:val="bullet"/>
      <w:lvlText w:val="•"/>
      <w:lvlJc w:val="left"/>
      <w:pPr>
        <w:ind w:left="1818" w:hanging="11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3A73AA1"/>
    <w:multiLevelType w:val="hybridMultilevel"/>
    <w:tmpl w:val="F97A6E5C"/>
    <w:lvl w:ilvl="0" w:tplc="2190D59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BAD22FC"/>
    <w:multiLevelType w:val="hybridMultilevel"/>
    <w:tmpl w:val="8772A970"/>
    <w:lvl w:ilvl="0" w:tplc="2190D59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BC40C0"/>
    <w:multiLevelType w:val="hybridMultilevel"/>
    <w:tmpl w:val="81CAB956"/>
    <w:lvl w:ilvl="0" w:tplc="69A8F30C">
      <w:numFmt w:val="bullet"/>
      <w:lvlText w:val="•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10179AA"/>
    <w:multiLevelType w:val="hybridMultilevel"/>
    <w:tmpl w:val="5EC402B6"/>
    <w:lvl w:ilvl="0" w:tplc="2190D59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2190D592">
      <w:start w:val="1"/>
      <w:numFmt w:val="bullet"/>
      <w:lvlText w:val=""/>
      <w:lvlJc w:val="left"/>
      <w:pPr>
        <w:ind w:left="2163" w:hanging="375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5E0696B"/>
    <w:multiLevelType w:val="multilevel"/>
    <w:tmpl w:val="DD2092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18D31D5E"/>
    <w:multiLevelType w:val="singleLevel"/>
    <w:tmpl w:val="CE985C1E"/>
    <w:lvl w:ilvl="0">
      <w:start w:val="1"/>
      <w:numFmt w:val="decimal"/>
      <w:lvlText w:val="1.%1."/>
      <w:legacy w:legacy="1" w:legacySpace="0" w:legacyIndent="414"/>
      <w:lvlJc w:val="left"/>
      <w:rPr>
        <w:rFonts w:ascii="Times New Roman" w:hAnsi="Times New Roman" w:cs="Times New Roman" w:hint="default"/>
      </w:rPr>
    </w:lvl>
  </w:abstractNum>
  <w:abstractNum w:abstractNumId="10">
    <w:nsid w:val="25015231"/>
    <w:multiLevelType w:val="hybridMultilevel"/>
    <w:tmpl w:val="C49C0A84"/>
    <w:lvl w:ilvl="0" w:tplc="2190D59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2190D592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575455D"/>
    <w:multiLevelType w:val="hybridMultilevel"/>
    <w:tmpl w:val="6AFCD3A4"/>
    <w:lvl w:ilvl="0" w:tplc="2190D59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2190D592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0EF715B"/>
    <w:multiLevelType w:val="hybridMultilevel"/>
    <w:tmpl w:val="703AF66E"/>
    <w:lvl w:ilvl="0" w:tplc="C472DF6A">
      <w:numFmt w:val="bullet"/>
      <w:lvlText w:val="•"/>
      <w:lvlJc w:val="left"/>
      <w:pPr>
        <w:ind w:left="17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3">
    <w:nsid w:val="340277D8"/>
    <w:multiLevelType w:val="hybridMultilevel"/>
    <w:tmpl w:val="CD548AF0"/>
    <w:lvl w:ilvl="0" w:tplc="2190D59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6675460"/>
    <w:multiLevelType w:val="hybridMultilevel"/>
    <w:tmpl w:val="38C65F3C"/>
    <w:lvl w:ilvl="0" w:tplc="2190D59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2190D592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ADD5F10"/>
    <w:multiLevelType w:val="hybridMultilevel"/>
    <w:tmpl w:val="56184268"/>
    <w:lvl w:ilvl="0" w:tplc="2190D59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B724C3F"/>
    <w:multiLevelType w:val="hybridMultilevel"/>
    <w:tmpl w:val="8F621BBE"/>
    <w:lvl w:ilvl="0" w:tplc="2190D59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F6722E4"/>
    <w:multiLevelType w:val="hybridMultilevel"/>
    <w:tmpl w:val="8E56E982"/>
    <w:lvl w:ilvl="0" w:tplc="2190D592">
      <w:start w:val="1"/>
      <w:numFmt w:val="bullet"/>
      <w:lvlText w:val=""/>
      <w:lvlJc w:val="left"/>
      <w:pPr>
        <w:ind w:left="2137" w:hanging="360"/>
      </w:pPr>
      <w:rPr>
        <w:rFonts w:ascii="Symbol" w:hAnsi="Symbol" w:hint="default"/>
      </w:rPr>
    </w:lvl>
    <w:lvl w:ilvl="1" w:tplc="2190D592">
      <w:start w:val="1"/>
      <w:numFmt w:val="bullet"/>
      <w:lvlText w:val=""/>
      <w:lvlJc w:val="left"/>
      <w:pPr>
        <w:ind w:left="285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8">
    <w:nsid w:val="5A2E6123"/>
    <w:multiLevelType w:val="hybridMultilevel"/>
    <w:tmpl w:val="94BA3372"/>
    <w:lvl w:ilvl="0" w:tplc="2190D592">
      <w:start w:val="1"/>
      <w:numFmt w:val="bullet"/>
      <w:lvlText w:val=""/>
      <w:lvlJc w:val="left"/>
      <w:pPr>
        <w:ind w:left="21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9">
    <w:nsid w:val="5C934BF3"/>
    <w:multiLevelType w:val="hybridMultilevel"/>
    <w:tmpl w:val="ABDC88BC"/>
    <w:lvl w:ilvl="0" w:tplc="69A8F30C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F5D2B91"/>
    <w:multiLevelType w:val="hybridMultilevel"/>
    <w:tmpl w:val="29CCDC64"/>
    <w:lvl w:ilvl="0" w:tplc="2190D592">
      <w:start w:val="1"/>
      <w:numFmt w:val="bullet"/>
      <w:lvlText w:val="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1">
    <w:nsid w:val="7C046B01"/>
    <w:multiLevelType w:val="hybridMultilevel"/>
    <w:tmpl w:val="A4B42FD0"/>
    <w:lvl w:ilvl="0" w:tplc="2190D59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2190D592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F7A3159"/>
    <w:multiLevelType w:val="hybridMultilevel"/>
    <w:tmpl w:val="B0A89EDE"/>
    <w:lvl w:ilvl="0" w:tplc="2190D59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9025228">
      <w:numFmt w:val="bullet"/>
      <w:lvlText w:val="•"/>
      <w:lvlJc w:val="left"/>
      <w:pPr>
        <w:ind w:left="2163" w:hanging="37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20"/>
  </w:num>
  <w:num w:numId="7">
    <w:abstractNumId w:val="12"/>
  </w:num>
  <w:num w:numId="8">
    <w:abstractNumId w:val="22"/>
  </w:num>
  <w:num w:numId="9">
    <w:abstractNumId w:val="3"/>
  </w:num>
  <w:num w:numId="10">
    <w:abstractNumId w:val="5"/>
  </w:num>
  <w:num w:numId="11">
    <w:abstractNumId w:val="19"/>
  </w:num>
  <w:num w:numId="12">
    <w:abstractNumId w:val="6"/>
  </w:num>
  <w:num w:numId="13">
    <w:abstractNumId w:val="7"/>
  </w:num>
  <w:num w:numId="14">
    <w:abstractNumId w:val="15"/>
  </w:num>
  <w:num w:numId="15">
    <w:abstractNumId w:val="21"/>
  </w:num>
  <w:num w:numId="16">
    <w:abstractNumId w:val="16"/>
  </w:num>
  <w:num w:numId="17">
    <w:abstractNumId w:val="14"/>
  </w:num>
  <w:num w:numId="18">
    <w:abstractNumId w:val="4"/>
  </w:num>
  <w:num w:numId="19">
    <w:abstractNumId w:val="10"/>
  </w:num>
  <w:num w:numId="20">
    <w:abstractNumId w:val="13"/>
  </w:num>
  <w:num w:numId="21">
    <w:abstractNumId w:val="11"/>
  </w:num>
  <w:num w:numId="22">
    <w:abstractNumId w:val="18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73C"/>
    <w:rsid w:val="00016A25"/>
    <w:rsid w:val="00084A14"/>
    <w:rsid w:val="001479D9"/>
    <w:rsid w:val="002069D6"/>
    <w:rsid w:val="00357050"/>
    <w:rsid w:val="0053473C"/>
    <w:rsid w:val="0056383E"/>
    <w:rsid w:val="00603F6B"/>
    <w:rsid w:val="00996987"/>
    <w:rsid w:val="009C0821"/>
    <w:rsid w:val="00B33988"/>
    <w:rsid w:val="00BF5380"/>
    <w:rsid w:val="00BF63AC"/>
    <w:rsid w:val="00DC2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9D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2069D6"/>
    <w:pPr>
      <w:numPr>
        <w:numId w:val="1"/>
      </w:numPr>
      <w:spacing w:before="280" w:after="280"/>
      <w:outlineLvl w:val="0"/>
    </w:pPr>
    <w:rPr>
      <w:caps/>
      <w:color w:val="333333"/>
      <w:kern w:val="1"/>
      <w:sz w:val="27"/>
      <w:szCs w:val="27"/>
    </w:rPr>
  </w:style>
  <w:style w:type="paragraph" w:styleId="2">
    <w:name w:val="heading 2"/>
    <w:basedOn w:val="a"/>
    <w:next w:val="a"/>
    <w:qFormat/>
    <w:rsid w:val="002069D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sid w:val="002069D6"/>
    <w:rPr>
      <w:rFonts w:ascii="Symbol" w:hAnsi="Symbol" w:cs="OpenSymbol"/>
    </w:rPr>
  </w:style>
  <w:style w:type="character" w:customStyle="1" w:styleId="WW8Num2z1">
    <w:name w:val="WW8Num2z1"/>
    <w:rsid w:val="002069D6"/>
    <w:rPr>
      <w:rFonts w:ascii="OpenSymbol" w:hAnsi="OpenSymbol" w:cs="OpenSymbol"/>
    </w:rPr>
  </w:style>
  <w:style w:type="character" w:customStyle="1" w:styleId="Absatz-Standardschriftart">
    <w:name w:val="Absatz-Standardschriftart"/>
    <w:rsid w:val="002069D6"/>
  </w:style>
  <w:style w:type="character" w:customStyle="1" w:styleId="WW-Absatz-Standardschriftart">
    <w:name w:val="WW-Absatz-Standardschriftart"/>
    <w:rsid w:val="002069D6"/>
  </w:style>
  <w:style w:type="character" w:customStyle="1" w:styleId="WW-Absatz-Standardschriftart1">
    <w:name w:val="WW-Absatz-Standardschriftart1"/>
    <w:rsid w:val="002069D6"/>
  </w:style>
  <w:style w:type="character" w:customStyle="1" w:styleId="WW8Num1z0">
    <w:name w:val="WW8Num1z0"/>
    <w:rsid w:val="002069D6"/>
    <w:rPr>
      <w:rFonts w:ascii="Symbol" w:hAnsi="Symbol"/>
      <w:color w:val="auto"/>
    </w:rPr>
  </w:style>
  <w:style w:type="character" w:customStyle="1" w:styleId="WW8Num1z1">
    <w:name w:val="WW8Num1z1"/>
    <w:rsid w:val="002069D6"/>
    <w:rPr>
      <w:rFonts w:ascii="Courier New" w:hAnsi="Courier New" w:cs="Courier New"/>
    </w:rPr>
  </w:style>
  <w:style w:type="character" w:customStyle="1" w:styleId="WW8Num1z2">
    <w:name w:val="WW8Num1z2"/>
    <w:rsid w:val="002069D6"/>
    <w:rPr>
      <w:rFonts w:ascii="Wingdings" w:hAnsi="Wingdings"/>
    </w:rPr>
  </w:style>
  <w:style w:type="character" w:customStyle="1" w:styleId="WW8Num1z3">
    <w:name w:val="WW8Num1z3"/>
    <w:rsid w:val="002069D6"/>
    <w:rPr>
      <w:rFonts w:ascii="Symbol" w:hAnsi="Symbol"/>
    </w:rPr>
  </w:style>
  <w:style w:type="character" w:customStyle="1" w:styleId="10">
    <w:name w:val="Основной шрифт абзаца1"/>
    <w:rsid w:val="002069D6"/>
  </w:style>
  <w:style w:type="character" w:styleId="a4">
    <w:name w:val="Strong"/>
    <w:qFormat/>
    <w:rsid w:val="002069D6"/>
    <w:rPr>
      <w:b/>
      <w:bCs/>
    </w:rPr>
  </w:style>
  <w:style w:type="character" w:styleId="a5">
    <w:name w:val="page number"/>
    <w:basedOn w:val="10"/>
    <w:rsid w:val="002069D6"/>
  </w:style>
  <w:style w:type="character" w:customStyle="1" w:styleId="a6">
    <w:name w:val="Маркеры списка"/>
    <w:rsid w:val="002069D6"/>
    <w:rPr>
      <w:rFonts w:ascii="OpenSymbol" w:eastAsia="OpenSymbol" w:hAnsi="OpenSymbol" w:cs="OpenSymbol"/>
    </w:rPr>
  </w:style>
  <w:style w:type="character" w:customStyle="1" w:styleId="a7">
    <w:name w:val="Символ нумерации"/>
    <w:rsid w:val="002069D6"/>
  </w:style>
  <w:style w:type="paragraph" w:customStyle="1" w:styleId="a8">
    <w:name w:val="Заголовок"/>
    <w:basedOn w:val="a"/>
    <w:next w:val="a0"/>
    <w:rsid w:val="002069D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0">
    <w:name w:val="Body Text"/>
    <w:basedOn w:val="a"/>
    <w:rsid w:val="002069D6"/>
    <w:pPr>
      <w:spacing w:after="120"/>
    </w:pPr>
  </w:style>
  <w:style w:type="paragraph" w:styleId="a9">
    <w:name w:val="List"/>
    <w:basedOn w:val="a0"/>
    <w:rsid w:val="002069D6"/>
    <w:rPr>
      <w:rFonts w:cs="Mangal"/>
    </w:rPr>
  </w:style>
  <w:style w:type="paragraph" w:customStyle="1" w:styleId="11">
    <w:name w:val="Название1"/>
    <w:basedOn w:val="a"/>
    <w:rsid w:val="002069D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2069D6"/>
    <w:pPr>
      <w:suppressLineNumbers/>
    </w:pPr>
    <w:rPr>
      <w:rFonts w:cs="Mangal"/>
    </w:rPr>
  </w:style>
  <w:style w:type="paragraph" w:customStyle="1" w:styleId="3">
    <w:name w:val="Обычный (веб)3"/>
    <w:basedOn w:val="a"/>
    <w:rsid w:val="002069D6"/>
    <w:pPr>
      <w:spacing w:before="90" w:after="90"/>
    </w:pPr>
    <w:rPr>
      <w:sz w:val="18"/>
      <w:szCs w:val="18"/>
    </w:rPr>
  </w:style>
  <w:style w:type="paragraph" w:styleId="aa">
    <w:name w:val="footer"/>
    <w:basedOn w:val="a"/>
    <w:link w:val="ab"/>
    <w:uiPriority w:val="99"/>
    <w:rsid w:val="002069D6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0"/>
    <w:rsid w:val="002069D6"/>
  </w:style>
  <w:style w:type="paragraph" w:customStyle="1" w:styleId="ad">
    <w:name w:val="Содержимое таблицы"/>
    <w:basedOn w:val="a"/>
    <w:rsid w:val="002069D6"/>
    <w:pPr>
      <w:suppressLineNumbers/>
    </w:pPr>
  </w:style>
  <w:style w:type="paragraph" w:customStyle="1" w:styleId="ae">
    <w:name w:val="Заголовок таблицы"/>
    <w:basedOn w:val="ad"/>
    <w:rsid w:val="002069D6"/>
    <w:pPr>
      <w:jc w:val="center"/>
    </w:pPr>
    <w:rPr>
      <w:b/>
      <w:bCs/>
    </w:rPr>
  </w:style>
  <w:style w:type="paragraph" w:styleId="af">
    <w:name w:val="header"/>
    <w:basedOn w:val="a"/>
    <w:rsid w:val="002069D6"/>
    <w:pPr>
      <w:suppressLineNumbers/>
      <w:tabs>
        <w:tab w:val="center" w:pos="4819"/>
        <w:tab w:val="right" w:pos="9638"/>
      </w:tabs>
    </w:pPr>
  </w:style>
  <w:style w:type="character" w:customStyle="1" w:styleId="ab">
    <w:name w:val="Нижний колонтитул Знак"/>
    <w:link w:val="aa"/>
    <w:uiPriority w:val="99"/>
    <w:rsid w:val="0053473C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2076</Words>
  <Characters>11836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ЛОКАЛЬНАЯ СЕТЬ ОБРАЗОВАТЕЛЬНОГО УЧРЕЖДЕНИЯ</vt:lpstr>
    </vt:vector>
  </TitlesOfParts>
  <Company/>
  <LinksUpToDate>false</LinksUpToDate>
  <CharactersWithSpaces>13885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ЛОКАЛЬНАЯ СЕТЬ ОБРАЗОВАТЕЛЬНОГО УЧРЕЖДЕНИЯ</dc:title>
  <dc:subject/>
  <dc:creator>kl</dc:creator>
  <cp:keywords/>
  <cp:lastModifiedBy>DNA7 X86</cp:lastModifiedBy>
  <cp:revision>5</cp:revision>
  <cp:lastPrinted>2018-01-29T11:30:00Z</cp:lastPrinted>
  <dcterms:created xsi:type="dcterms:W3CDTF">2015-03-15T19:42:00Z</dcterms:created>
  <dcterms:modified xsi:type="dcterms:W3CDTF">2018-01-29T11:30:00Z</dcterms:modified>
</cp:coreProperties>
</file>