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429" w:rsidRDefault="004E4429" w:rsidP="004E4429">
      <w:pPr>
        <w:rPr>
          <w:sz w:val="28"/>
          <w:szCs w:val="28"/>
        </w:rPr>
      </w:pPr>
      <w:r>
        <w:rPr>
          <w:sz w:val="28"/>
          <w:szCs w:val="28"/>
        </w:rPr>
        <w:t xml:space="preserve">03 июля в 10.00 час. во Дворце культуры с. Солдато-Александровского состоялась познавательная программа по правилам дорожного движения для школьников «Путешествие по городу </w:t>
      </w:r>
      <w:proofErr w:type="spellStart"/>
      <w:r>
        <w:rPr>
          <w:sz w:val="28"/>
          <w:szCs w:val="28"/>
        </w:rPr>
        <w:t>Светофорску</w:t>
      </w:r>
      <w:proofErr w:type="spellEnd"/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4E4429" w:rsidRDefault="004E4429" w:rsidP="004E4429">
      <w:pPr>
        <w:rPr>
          <w:sz w:val="28"/>
          <w:szCs w:val="28"/>
        </w:rPr>
      </w:pPr>
      <w:r>
        <w:rPr>
          <w:sz w:val="28"/>
          <w:szCs w:val="28"/>
        </w:rPr>
        <w:t>Цель: образовательная: проверка и закрепление знаний ПДД;       развивающая: развитие коммуникабельных навыков общения;</w:t>
      </w:r>
    </w:p>
    <w:p w:rsidR="004E4429" w:rsidRDefault="004E4429" w:rsidP="004E442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воспитательная</w:t>
      </w:r>
      <w:proofErr w:type="gramEnd"/>
      <w:r>
        <w:rPr>
          <w:sz w:val="28"/>
          <w:szCs w:val="28"/>
        </w:rPr>
        <w:t>: воспитывать культуру поведения.</w:t>
      </w:r>
    </w:p>
    <w:p w:rsidR="004E4429" w:rsidRDefault="004E4429" w:rsidP="004E4429">
      <w:pPr>
        <w:rPr>
          <w:sz w:val="28"/>
          <w:szCs w:val="28"/>
        </w:rPr>
      </w:pPr>
    </w:p>
    <w:p w:rsidR="004E4429" w:rsidRDefault="004E4429" w:rsidP="004E4429">
      <w:pPr>
        <w:rPr>
          <w:sz w:val="28"/>
          <w:szCs w:val="28"/>
        </w:rPr>
      </w:pPr>
      <w:r>
        <w:rPr>
          <w:sz w:val="28"/>
          <w:szCs w:val="28"/>
        </w:rPr>
        <w:t>Вместе с детьми мы совершили небольшое путешествие по станциям «Подумай-отгадай», «Узнай знак», «Ловкий пешеход», «Светофор», «Регулировщик», «Красный-зеленый», «Перейди улицу». На каждой станции дети повторяли правила дорожного движения, а также узнали новые правила. В игровой форме закрепили знания о правилах дорожного движения, дорожных знаках. Вспомнили знания о ПДД на улице, которые способствуют развитию осторожности, осмотрительности на дорогах, умению применять полученные знания не только в и</w:t>
      </w:r>
      <w:r w:rsidR="00181F1D">
        <w:rPr>
          <w:sz w:val="28"/>
          <w:szCs w:val="28"/>
        </w:rPr>
        <w:t>грах, но и в повседневной жизни, после чего, состоялся конкурс рисунка на асфальте по правилам дорожного движения и знакам.</w:t>
      </w:r>
    </w:p>
    <w:p w:rsidR="004E4429" w:rsidRDefault="004E4429" w:rsidP="004E4429">
      <w:pPr>
        <w:rPr>
          <w:sz w:val="28"/>
          <w:szCs w:val="28"/>
        </w:rPr>
      </w:pPr>
      <w:bookmarkStart w:id="0" w:name="_GoBack"/>
      <w:bookmarkEnd w:id="0"/>
    </w:p>
    <w:p w:rsidR="000D0096" w:rsidRDefault="000D0096"/>
    <w:sectPr w:rsidR="000D0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29"/>
    <w:rsid w:val="000D0096"/>
    <w:rsid w:val="00181F1D"/>
    <w:rsid w:val="004E4429"/>
    <w:rsid w:val="007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FOXCON</dc:creator>
  <cp:lastModifiedBy>FOXCON</cp:lastModifiedBy>
  <cp:revision>3</cp:revision>
  <dcterms:created xsi:type="dcterms:W3CDTF">2019-07-03T08:37:00Z</dcterms:created>
  <dcterms:modified xsi:type="dcterms:W3CDTF">2019-07-03T08:52:00Z</dcterms:modified>
</cp:coreProperties>
</file>