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13" w:rsidRDefault="00E95813" w:rsidP="00E95813">
      <w:pPr>
        <w:pStyle w:val="a3"/>
        <w:shd w:val="clear" w:color="auto" w:fill="FFFFFF"/>
        <w:spacing w:before="0" w:beforeAutospacing="0" w:after="264" w:afterAutospacing="0" w:line="518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Нарты — герои эпосов народов Кавказа, могучие богатыри, совершающие подвиги. Нарты живут на Кавказе. В  сказаниях различных народов фигурируют реальные географические объекты: Черное и Каспийское море, горы Эльбрус и Казбек, реки Терек, Дон и Волга, город Дербент (</w:t>
      </w:r>
      <w:proofErr w:type="gramStart"/>
      <w:r>
        <w:rPr>
          <w:color w:val="444444"/>
          <w:sz w:val="32"/>
          <w:szCs w:val="32"/>
        </w:rPr>
        <w:t>Темир-Капу</w:t>
      </w:r>
      <w:proofErr w:type="gramEnd"/>
      <w:r>
        <w:rPr>
          <w:color w:val="444444"/>
          <w:sz w:val="32"/>
          <w:szCs w:val="32"/>
        </w:rPr>
        <w:t xml:space="preserve">). Точного расположения страны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 xml:space="preserve"> не приводится ни в одном из эпосов.</w:t>
      </w:r>
    </w:p>
    <w:p w:rsidR="00E95813" w:rsidRDefault="00E95813" w:rsidP="00E95813">
      <w:pPr>
        <w:pStyle w:val="a3"/>
        <w:shd w:val="clear" w:color="auto" w:fill="FFFFFF"/>
        <w:spacing w:before="0" w:beforeAutospacing="0" w:after="264" w:afterAutospacing="0" w:line="518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Большинство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> — благородные и отважные герои. Исключение — нарты-</w:t>
      </w:r>
      <w:proofErr w:type="spellStart"/>
      <w:r>
        <w:rPr>
          <w:color w:val="444444"/>
          <w:sz w:val="32"/>
          <w:szCs w:val="32"/>
        </w:rPr>
        <w:t>орстхойцы</w:t>
      </w:r>
      <w:proofErr w:type="spellEnd"/>
      <w:r>
        <w:rPr>
          <w:color w:val="444444"/>
          <w:sz w:val="32"/>
          <w:szCs w:val="32"/>
        </w:rPr>
        <w:t xml:space="preserve"> из </w:t>
      </w:r>
      <w:proofErr w:type="spellStart"/>
      <w:r>
        <w:rPr>
          <w:color w:val="444444"/>
          <w:sz w:val="32"/>
          <w:szCs w:val="32"/>
        </w:rPr>
        <w:t>вайнахской</w:t>
      </w:r>
      <w:proofErr w:type="spellEnd"/>
      <w:r>
        <w:rPr>
          <w:color w:val="444444"/>
          <w:sz w:val="32"/>
          <w:szCs w:val="32"/>
        </w:rPr>
        <w:t xml:space="preserve"> мифологии, которые представляются как злодеи, насильники и осквернители святынь. Лучший друг нарта — его конь. Кони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 xml:space="preserve"> наделяются человеческими качествами: общаются со своими хозяевами, спасают их в минуты опасности и дают советы. Нарты часто дружат с небожителями, многие даже состоят с богами в родстве (в этом они близки греческим и римским героям-полубогам). Боги чаще всего выступают на стороне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 xml:space="preserve"> в их войне со злом. Исключение составляют </w:t>
      </w:r>
      <w:proofErr w:type="spellStart"/>
      <w:r>
        <w:rPr>
          <w:color w:val="444444"/>
          <w:sz w:val="32"/>
          <w:szCs w:val="32"/>
        </w:rPr>
        <w:t>вайнахские</w:t>
      </w:r>
      <w:proofErr w:type="spellEnd"/>
      <w:r>
        <w:rPr>
          <w:color w:val="444444"/>
          <w:sz w:val="32"/>
          <w:szCs w:val="32"/>
        </w:rPr>
        <w:t xml:space="preserve"> сказания, в которых нарты — чаще всего богоборцы, а герои побеждают их. Нарты — высокорослые и широкоплечие воины, наделенные невероятной силой: одним ударом меча они раскалывают скалы, метко стреляют из лука, сражаются на равных с великанами. Боги помогают нартам и наделяют некоторых из них сверхчеловеческими качествами: силой, неуязвимостью, способностью излечивать раны и другими способностями. Иногда боги преподносят нартам дары </w:t>
      </w:r>
      <w:proofErr w:type="gramStart"/>
      <w:r>
        <w:rPr>
          <w:color w:val="444444"/>
          <w:sz w:val="32"/>
          <w:szCs w:val="32"/>
        </w:rPr>
        <w:t>—н</w:t>
      </w:r>
      <w:proofErr w:type="gramEnd"/>
      <w:r>
        <w:rPr>
          <w:color w:val="444444"/>
          <w:sz w:val="32"/>
          <w:szCs w:val="32"/>
        </w:rPr>
        <w:t>есокрушимые мечи и доспехи, магические музыкальные инструменты, посуду.</w:t>
      </w:r>
    </w:p>
    <w:p w:rsidR="00E95813" w:rsidRDefault="00E95813" w:rsidP="00E95813">
      <w:pPr>
        <w:pStyle w:val="a3"/>
        <w:shd w:val="clear" w:color="auto" w:fill="FFFFFF"/>
        <w:spacing w:before="0" w:beforeAutospacing="0" w:after="264" w:afterAutospacing="0" w:line="518" w:lineRule="atLeast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 xml:space="preserve">Значительную часть времени нарты проводят в походах, воюют с враждебными циклопами, ведьмами, драконами и друг с другом. </w:t>
      </w:r>
      <w:r>
        <w:rPr>
          <w:color w:val="444444"/>
          <w:sz w:val="32"/>
          <w:szCs w:val="32"/>
        </w:rPr>
        <w:lastRenderedPageBreak/>
        <w:t xml:space="preserve">Все нарты делятся на роды, которые находятся в состоянии постоянной войны, и объединяются лишь перед внешней угрозой. В свободное от военных походов время нарты месяцами пируют. У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 xml:space="preserve"> разных народов есть свои излюбленные напитки: </w:t>
      </w:r>
      <w:proofErr w:type="gramStart"/>
      <w:r>
        <w:rPr>
          <w:color w:val="444444"/>
          <w:sz w:val="32"/>
          <w:szCs w:val="32"/>
        </w:rPr>
        <w:t>у</w:t>
      </w:r>
      <w:proofErr w:type="gramEnd"/>
      <w:r>
        <w:rPr>
          <w:color w:val="444444"/>
          <w:sz w:val="32"/>
          <w:szCs w:val="32"/>
        </w:rPr>
        <w:t xml:space="preserve"> адыгских </w:t>
      </w:r>
      <w:proofErr w:type="spellStart"/>
      <w:r>
        <w:rPr>
          <w:color w:val="444444"/>
          <w:sz w:val="32"/>
          <w:szCs w:val="32"/>
        </w:rPr>
        <w:t>нартов</w:t>
      </w:r>
      <w:proofErr w:type="spellEnd"/>
      <w:r>
        <w:rPr>
          <w:color w:val="444444"/>
          <w:sz w:val="32"/>
          <w:szCs w:val="32"/>
        </w:rPr>
        <w:t xml:space="preserve"> — </w:t>
      </w:r>
      <w:proofErr w:type="spellStart"/>
      <w:r>
        <w:rPr>
          <w:color w:val="444444"/>
          <w:sz w:val="32"/>
          <w:szCs w:val="32"/>
        </w:rPr>
        <w:t>сано</w:t>
      </w:r>
      <w:proofErr w:type="spellEnd"/>
      <w:r>
        <w:rPr>
          <w:color w:val="444444"/>
          <w:sz w:val="32"/>
          <w:szCs w:val="32"/>
        </w:rPr>
        <w:t xml:space="preserve">, у осетинских — </w:t>
      </w:r>
      <w:proofErr w:type="spellStart"/>
      <w:r>
        <w:rPr>
          <w:color w:val="444444"/>
          <w:sz w:val="32"/>
          <w:szCs w:val="32"/>
        </w:rPr>
        <w:t>ронг</w:t>
      </w:r>
      <w:proofErr w:type="spellEnd"/>
      <w:r>
        <w:rPr>
          <w:color w:val="444444"/>
          <w:sz w:val="32"/>
          <w:szCs w:val="32"/>
        </w:rPr>
        <w:t xml:space="preserve"> и </w:t>
      </w:r>
      <w:proofErr w:type="spellStart"/>
      <w:r>
        <w:rPr>
          <w:color w:val="444444"/>
          <w:sz w:val="32"/>
          <w:szCs w:val="32"/>
        </w:rPr>
        <w:t>баганы</w:t>
      </w:r>
      <w:proofErr w:type="spellEnd"/>
      <w:r>
        <w:rPr>
          <w:color w:val="444444"/>
          <w:sz w:val="32"/>
          <w:szCs w:val="32"/>
        </w:rPr>
        <w:t>, у карачаевских и балкарских — айран.</w:t>
      </w:r>
    </w:p>
    <w:p w:rsidR="007C11F4" w:rsidRDefault="007C11F4">
      <w:bookmarkStart w:id="0" w:name="_GoBack"/>
      <w:bookmarkEnd w:id="0"/>
    </w:p>
    <w:sectPr w:rsidR="007C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13"/>
    <w:rsid w:val="007C11F4"/>
    <w:rsid w:val="00D0659F"/>
    <w:rsid w:val="00E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2020-09-25T06:43:00Z</dcterms:created>
  <dcterms:modified xsi:type="dcterms:W3CDTF">2020-09-25T08:19:00Z</dcterms:modified>
</cp:coreProperties>
</file>