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7153"/>
      </w:tblGrid>
      <w:tr w14:paraId="22D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5" w:type="dxa"/>
          </w:tcPr>
          <w:p w14:paraId="04AC4704">
            <w:pPr>
              <w:pStyle w:val="6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162B6E13">
            <w:pPr>
              <w:pStyle w:val="6"/>
            </w:pPr>
            <w:r>
              <w:t>Утверждаю</w:t>
            </w:r>
          </w:p>
          <w:p w14:paraId="0D805794">
            <w:pPr>
              <w:pStyle w:val="6"/>
            </w:pPr>
            <w:r>
              <w:t>Директора МКУК «ЦКД Тысячного с/п»</w:t>
            </w:r>
          </w:p>
          <w:p w14:paraId="4F396F6A">
            <w:pPr>
              <w:pStyle w:val="6"/>
              <w:rPr>
                <w:lang w:eastAsia="en-US"/>
              </w:rPr>
            </w:pPr>
            <w:r>
              <w:t>__________ О.Н.Рамазанова</w:t>
            </w:r>
          </w:p>
        </w:tc>
      </w:tr>
    </w:tbl>
    <w:p w14:paraId="3A1FD20D">
      <w:pPr>
        <w:pStyle w:val="7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 3 июнл»  2025  г</w:t>
      </w:r>
      <w:r>
        <w:rPr>
          <w:rFonts w:cs="Times New Roman"/>
          <w:color w:val="000000"/>
          <w:lang w:val="ru-RU"/>
        </w:rPr>
        <w:t>.</w:t>
      </w:r>
    </w:p>
    <w:p w14:paraId="4D4EC705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0B38C8BB">
      <w:pPr>
        <w:pStyle w:val="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ПЛАН</w:t>
      </w:r>
    </w:p>
    <w:p w14:paraId="27B8BB7A">
      <w:pPr>
        <w:pStyle w:val="6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75A29C57">
      <w:pPr>
        <w:pStyle w:val="6"/>
        <w:jc w:val="center"/>
      </w:pPr>
      <w:r>
        <w:t>на июнь 2025 года</w:t>
      </w:r>
    </w:p>
    <w:tbl>
      <w:tblPr>
        <w:tblStyle w:val="5"/>
        <w:tblW w:w="17756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85"/>
        <w:gridCol w:w="2374"/>
        <w:gridCol w:w="3343"/>
        <w:gridCol w:w="1925"/>
        <w:gridCol w:w="1761"/>
        <w:gridCol w:w="1211"/>
        <w:gridCol w:w="1211"/>
        <w:gridCol w:w="1211"/>
      </w:tblGrid>
      <w:tr w14:paraId="0FB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667DFD9">
            <w:pPr>
              <w:pStyle w:val="6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3085" w:type="dxa"/>
          </w:tcPr>
          <w:p w14:paraId="75987D3A">
            <w:pPr>
              <w:jc w:val="center"/>
            </w:pPr>
            <w:r>
              <w:t>Название учреждения</w:t>
            </w:r>
          </w:p>
          <w:p w14:paraId="51EC140A">
            <w:pPr>
              <w:pStyle w:val="6"/>
              <w:jc w:val="center"/>
            </w:pPr>
          </w:p>
        </w:tc>
        <w:tc>
          <w:tcPr>
            <w:tcW w:w="2374" w:type="dxa"/>
          </w:tcPr>
          <w:p w14:paraId="33767F1A">
            <w:pPr>
              <w:pStyle w:val="6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0130ECFD">
            <w:pPr>
              <w:jc w:val="center"/>
            </w:pPr>
            <w:r>
              <w:t>Ссылка на ресурс</w:t>
            </w:r>
          </w:p>
          <w:p w14:paraId="4BC80AD4">
            <w:pPr>
              <w:jc w:val="center"/>
            </w:pPr>
          </w:p>
          <w:p w14:paraId="6442BE7D">
            <w:pPr>
              <w:pStyle w:val="6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14:paraId="490A7579">
            <w:pPr>
              <w:jc w:val="center"/>
            </w:pPr>
            <w:r>
              <w:t>Ответственный за</w:t>
            </w:r>
          </w:p>
          <w:p w14:paraId="6F4673A0">
            <w:pPr>
              <w:pStyle w:val="6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6FAE84B2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3FAD5D7C">
            <w:pPr>
              <w:jc w:val="center"/>
            </w:pPr>
            <w:r>
              <w:t>Кол-во</w:t>
            </w:r>
          </w:p>
          <w:p w14:paraId="6BE97B54">
            <w:pPr>
              <w:jc w:val="center"/>
            </w:pPr>
            <w:r>
              <w:t>прос-</w:t>
            </w:r>
          </w:p>
          <w:p w14:paraId="33AAC6CA">
            <w:pPr>
              <w:jc w:val="center"/>
            </w:pPr>
            <w:r>
              <w:t>мотров./</w:t>
            </w:r>
          </w:p>
          <w:p w14:paraId="766A1022">
            <w:pPr>
              <w:jc w:val="center"/>
            </w:pPr>
            <w:r>
              <w:t>для офлайн участни-</w:t>
            </w:r>
          </w:p>
          <w:p w14:paraId="58FC591A">
            <w:pPr>
              <w:jc w:val="center"/>
            </w:pPr>
            <w:r>
              <w:t>ков</w:t>
            </w:r>
          </w:p>
        </w:tc>
      </w:tr>
      <w:tr w14:paraId="2677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0086006D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 ию</w:t>
            </w:r>
            <w:r>
              <w:rPr>
                <w:lang w:val="ru-RU"/>
              </w:rPr>
              <w:t>ля</w:t>
            </w:r>
          </w:p>
          <w:p w14:paraId="089F6D1C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2881C1B8">
            <w:pPr>
              <w:contextualSpacing/>
              <w:jc w:val="center"/>
              <w:rPr>
                <w:shd w:val="clear" w:color="auto" w:fill="FFFFFF"/>
              </w:rPr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67A3A6CB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Весёлые эстафеты»-  спортивные соревнования</w:t>
            </w:r>
          </w:p>
          <w:p w14:paraId="5DF0C09D">
            <w:pPr>
              <w:tabs>
                <w:tab w:val="left" w:pos="3330"/>
              </w:tabs>
              <w:jc w:val="center"/>
            </w:pPr>
          </w:p>
          <w:p w14:paraId="3DD266A2">
            <w:pPr>
              <w:tabs>
                <w:tab w:val="left" w:pos="3330"/>
              </w:tabs>
              <w:jc w:val="center"/>
            </w:pPr>
          </w:p>
          <w:p w14:paraId="7E23A9AF">
            <w:pPr>
              <w:tabs>
                <w:tab w:val="left" w:pos="3330"/>
              </w:tabs>
              <w:jc w:val="center"/>
            </w:pPr>
          </w:p>
          <w:p w14:paraId="0DF46FF4">
            <w:pPr>
              <w:tabs>
                <w:tab w:val="left" w:pos="3330"/>
              </w:tabs>
              <w:jc w:val="center"/>
            </w:pPr>
          </w:p>
          <w:p w14:paraId="14E2B557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3343" w:type="dxa"/>
            <w:vAlign w:val="center"/>
          </w:tcPr>
          <w:p w14:paraId="0A09A427">
            <w:pPr>
              <w:rPr>
                <w:rFonts w:hint="default"/>
                <w:lang w:val="ru-RU"/>
              </w:rPr>
            </w:pPr>
            <w:r>
              <w:t xml:space="preserve">Хут. Тысячный ул.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3B620C06"/>
          <w:p w14:paraId="5A9BF1C0"/>
          <w:p w14:paraId="2D983418"/>
          <w:p w14:paraId="4E821858"/>
          <w:p w14:paraId="134C32A6"/>
          <w:p w14:paraId="5EF862CD"/>
          <w:p w14:paraId="47592956"/>
        </w:tc>
        <w:tc>
          <w:tcPr>
            <w:tcW w:w="1925" w:type="dxa"/>
          </w:tcPr>
          <w:p w14:paraId="295191EB">
            <w:pPr>
              <w:jc w:val="center"/>
            </w:pPr>
            <w:r>
              <w:t>Усова</w:t>
            </w:r>
          </w:p>
          <w:p w14:paraId="0775ABCC">
            <w:pPr>
              <w:jc w:val="center"/>
            </w:pPr>
            <w:r>
              <w:t>Анастасия Александровна</w:t>
            </w:r>
          </w:p>
          <w:p w14:paraId="7CE8D52A">
            <w:pPr>
              <w:jc w:val="center"/>
            </w:pPr>
          </w:p>
        </w:tc>
        <w:tc>
          <w:tcPr>
            <w:tcW w:w="1761" w:type="dxa"/>
          </w:tcPr>
          <w:p w14:paraId="41528F72">
            <w:pPr>
              <w:jc w:val="center"/>
            </w:pPr>
            <w:r>
              <w:t>Рамазанова Оксана Николаевна</w:t>
            </w:r>
          </w:p>
          <w:p w14:paraId="3E7C16D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A8E5A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626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B6E10A9">
            <w:pPr>
              <w:snapToGrid w:val="0"/>
              <w:contextualSpacing/>
              <w:jc w:val="center"/>
            </w:pPr>
            <w:r>
              <w:rPr>
                <w:rFonts w:hint="default"/>
                <w:lang w:val="ru-RU"/>
              </w:rPr>
              <w:t>3</w:t>
            </w:r>
            <w:r>
              <w:t xml:space="preserve"> ию</w:t>
            </w:r>
            <w:r>
              <w:rPr>
                <w:lang w:val="ru-RU"/>
              </w:rPr>
              <w:t>л</w:t>
            </w:r>
            <w:r>
              <w:t xml:space="preserve">я </w:t>
            </w:r>
          </w:p>
          <w:p w14:paraId="5CC0A3F5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3085" w:type="dxa"/>
          </w:tcPr>
          <w:p w14:paraId="7E1316A0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</w:tcPr>
          <w:p w14:paraId="32D1185E">
            <w:pPr>
              <w:jc w:val="center"/>
              <w:rPr>
                <w:rFonts w:hint="default"/>
                <w:lang w:val="ru-RU"/>
              </w:rPr>
            </w:pPr>
            <w:r>
              <w:rPr>
                <w:iCs/>
              </w:rPr>
              <w:t xml:space="preserve"> «Книги, которые с удовольствием читали ваши бабушки и дедушки»</w:t>
            </w:r>
            <w:r>
              <w:rPr>
                <w:rFonts w:hint="default"/>
                <w:iCs/>
                <w:lang w:val="ru-RU"/>
              </w:rPr>
              <w:t xml:space="preserve"> - выставка - рекомендации</w:t>
            </w:r>
          </w:p>
        </w:tc>
        <w:tc>
          <w:tcPr>
            <w:tcW w:w="3343" w:type="dxa"/>
          </w:tcPr>
          <w:p w14:paraId="31AAE415">
            <w:pPr>
              <w:rPr>
                <w:rFonts w:hint="default"/>
                <w:lang w:val="ru-RU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1925" w:type="dxa"/>
          </w:tcPr>
          <w:p w14:paraId="60CB8A54">
            <w:pPr>
              <w:jc w:val="center"/>
            </w:pPr>
            <w:r>
              <w:t>Усова</w:t>
            </w:r>
          </w:p>
          <w:p w14:paraId="72A1C9CE">
            <w:pPr>
              <w:jc w:val="center"/>
            </w:pPr>
            <w:r>
              <w:t>Анастасия Александровна</w:t>
            </w:r>
          </w:p>
          <w:p w14:paraId="76FF9D24">
            <w:pPr>
              <w:jc w:val="center"/>
            </w:pPr>
          </w:p>
        </w:tc>
        <w:tc>
          <w:tcPr>
            <w:tcW w:w="1761" w:type="dxa"/>
          </w:tcPr>
          <w:p w14:paraId="39D56229">
            <w:pPr>
              <w:jc w:val="center"/>
            </w:pPr>
            <w:r>
              <w:t>Рамазанова Оксана Николаевна</w:t>
            </w:r>
          </w:p>
          <w:p w14:paraId="4B383E7F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3F51210">
            <w:pPr>
              <w:jc w:val="center"/>
            </w:pPr>
            <w:r>
              <w:t>30</w:t>
            </w:r>
          </w:p>
        </w:tc>
      </w:tr>
      <w:tr w14:paraId="56D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7D3606C">
            <w:pPr>
              <w:snapToGrid w:val="0"/>
              <w:contextualSpacing/>
              <w:jc w:val="center"/>
              <w:rPr>
                <w:lang w:val="ru-RU"/>
              </w:rPr>
            </w:pPr>
            <w:r>
              <w:t>3 ию</w:t>
            </w:r>
            <w:r>
              <w:rPr>
                <w:lang w:val="ru-RU"/>
              </w:rPr>
              <w:t>ля</w:t>
            </w:r>
          </w:p>
          <w:p w14:paraId="66953D21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</w:t>
            </w:r>
          </w:p>
        </w:tc>
        <w:tc>
          <w:tcPr>
            <w:tcW w:w="3085" w:type="dxa"/>
          </w:tcPr>
          <w:p w14:paraId="2B89F14A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14:paraId="79A4C2BF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lang w:val="ru-RU"/>
              </w:rPr>
              <w:t>«Знай правила движения, как таблицу умножения»- тематическая программа с элементами мастер- класса</w:t>
            </w:r>
          </w:p>
        </w:tc>
        <w:tc>
          <w:tcPr>
            <w:tcW w:w="3343" w:type="dxa"/>
          </w:tcPr>
          <w:p w14:paraId="6DD69DA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 Тысячный, ул. Красная 9</w:t>
            </w:r>
          </w:p>
        </w:tc>
        <w:tc>
          <w:tcPr>
            <w:tcW w:w="1925" w:type="dxa"/>
          </w:tcPr>
          <w:p w14:paraId="6BC4E6E1">
            <w:pPr>
              <w:jc w:val="center"/>
            </w:pPr>
            <w:r>
              <w:t>Усова</w:t>
            </w:r>
          </w:p>
          <w:p w14:paraId="6CE72ADF">
            <w:pPr>
              <w:jc w:val="center"/>
            </w:pPr>
            <w:r>
              <w:t>Анастасия Александровна</w:t>
            </w:r>
          </w:p>
          <w:p w14:paraId="074F4D58">
            <w:pPr>
              <w:jc w:val="center"/>
            </w:pPr>
          </w:p>
        </w:tc>
        <w:tc>
          <w:tcPr>
            <w:tcW w:w="1761" w:type="dxa"/>
          </w:tcPr>
          <w:p w14:paraId="377A6D51">
            <w:pPr>
              <w:jc w:val="center"/>
            </w:pPr>
            <w:r>
              <w:t>Рамазанова Оксана Николаевна</w:t>
            </w:r>
          </w:p>
          <w:p w14:paraId="2E6FB03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BAF60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7C4E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492FA4FF">
            <w:pPr>
              <w:snapToGrid w:val="0"/>
              <w:contextualSpacing/>
              <w:jc w:val="center"/>
            </w:pPr>
            <w:r>
              <w:rPr>
                <w:rFonts w:hint="default"/>
                <w:lang w:val="ru-RU"/>
              </w:rPr>
              <w:t>5</w:t>
            </w:r>
            <w:r>
              <w:t xml:space="preserve"> ию</w:t>
            </w:r>
            <w:r>
              <w:rPr>
                <w:lang w:val="ru-RU"/>
              </w:rPr>
              <w:t>л</w:t>
            </w:r>
            <w:r>
              <w:t>я</w:t>
            </w:r>
          </w:p>
          <w:p w14:paraId="0B960946">
            <w:pPr>
              <w:snapToGrid w:val="0"/>
              <w:contextualSpacing/>
              <w:jc w:val="center"/>
            </w:pPr>
            <w:r>
              <w:t>11.00</w:t>
            </w:r>
          </w:p>
        </w:tc>
        <w:tc>
          <w:tcPr>
            <w:tcW w:w="3085" w:type="dxa"/>
          </w:tcPr>
          <w:p w14:paraId="3E298FD2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1E63DC71">
            <w:pPr>
              <w:tabs>
                <w:tab w:val="left" w:pos="3330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Патриотизм  в наши дни»- беседа</w:t>
            </w:r>
          </w:p>
          <w:p w14:paraId="5329EBAF">
            <w:pPr>
              <w:tabs>
                <w:tab w:val="left" w:pos="3330"/>
              </w:tabs>
              <w:rPr>
                <w:rFonts w:hint="default"/>
                <w:lang w:val="ru-RU"/>
              </w:rPr>
            </w:pPr>
          </w:p>
          <w:p w14:paraId="61E04E8B">
            <w:pPr>
              <w:tabs>
                <w:tab w:val="left" w:pos="3330"/>
              </w:tabs>
              <w:rPr>
                <w:rFonts w:hint="default"/>
                <w:lang w:val="ru-RU"/>
              </w:rPr>
            </w:pPr>
          </w:p>
          <w:p w14:paraId="6A6A6C45">
            <w:pPr>
              <w:tabs>
                <w:tab w:val="left" w:pos="3330"/>
              </w:tabs>
              <w:rPr>
                <w:rFonts w:hint="default"/>
                <w:lang w:val="ru-RU"/>
              </w:rPr>
            </w:pPr>
          </w:p>
          <w:p w14:paraId="74F444F2">
            <w:pPr>
              <w:tabs>
                <w:tab w:val="left" w:pos="3330"/>
              </w:tabs>
              <w:rPr>
                <w:rFonts w:hint="default"/>
                <w:lang w:val="ru-RU"/>
              </w:rPr>
            </w:pPr>
          </w:p>
          <w:p w14:paraId="60E91622">
            <w:pPr>
              <w:tabs>
                <w:tab w:val="left" w:pos="3330"/>
              </w:tabs>
            </w:pPr>
          </w:p>
          <w:p w14:paraId="0F3DE958">
            <w:pPr>
              <w:tabs>
                <w:tab w:val="left" w:pos="3330"/>
              </w:tabs>
            </w:pPr>
          </w:p>
          <w:p w14:paraId="4C93C758">
            <w:pPr>
              <w:tabs>
                <w:tab w:val="left" w:pos="3330"/>
              </w:tabs>
              <w:rPr>
                <w:iCs/>
              </w:rPr>
            </w:pPr>
          </w:p>
        </w:tc>
        <w:tc>
          <w:tcPr>
            <w:tcW w:w="3343" w:type="dxa"/>
            <w:vAlign w:val="center"/>
          </w:tcPr>
          <w:p w14:paraId="24980C09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7F04B2E7">
            <w:pPr>
              <w:jc w:val="center"/>
            </w:pPr>
          </w:p>
          <w:p w14:paraId="34F68A6C">
            <w:pPr>
              <w:jc w:val="center"/>
            </w:pPr>
          </w:p>
          <w:p w14:paraId="2A104363">
            <w:pPr>
              <w:jc w:val="center"/>
            </w:pPr>
          </w:p>
          <w:p w14:paraId="35C51958">
            <w:pPr>
              <w:jc w:val="center"/>
            </w:pPr>
          </w:p>
          <w:p w14:paraId="1DF29151">
            <w:pPr>
              <w:jc w:val="center"/>
            </w:pPr>
          </w:p>
          <w:p w14:paraId="4AFEC47E">
            <w:pPr>
              <w:jc w:val="center"/>
            </w:pPr>
          </w:p>
          <w:p w14:paraId="7DFF2BB9">
            <w:pPr>
              <w:jc w:val="center"/>
            </w:pPr>
          </w:p>
        </w:tc>
        <w:tc>
          <w:tcPr>
            <w:tcW w:w="1925" w:type="dxa"/>
          </w:tcPr>
          <w:p w14:paraId="2A897F40">
            <w:pPr>
              <w:jc w:val="center"/>
            </w:pPr>
            <w:r>
              <w:t>Усова</w:t>
            </w:r>
          </w:p>
          <w:p w14:paraId="744584EC">
            <w:pPr>
              <w:jc w:val="center"/>
            </w:pPr>
            <w:r>
              <w:t>Анастасия Александровна</w:t>
            </w:r>
          </w:p>
          <w:p w14:paraId="1335AF5A">
            <w:pPr>
              <w:jc w:val="center"/>
            </w:pPr>
          </w:p>
        </w:tc>
        <w:tc>
          <w:tcPr>
            <w:tcW w:w="1761" w:type="dxa"/>
          </w:tcPr>
          <w:p w14:paraId="3D17285E">
            <w:pPr>
              <w:jc w:val="center"/>
            </w:pPr>
            <w:r>
              <w:t>Рамазанова Оксана Николаевна</w:t>
            </w:r>
          </w:p>
          <w:p w14:paraId="7C69DB3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93C418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26FE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09872DC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6 </w:t>
            </w:r>
            <w:r>
              <w:t>ию</w:t>
            </w:r>
            <w:r>
              <w:rPr>
                <w:lang w:val="ru-RU"/>
              </w:rPr>
              <w:t>ля</w:t>
            </w:r>
          </w:p>
          <w:p w14:paraId="36B6EC91">
            <w:pPr>
              <w:snapToGrid w:val="0"/>
              <w:contextualSpacing/>
              <w:jc w:val="center"/>
            </w:pPr>
            <w:r>
              <w:t>17.00</w:t>
            </w:r>
          </w:p>
        </w:tc>
        <w:tc>
          <w:tcPr>
            <w:tcW w:w="3085" w:type="dxa"/>
          </w:tcPr>
          <w:p w14:paraId="59221C2B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3C876C2B">
            <w:pPr>
              <w:pStyle w:val="6"/>
              <w:jc w:val="both"/>
              <w:rPr>
                <w:rFonts w:hint="default"/>
                <w:lang w:val="ru-RU"/>
              </w:rPr>
            </w:pPr>
            <w:bookmarkStart w:id="0" w:name="_GoBack"/>
            <w:r>
              <w:t>«</w:t>
            </w:r>
            <w:r>
              <w:rPr>
                <w:lang w:val="ru-RU"/>
              </w:rPr>
              <w:t>Скажем</w:t>
            </w:r>
            <w:r>
              <w:rPr>
                <w:rFonts w:hint="default"/>
                <w:lang w:val="ru-RU"/>
              </w:rPr>
              <w:t xml:space="preserve"> спорту - Да!»- видеоролик</w:t>
            </w:r>
          </w:p>
          <w:bookmarkEnd w:id="0"/>
          <w:p w14:paraId="0BF010E6">
            <w:pPr>
              <w:pStyle w:val="6"/>
              <w:jc w:val="both"/>
              <w:rPr>
                <w:rFonts w:hint="default"/>
                <w:lang w:val="ru-RU"/>
              </w:rPr>
            </w:pPr>
          </w:p>
          <w:p w14:paraId="54943ED8">
            <w:pPr>
              <w:pStyle w:val="6"/>
              <w:jc w:val="both"/>
              <w:rPr>
                <w:rFonts w:hint="default"/>
                <w:lang w:val="ru-RU"/>
              </w:rPr>
            </w:pPr>
          </w:p>
          <w:p w14:paraId="480716F9">
            <w:pPr>
              <w:pStyle w:val="6"/>
              <w:jc w:val="center"/>
            </w:pPr>
          </w:p>
          <w:p w14:paraId="5196F042">
            <w:pPr>
              <w:pStyle w:val="6"/>
              <w:jc w:val="center"/>
            </w:pPr>
          </w:p>
          <w:p w14:paraId="62B4E06D">
            <w:pPr>
              <w:tabs>
                <w:tab w:val="left" w:pos="3330"/>
              </w:tabs>
              <w:rPr>
                <w:iCs/>
              </w:rPr>
            </w:pPr>
          </w:p>
        </w:tc>
        <w:tc>
          <w:tcPr>
            <w:tcW w:w="3343" w:type="dxa"/>
          </w:tcPr>
          <w:p w14:paraId="06D67C31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01F1DD19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491AC7DC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0902ACD6"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5FCAFE07">
            <w:pPr>
              <w:jc w:val="center"/>
            </w:pPr>
            <w:r>
              <w:t>Усова</w:t>
            </w:r>
          </w:p>
          <w:p w14:paraId="3414B921">
            <w:pPr>
              <w:jc w:val="center"/>
            </w:pPr>
            <w:r>
              <w:t>Анастасия Александровна</w:t>
            </w:r>
          </w:p>
          <w:p w14:paraId="3D0C9525">
            <w:pPr>
              <w:jc w:val="center"/>
            </w:pPr>
          </w:p>
        </w:tc>
        <w:tc>
          <w:tcPr>
            <w:tcW w:w="1761" w:type="dxa"/>
          </w:tcPr>
          <w:p w14:paraId="7F53D872">
            <w:pPr>
              <w:jc w:val="center"/>
            </w:pPr>
            <w:r>
              <w:t>Рамазанова Оксана Николаевна</w:t>
            </w:r>
          </w:p>
          <w:p w14:paraId="33D553E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38F8B9">
            <w:pPr>
              <w:jc w:val="center"/>
            </w:pPr>
            <w:r>
              <w:rPr>
                <w:rFonts w:hint="default"/>
                <w:lang w:val="ru-RU"/>
              </w:rPr>
              <w:t>150</w:t>
            </w:r>
            <w:r>
              <w:t xml:space="preserve"> </w:t>
            </w:r>
          </w:p>
        </w:tc>
      </w:tr>
      <w:tr w14:paraId="3E3A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726AF6CA">
            <w:pPr>
              <w:snapToGrid w:val="0"/>
              <w:contextualSpacing/>
              <w:jc w:val="center"/>
            </w:pPr>
            <w:r>
              <w:rPr>
                <w:rFonts w:hint="default"/>
                <w:lang w:val="ru-RU"/>
              </w:rPr>
              <w:t>08</w:t>
            </w:r>
            <w:r>
              <w:t xml:space="preserve"> ию</w:t>
            </w:r>
            <w:r>
              <w:rPr>
                <w:lang w:val="ru-RU"/>
              </w:rPr>
              <w:t>л</w:t>
            </w:r>
            <w:r>
              <w:t xml:space="preserve">я </w:t>
            </w:r>
          </w:p>
          <w:p w14:paraId="1B5F69CB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50051427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5D25AB2E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Любовь</w:t>
            </w:r>
            <w:r>
              <w:rPr>
                <w:rFonts w:hint="default"/>
                <w:lang w:val="ru-RU"/>
              </w:rPr>
              <w:t xml:space="preserve"> и верность основа семьи»- тематическая программа</w:t>
            </w:r>
          </w:p>
          <w:p w14:paraId="6AA9E344">
            <w:pPr>
              <w:pStyle w:val="6"/>
              <w:jc w:val="center"/>
            </w:pPr>
          </w:p>
          <w:p w14:paraId="01064289">
            <w:pPr>
              <w:pStyle w:val="6"/>
              <w:jc w:val="center"/>
            </w:pPr>
          </w:p>
          <w:p w14:paraId="4FED6016">
            <w:pPr>
              <w:pStyle w:val="6"/>
              <w:jc w:val="center"/>
            </w:pPr>
          </w:p>
          <w:p w14:paraId="08A57CB3">
            <w:pPr>
              <w:pStyle w:val="6"/>
              <w:jc w:val="center"/>
            </w:pPr>
          </w:p>
        </w:tc>
        <w:tc>
          <w:tcPr>
            <w:tcW w:w="3343" w:type="dxa"/>
          </w:tcPr>
          <w:p w14:paraId="7539BC23">
            <w:r>
              <w:t>х. Тысячный ул. Красная, 9</w:t>
            </w:r>
          </w:p>
        </w:tc>
        <w:tc>
          <w:tcPr>
            <w:tcW w:w="1925" w:type="dxa"/>
          </w:tcPr>
          <w:p w14:paraId="4B8CCBF9">
            <w:pPr>
              <w:jc w:val="center"/>
            </w:pPr>
            <w:r>
              <w:t>Усова</w:t>
            </w:r>
          </w:p>
          <w:p w14:paraId="1AF24132">
            <w:pPr>
              <w:jc w:val="center"/>
            </w:pPr>
            <w:r>
              <w:t>Анастасия Александровна</w:t>
            </w:r>
          </w:p>
          <w:p w14:paraId="03F861F6">
            <w:pPr>
              <w:jc w:val="center"/>
            </w:pPr>
          </w:p>
        </w:tc>
        <w:tc>
          <w:tcPr>
            <w:tcW w:w="1761" w:type="dxa"/>
          </w:tcPr>
          <w:p w14:paraId="79E1DC37">
            <w:pPr>
              <w:jc w:val="center"/>
            </w:pPr>
            <w:r>
              <w:t>Рамазанова Оксана Николаевна</w:t>
            </w:r>
          </w:p>
          <w:p w14:paraId="7CA68E8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0AAF5D36">
            <w:pPr>
              <w:jc w:val="center"/>
            </w:pPr>
            <w:r>
              <w:t xml:space="preserve">30 </w:t>
            </w:r>
          </w:p>
        </w:tc>
      </w:tr>
      <w:tr w14:paraId="7C4B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F57BEF3">
            <w:pPr>
              <w:snapToGrid w:val="0"/>
              <w:contextualSpacing/>
              <w:jc w:val="center"/>
            </w:pPr>
            <w:r>
              <w:rPr>
                <w:rFonts w:hint="default"/>
                <w:lang w:val="ru-RU"/>
              </w:rPr>
              <w:t>08</w:t>
            </w:r>
            <w:r>
              <w:t xml:space="preserve"> ию</w:t>
            </w:r>
            <w:r>
              <w:rPr>
                <w:lang w:val="ru-RU"/>
              </w:rPr>
              <w:t>л</w:t>
            </w:r>
            <w:r>
              <w:t>я</w:t>
            </w:r>
          </w:p>
          <w:p w14:paraId="24401D73">
            <w:pPr>
              <w:snapToGrid w:val="0"/>
              <w:contextualSpacing/>
              <w:jc w:val="center"/>
            </w:pPr>
            <w:r>
              <w:t>11.00</w:t>
            </w:r>
          </w:p>
        </w:tc>
        <w:tc>
          <w:tcPr>
            <w:tcW w:w="3085" w:type="dxa"/>
          </w:tcPr>
          <w:p w14:paraId="2CA07342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4B5FC93E">
            <w:pPr>
              <w:jc w:val="center"/>
              <w:rPr>
                <w:rFonts w:hint="default"/>
                <w:lang w:val="ru-RU"/>
              </w:rPr>
            </w:pPr>
            <w:r>
              <w:rPr>
                <w:bCs/>
              </w:rPr>
              <w:t xml:space="preserve">  «Ромашки нежный лепесток...»</w:t>
            </w:r>
            <w:r>
              <w:rPr>
                <w:rFonts w:hint="default"/>
                <w:bCs/>
                <w:lang w:val="ru-RU"/>
              </w:rPr>
              <w:t xml:space="preserve"> - мастер класс</w:t>
            </w:r>
          </w:p>
          <w:p w14:paraId="3835BE34">
            <w:pPr>
              <w:jc w:val="center"/>
            </w:pPr>
          </w:p>
          <w:p w14:paraId="4F93D6FA">
            <w:pPr>
              <w:jc w:val="center"/>
            </w:pPr>
          </w:p>
          <w:p w14:paraId="47612CC3">
            <w:pPr>
              <w:jc w:val="center"/>
            </w:pPr>
          </w:p>
          <w:p w14:paraId="6B886699">
            <w:pPr>
              <w:jc w:val="center"/>
            </w:pPr>
          </w:p>
          <w:p w14:paraId="5DB05A80">
            <w:pPr>
              <w:jc w:val="center"/>
            </w:pPr>
          </w:p>
          <w:p w14:paraId="36374017">
            <w:pPr>
              <w:jc w:val="center"/>
            </w:pPr>
          </w:p>
          <w:p w14:paraId="0E85E6DC">
            <w:pPr>
              <w:jc w:val="center"/>
            </w:pPr>
          </w:p>
        </w:tc>
        <w:tc>
          <w:tcPr>
            <w:tcW w:w="3343" w:type="dxa"/>
            <w:vAlign w:val="center"/>
          </w:tcPr>
          <w:p w14:paraId="1E7BE133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0C642CD5">
            <w:pPr>
              <w:jc w:val="center"/>
            </w:pPr>
          </w:p>
          <w:p w14:paraId="4C4ED371">
            <w:pPr>
              <w:jc w:val="center"/>
            </w:pPr>
          </w:p>
          <w:p w14:paraId="67319A26">
            <w:pPr>
              <w:jc w:val="center"/>
            </w:pPr>
          </w:p>
          <w:p w14:paraId="072FBC10">
            <w:pPr>
              <w:jc w:val="center"/>
            </w:pPr>
          </w:p>
          <w:p w14:paraId="371C44AF">
            <w:pPr>
              <w:jc w:val="center"/>
            </w:pPr>
          </w:p>
          <w:p w14:paraId="55E62660">
            <w:pPr>
              <w:jc w:val="center"/>
            </w:pPr>
          </w:p>
          <w:p w14:paraId="230B9E88">
            <w:pPr>
              <w:jc w:val="center"/>
            </w:pPr>
          </w:p>
          <w:p w14:paraId="09181F52">
            <w:pPr>
              <w:jc w:val="center"/>
            </w:pPr>
          </w:p>
        </w:tc>
        <w:tc>
          <w:tcPr>
            <w:tcW w:w="1925" w:type="dxa"/>
          </w:tcPr>
          <w:p w14:paraId="5D1BAFDF">
            <w:pPr>
              <w:jc w:val="center"/>
            </w:pPr>
            <w:r>
              <w:t>Усова</w:t>
            </w:r>
          </w:p>
          <w:p w14:paraId="0B1419AA">
            <w:pPr>
              <w:jc w:val="center"/>
            </w:pPr>
            <w:r>
              <w:t>Анастасия Александровна</w:t>
            </w:r>
          </w:p>
          <w:p w14:paraId="137F16C7">
            <w:pPr>
              <w:jc w:val="center"/>
            </w:pPr>
          </w:p>
        </w:tc>
        <w:tc>
          <w:tcPr>
            <w:tcW w:w="1761" w:type="dxa"/>
          </w:tcPr>
          <w:p w14:paraId="0CB16793">
            <w:pPr>
              <w:jc w:val="center"/>
            </w:pPr>
            <w:r>
              <w:t>Рамазанова Оксана Николаевна</w:t>
            </w:r>
          </w:p>
          <w:p w14:paraId="2D5F3696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7999D96">
            <w:pPr>
              <w:jc w:val="center"/>
            </w:pPr>
            <w:r>
              <w:t>30</w:t>
            </w:r>
          </w:p>
        </w:tc>
      </w:tr>
      <w:tr w14:paraId="5537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3150338">
            <w:pPr>
              <w:snapToGrid w:val="0"/>
              <w:contextualSpacing/>
              <w:jc w:val="center"/>
              <w:rPr>
                <w:lang w:val="ru-RU"/>
              </w:rPr>
            </w:pPr>
            <w:r>
              <w:t>11 ию</w:t>
            </w:r>
            <w:r>
              <w:rPr>
                <w:lang w:val="ru-RU"/>
              </w:rPr>
              <w:t>ля</w:t>
            </w:r>
          </w:p>
          <w:p w14:paraId="7426627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</w:t>
            </w:r>
          </w:p>
        </w:tc>
        <w:tc>
          <w:tcPr>
            <w:tcW w:w="3085" w:type="dxa"/>
          </w:tcPr>
          <w:p w14:paraId="593DB5D6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51423C73">
            <w:pPr>
              <w:tabs>
                <w:tab w:val="left" w:pos="3330"/>
              </w:tabs>
              <w:jc w:val="center"/>
              <w:rPr>
                <w:iCs/>
              </w:rPr>
            </w:pPr>
            <w:r>
              <w:rPr>
                <w:iCs/>
              </w:rPr>
              <w:t>«Любимые сказки и</w:t>
            </w:r>
          </w:p>
          <w:p w14:paraId="1FE6055E">
            <w:pPr>
              <w:jc w:val="center"/>
              <w:rPr>
                <w:rFonts w:hint="default"/>
                <w:lang w:val="ru-RU"/>
              </w:rPr>
            </w:pPr>
            <w:r>
              <w:rPr>
                <w:iCs/>
              </w:rPr>
              <w:t>мультфильмы»</w:t>
            </w:r>
            <w:r>
              <w:rPr>
                <w:rFonts w:hint="default"/>
                <w:iCs/>
                <w:lang w:val="ru-RU"/>
              </w:rPr>
              <w:t>-</w:t>
            </w:r>
            <w:r>
              <w:t>интеллектуальная викторина по сказкам, детским книгам, фильмам и мультфильмам</w:t>
            </w:r>
          </w:p>
          <w:p w14:paraId="144195B8">
            <w:pPr>
              <w:jc w:val="center"/>
            </w:pPr>
          </w:p>
        </w:tc>
        <w:tc>
          <w:tcPr>
            <w:tcW w:w="3343" w:type="dxa"/>
          </w:tcPr>
          <w:p w14:paraId="76F3A022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657FE5AB">
            <w:pPr>
              <w:jc w:val="center"/>
            </w:pPr>
          </w:p>
        </w:tc>
        <w:tc>
          <w:tcPr>
            <w:tcW w:w="1925" w:type="dxa"/>
          </w:tcPr>
          <w:p w14:paraId="30E48F31">
            <w:pPr>
              <w:jc w:val="center"/>
            </w:pPr>
            <w:r>
              <w:t>Усова</w:t>
            </w:r>
          </w:p>
          <w:p w14:paraId="384A6A1C">
            <w:pPr>
              <w:jc w:val="center"/>
            </w:pPr>
            <w:r>
              <w:t>Анастасия Александровна</w:t>
            </w:r>
          </w:p>
          <w:p w14:paraId="1738EEB9">
            <w:pPr>
              <w:jc w:val="center"/>
            </w:pPr>
          </w:p>
        </w:tc>
        <w:tc>
          <w:tcPr>
            <w:tcW w:w="1761" w:type="dxa"/>
          </w:tcPr>
          <w:p w14:paraId="52310C89">
            <w:pPr>
              <w:jc w:val="center"/>
            </w:pPr>
            <w:r>
              <w:t>Рамазанова Оксана Николаевна</w:t>
            </w:r>
          </w:p>
          <w:p w14:paraId="3F7A56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C810A7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</w:tr>
      <w:tr w14:paraId="77FA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E1FA825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16 июля </w:t>
            </w:r>
          </w:p>
          <w:p w14:paraId="160EF3F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</w:t>
            </w:r>
          </w:p>
        </w:tc>
        <w:tc>
          <w:tcPr>
            <w:tcW w:w="3085" w:type="dxa"/>
          </w:tcPr>
          <w:p w14:paraId="57A138CE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08AC262D">
            <w:pPr>
              <w:contextualSpacing/>
              <w:jc w:val="center"/>
            </w:pPr>
          </w:p>
        </w:tc>
        <w:tc>
          <w:tcPr>
            <w:tcW w:w="2374" w:type="dxa"/>
            <w:vAlign w:val="center"/>
          </w:tcPr>
          <w:p w14:paraId="7CB189E7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Самый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сильный, ловкий, смелый»- спортивнно- игровая программа</w:t>
            </w:r>
          </w:p>
          <w:p w14:paraId="383747B4">
            <w:pPr>
              <w:jc w:val="center"/>
            </w:pPr>
          </w:p>
          <w:p w14:paraId="1E20A69D">
            <w:pPr>
              <w:jc w:val="center"/>
            </w:pPr>
          </w:p>
          <w:p w14:paraId="377DE383">
            <w:pPr>
              <w:jc w:val="center"/>
            </w:pPr>
          </w:p>
          <w:p w14:paraId="3AC2B1A0">
            <w:pPr>
              <w:jc w:val="center"/>
            </w:pPr>
          </w:p>
        </w:tc>
        <w:tc>
          <w:tcPr>
            <w:tcW w:w="3343" w:type="dxa"/>
            <w:vAlign w:val="center"/>
          </w:tcPr>
          <w:p w14:paraId="672B1348">
            <w:pPr>
              <w:jc w:val="center"/>
            </w:pPr>
            <w:r>
              <w:t>х. Тысячный ул. Красная,9</w:t>
            </w:r>
          </w:p>
          <w:p w14:paraId="578CAA8E">
            <w:pPr>
              <w:jc w:val="center"/>
            </w:pPr>
          </w:p>
          <w:p w14:paraId="3554AA9F">
            <w:pPr>
              <w:jc w:val="center"/>
            </w:pPr>
          </w:p>
          <w:p w14:paraId="2D4D417B">
            <w:pPr>
              <w:jc w:val="center"/>
            </w:pPr>
          </w:p>
          <w:p w14:paraId="771FF183">
            <w:pPr>
              <w:jc w:val="center"/>
            </w:pPr>
          </w:p>
          <w:p w14:paraId="1D541D55">
            <w:pPr>
              <w:jc w:val="center"/>
            </w:pPr>
          </w:p>
          <w:p w14:paraId="4E208955">
            <w:pPr>
              <w:jc w:val="center"/>
            </w:pPr>
          </w:p>
          <w:p w14:paraId="636B8A46">
            <w:pPr>
              <w:jc w:val="center"/>
            </w:pPr>
          </w:p>
        </w:tc>
        <w:tc>
          <w:tcPr>
            <w:tcW w:w="1925" w:type="dxa"/>
          </w:tcPr>
          <w:p w14:paraId="0803A756">
            <w:pPr>
              <w:jc w:val="center"/>
            </w:pPr>
            <w:r>
              <w:t>Усова</w:t>
            </w:r>
          </w:p>
          <w:p w14:paraId="044DCAF6">
            <w:pPr>
              <w:jc w:val="center"/>
            </w:pPr>
            <w:r>
              <w:t>Анастасия Александровна</w:t>
            </w:r>
          </w:p>
          <w:p w14:paraId="65CA4F12">
            <w:pPr>
              <w:jc w:val="center"/>
            </w:pPr>
          </w:p>
        </w:tc>
        <w:tc>
          <w:tcPr>
            <w:tcW w:w="1761" w:type="dxa"/>
          </w:tcPr>
          <w:p w14:paraId="19D6346D">
            <w:pPr>
              <w:jc w:val="center"/>
            </w:pPr>
            <w:r>
              <w:t>Рамазанова Оксана Николаевна</w:t>
            </w:r>
          </w:p>
          <w:p w14:paraId="60B7116C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7EB88F">
            <w:pPr>
              <w:jc w:val="center"/>
            </w:pPr>
            <w:r>
              <w:t>50</w:t>
            </w:r>
          </w:p>
        </w:tc>
      </w:tr>
      <w:tr w14:paraId="6C6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3E2ADECC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 xml:space="preserve"> ию</w:t>
            </w:r>
            <w:r>
              <w:rPr>
                <w:lang w:val="ru-RU"/>
              </w:rPr>
              <w:t>ля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 </w:t>
            </w:r>
          </w:p>
          <w:p w14:paraId="5D145B14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rPr>
                <w:rFonts w:hint="default"/>
                <w:lang w:val="ru-RU"/>
              </w:rPr>
              <w:t>16</w:t>
            </w:r>
            <w:r>
              <w:t>.00</w:t>
            </w:r>
          </w:p>
        </w:tc>
        <w:tc>
          <w:tcPr>
            <w:tcW w:w="3085" w:type="dxa"/>
          </w:tcPr>
          <w:p w14:paraId="22ABBD00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18F8ABD">
            <w:pPr>
              <w:jc w:val="center"/>
            </w:pPr>
          </w:p>
        </w:tc>
        <w:tc>
          <w:tcPr>
            <w:tcW w:w="2374" w:type="dxa"/>
          </w:tcPr>
          <w:p w14:paraId="35899D2E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« 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День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фольклора»- тематическая программа</w:t>
            </w:r>
          </w:p>
        </w:tc>
        <w:tc>
          <w:tcPr>
            <w:tcW w:w="3343" w:type="dxa"/>
          </w:tcPr>
          <w:p w14:paraId="0339FBE1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38DFDE3">
            <w:pPr>
              <w:jc w:val="center"/>
            </w:pPr>
            <w:r>
              <w:t>Усова</w:t>
            </w:r>
          </w:p>
          <w:p w14:paraId="232BB5A1">
            <w:pPr>
              <w:jc w:val="center"/>
            </w:pPr>
            <w:r>
              <w:t>Анастасия Александровна</w:t>
            </w:r>
          </w:p>
          <w:p w14:paraId="542B1E34">
            <w:pPr>
              <w:jc w:val="center"/>
            </w:pPr>
          </w:p>
        </w:tc>
        <w:tc>
          <w:tcPr>
            <w:tcW w:w="1761" w:type="dxa"/>
          </w:tcPr>
          <w:p w14:paraId="0F8137FA">
            <w:pPr>
              <w:jc w:val="center"/>
            </w:pPr>
            <w:r>
              <w:t>Рамазанова Оксана Николаевна</w:t>
            </w:r>
          </w:p>
          <w:p w14:paraId="7523AD0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AF75E1">
            <w:pPr>
              <w:pStyle w:val="6"/>
              <w:jc w:val="center"/>
            </w:pPr>
            <w:r>
              <w:t>25</w:t>
            </w:r>
          </w:p>
        </w:tc>
      </w:tr>
      <w:tr w14:paraId="600E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7A135E7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  <w:r>
              <w:t xml:space="preserve"> ию</w:t>
            </w:r>
            <w:r>
              <w:rPr>
                <w:lang w:val="ru-RU"/>
              </w:rPr>
              <w:t>ля</w:t>
            </w:r>
          </w:p>
          <w:p w14:paraId="22DF3DF6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8</w:t>
            </w:r>
            <w:r>
              <w:t>.00</w:t>
            </w:r>
          </w:p>
        </w:tc>
        <w:tc>
          <w:tcPr>
            <w:tcW w:w="3085" w:type="dxa"/>
          </w:tcPr>
          <w:p w14:paraId="248DECDC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033593A3">
            <w:pPr>
              <w:jc w:val="center"/>
            </w:pPr>
          </w:p>
        </w:tc>
        <w:tc>
          <w:tcPr>
            <w:tcW w:w="2374" w:type="dxa"/>
            <w:tcBorders>
              <w:bottom w:val="nil"/>
            </w:tcBorders>
          </w:tcPr>
          <w:p w14:paraId="4F71EA88">
            <w:pPr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 xml:space="preserve">« </w:t>
            </w:r>
            <w:r>
              <w:rPr>
                <w:color w:val="000000"/>
                <w:lang w:val="ru-RU"/>
              </w:rPr>
              <w:t>Пою</w:t>
            </w:r>
            <w:r>
              <w:rPr>
                <w:rFonts w:hint="default"/>
                <w:color w:val="000000"/>
                <w:lang w:val="ru-RU"/>
              </w:rPr>
              <w:t xml:space="preserve"> тебе мой хуторок» - концерт чествование</w:t>
            </w:r>
          </w:p>
        </w:tc>
        <w:tc>
          <w:tcPr>
            <w:tcW w:w="3343" w:type="dxa"/>
          </w:tcPr>
          <w:p w14:paraId="1C26C84D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 ул. Красная 9</w:t>
            </w:r>
          </w:p>
        </w:tc>
        <w:tc>
          <w:tcPr>
            <w:tcW w:w="1925" w:type="dxa"/>
          </w:tcPr>
          <w:p w14:paraId="1D199853">
            <w:pPr>
              <w:jc w:val="center"/>
            </w:pPr>
            <w:r>
              <w:t>Усова</w:t>
            </w:r>
          </w:p>
          <w:p w14:paraId="3A98C1E1">
            <w:pPr>
              <w:jc w:val="center"/>
            </w:pPr>
            <w:r>
              <w:t>Анастасия Александровна</w:t>
            </w:r>
          </w:p>
          <w:p w14:paraId="7C1F1EE1">
            <w:pPr>
              <w:jc w:val="center"/>
            </w:pPr>
          </w:p>
        </w:tc>
        <w:tc>
          <w:tcPr>
            <w:tcW w:w="1761" w:type="dxa"/>
          </w:tcPr>
          <w:p w14:paraId="5BE84D48">
            <w:pPr>
              <w:jc w:val="center"/>
            </w:pPr>
            <w:r>
              <w:t>Рамазанова Оксана Николаевна</w:t>
            </w:r>
          </w:p>
          <w:p w14:paraId="40A3235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25B7D06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785F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519423A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2</w:t>
            </w:r>
            <w:r>
              <w:rPr>
                <w:rFonts w:hint="default"/>
                <w:lang w:val="ru-RU"/>
              </w:rPr>
              <w:t>2</w:t>
            </w:r>
            <w:r>
              <w:t xml:space="preserve"> ию</w:t>
            </w:r>
            <w:r>
              <w:rPr>
                <w:lang w:val="ru-RU"/>
              </w:rPr>
              <w:t>л</w:t>
            </w:r>
            <w:r>
              <w:t>я</w:t>
            </w:r>
          </w:p>
          <w:p w14:paraId="1E473347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45B43DB4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tcBorders>
              <w:bottom w:val="nil"/>
            </w:tcBorders>
          </w:tcPr>
          <w:p w14:paraId="0FE260A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Витамины для здоровья»- видеоролик в рамках ЗОЖ</w:t>
            </w:r>
          </w:p>
        </w:tc>
        <w:tc>
          <w:tcPr>
            <w:tcW w:w="3343" w:type="dxa"/>
          </w:tcPr>
          <w:p w14:paraId="289351FF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5FFA122D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80358DB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36DD968C"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9861BB2">
            <w:pPr>
              <w:jc w:val="center"/>
            </w:pPr>
            <w:r>
              <w:t>Усова</w:t>
            </w:r>
          </w:p>
          <w:p w14:paraId="6264730D">
            <w:pPr>
              <w:jc w:val="center"/>
            </w:pPr>
            <w:r>
              <w:t>Анастасия Александровна</w:t>
            </w:r>
          </w:p>
          <w:p w14:paraId="0B402961">
            <w:pPr>
              <w:jc w:val="center"/>
            </w:pPr>
          </w:p>
        </w:tc>
        <w:tc>
          <w:tcPr>
            <w:tcW w:w="1761" w:type="dxa"/>
          </w:tcPr>
          <w:p w14:paraId="47588D87">
            <w:pPr>
              <w:jc w:val="center"/>
            </w:pPr>
            <w:r>
              <w:t>Рамазанова Оксана Николаевна</w:t>
            </w:r>
          </w:p>
          <w:p w14:paraId="155C181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B61874A">
            <w:pPr>
              <w:pStyle w:val="6"/>
              <w:jc w:val="center"/>
            </w:pPr>
            <w:r>
              <w:t>25</w:t>
            </w:r>
          </w:p>
        </w:tc>
      </w:tr>
      <w:tr w14:paraId="6DB8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514661CB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ию</w:t>
            </w:r>
            <w:r>
              <w:rPr>
                <w:lang w:val="ru-RU"/>
              </w:rPr>
              <w:t>ля</w:t>
            </w:r>
          </w:p>
          <w:p w14:paraId="51C5DAB4">
            <w:pPr>
              <w:tabs>
                <w:tab w:val="right" w:pos="3419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57595227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tcBorders>
              <w:top w:val="nil"/>
            </w:tcBorders>
          </w:tcPr>
          <w:p w14:paraId="5163F998">
            <w:pPr>
              <w:jc w:val="center"/>
              <w:rPr>
                <w:rFonts w:hint="default"/>
                <w:lang w:val="ru-RU"/>
              </w:rPr>
            </w:pPr>
            <w:r>
              <w:t>.</w:t>
            </w:r>
            <w:r>
              <w:rPr>
                <w:rFonts w:hint="default"/>
                <w:lang w:val="ru-RU"/>
              </w:rPr>
              <w:t>« Дети войны»- патриотическое мероприятие.</w:t>
            </w:r>
          </w:p>
          <w:p w14:paraId="0EB9D583">
            <w:pPr>
              <w:jc w:val="center"/>
              <w:rPr>
                <w:rFonts w:hint="default"/>
                <w:lang w:val="ru-RU"/>
              </w:rPr>
            </w:pPr>
          </w:p>
          <w:p w14:paraId="39A239AC">
            <w:pPr>
              <w:jc w:val="center"/>
              <w:rPr>
                <w:rFonts w:hint="default"/>
                <w:lang w:val="ru-RU"/>
              </w:rPr>
            </w:pPr>
          </w:p>
          <w:p w14:paraId="5AD08FAD">
            <w:pPr>
              <w:jc w:val="center"/>
            </w:pPr>
          </w:p>
          <w:p w14:paraId="083C7135">
            <w:pPr>
              <w:jc w:val="center"/>
            </w:pPr>
          </w:p>
          <w:p w14:paraId="2F7858C9">
            <w:pPr>
              <w:jc w:val="center"/>
            </w:pPr>
          </w:p>
          <w:p w14:paraId="3923D983">
            <w:pPr>
              <w:jc w:val="center"/>
            </w:pPr>
          </w:p>
          <w:p w14:paraId="10A1434C">
            <w:pPr>
              <w:jc w:val="center"/>
            </w:pPr>
          </w:p>
        </w:tc>
        <w:tc>
          <w:tcPr>
            <w:tcW w:w="3343" w:type="dxa"/>
          </w:tcPr>
          <w:p w14:paraId="27040E8D">
            <w:pPr>
              <w:jc w:val="center"/>
              <w:rPr>
                <w:rFonts w:hint="default"/>
                <w:iCs/>
                <w:lang w:val="ru-RU"/>
              </w:rPr>
            </w:pPr>
            <w:r>
              <w:t>х. Тысячный ул. Красная,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D07EC21">
            <w:pPr>
              <w:jc w:val="center"/>
            </w:pPr>
            <w:r>
              <w:t>Усова</w:t>
            </w:r>
          </w:p>
          <w:p w14:paraId="0D819010">
            <w:pPr>
              <w:jc w:val="center"/>
            </w:pPr>
            <w:r>
              <w:t>Анастасия Александровна</w:t>
            </w:r>
          </w:p>
          <w:p w14:paraId="45A7D59F">
            <w:pPr>
              <w:jc w:val="center"/>
            </w:pPr>
          </w:p>
        </w:tc>
        <w:tc>
          <w:tcPr>
            <w:tcW w:w="1761" w:type="dxa"/>
          </w:tcPr>
          <w:p w14:paraId="6AF814E1">
            <w:pPr>
              <w:jc w:val="center"/>
            </w:pPr>
            <w:r>
              <w:t>Рамазанова Оксана Николаевна</w:t>
            </w:r>
          </w:p>
          <w:p w14:paraId="2EBD52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880554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449E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08CBB14">
            <w:pPr>
              <w:tabs>
                <w:tab w:val="right" w:pos="3419"/>
              </w:tabs>
              <w:jc w:val="center"/>
            </w:pPr>
            <w:r>
              <w:t>25 ию</w:t>
            </w:r>
            <w:r>
              <w:rPr>
                <w:lang w:val="ru-RU"/>
              </w:rPr>
              <w:t>л</w:t>
            </w:r>
            <w:r>
              <w:t>я</w:t>
            </w:r>
          </w:p>
          <w:p w14:paraId="717EE0FB">
            <w:pPr>
              <w:tabs>
                <w:tab w:val="right" w:pos="3419"/>
              </w:tabs>
              <w:jc w:val="center"/>
            </w:pPr>
            <w:r>
              <w:t>11.00</w:t>
            </w:r>
          </w:p>
        </w:tc>
        <w:tc>
          <w:tcPr>
            <w:tcW w:w="3085" w:type="dxa"/>
          </w:tcPr>
          <w:p w14:paraId="2F94E7D9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060BD8B">
            <w:pPr>
              <w:tabs>
                <w:tab w:val="right" w:pos="3419"/>
              </w:tabs>
              <w:jc w:val="center"/>
            </w:pPr>
          </w:p>
        </w:tc>
        <w:tc>
          <w:tcPr>
            <w:tcW w:w="2374" w:type="dxa"/>
          </w:tcPr>
          <w:p w14:paraId="670ADF21">
            <w:pPr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День</w:t>
            </w:r>
            <w:r>
              <w:rPr>
                <w:rFonts w:hint="default"/>
                <w:lang w:val="ru-RU"/>
              </w:rPr>
              <w:t xml:space="preserve"> Крещения Руси» - информационный час</w:t>
            </w:r>
          </w:p>
        </w:tc>
        <w:tc>
          <w:tcPr>
            <w:tcW w:w="3343" w:type="dxa"/>
          </w:tcPr>
          <w:p w14:paraId="522794C3">
            <w:pPr>
              <w:jc w:val="center"/>
            </w:pPr>
            <w:r>
              <w:t>х. Тысячный, ул. Красная, 9</w:t>
            </w:r>
          </w:p>
        </w:tc>
        <w:tc>
          <w:tcPr>
            <w:tcW w:w="1925" w:type="dxa"/>
          </w:tcPr>
          <w:p w14:paraId="688BEB46">
            <w:pPr>
              <w:jc w:val="center"/>
            </w:pPr>
            <w:r>
              <w:t>Усова</w:t>
            </w:r>
          </w:p>
          <w:p w14:paraId="3AD22658">
            <w:pPr>
              <w:jc w:val="center"/>
            </w:pPr>
            <w:r>
              <w:t>Анастасия Александровна</w:t>
            </w:r>
          </w:p>
          <w:p w14:paraId="64512959">
            <w:pPr>
              <w:jc w:val="center"/>
            </w:pPr>
          </w:p>
        </w:tc>
        <w:tc>
          <w:tcPr>
            <w:tcW w:w="1761" w:type="dxa"/>
          </w:tcPr>
          <w:p w14:paraId="6ADBD514">
            <w:pPr>
              <w:jc w:val="center"/>
            </w:pPr>
            <w:r>
              <w:t>Рамазанова Оксана Николаевна</w:t>
            </w:r>
          </w:p>
          <w:p w14:paraId="4723157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3A72E52">
            <w:pPr>
              <w:jc w:val="center"/>
            </w:pPr>
            <w:r>
              <w:t>30</w:t>
            </w:r>
          </w:p>
        </w:tc>
      </w:tr>
      <w:tr w14:paraId="65B0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0833641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ию</w:t>
            </w:r>
            <w:r>
              <w:rPr>
                <w:lang w:val="ru-RU"/>
              </w:rPr>
              <w:t>ля</w:t>
            </w:r>
          </w:p>
          <w:p w14:paraId="673B81B3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0E4A843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5098F428">
            <w:pPr>
              <w:contextualSpacing/>
              <w:jc w:val="center"/>
            </w:pPr>
          </w:p>
        </w:tc>
        <w:tc>
          <w:tcPr>
            <w:tcW w:w="2374" w:type="dxa"/>
            <w:vAlign w:val="center"/>
          </w:tcPr>
          <w:p w14:paraId="7EE66C6B">
            <w:pPr>
              <w:jc w:val="center"/>
            </w:pPr>
            <w:r>
              <w:t>« Безопасность на воде»- тематическая программа</w:t>
            </w:r>
          </w:p>
          <w:p w14:paraId="76F1714A">
            <w:pPr>
              <w:jc w:val="center"/>
            </w:pPr>
          </w:p>
          <w:p w14:paraId="396C1058">
            <w:pPr>
              <w:jc w:val="center"/>
            </w:pPr>
          </w:p>
          <w:p w14:paraId="3CA4FDEB">
            <w:pPr>
              <w:jc w:val="center"/>
            </w:pPr>
          </w:p>
          <w:p w14:paraId="15630FA0">
            <w:pPr>
              <w:jc w:val="center"/>
            </w:pPr>
          </w:p>
          <w:p w14:paraId="1061E16C">
            <w:pPr>
              <w:jc w:val="center"/>
            </w:pPr>
          </w:p>
          <w:p w14:paraId="2537C066">
            <w:pPr>
              <w:jc w:val="center"/>
            </w:pPr>
          </w:p>
        </w:tc>
        <w:tc>
          <w:tcPr>
            <w:tcW w:w="3343" w:type="dxa"/>
            <w:vAlign w:val="center"/>
          </w:tcPr>
          <w:p w14:paraId="5CA5B31F">
            <w:pPr>
              <w:jc w:val="center"/>
            </w:pPr>
            <w:r>
              <w:t>х. Тысячный, ул. Красная, 9</w:t>
            </w:r>
          </w:p>
          <w:p w14:paraId="5CA8E064">
            <w:pPr>
              <w:jc w:val="center"/>
            </w:pPr>
          </w:p>
          <w:p w14:paraId="50B73DB7">
            <w:pPr>
              <w:jc w:val="center"/>
            </w:pPr>
          </w:p>
          <w:p w14:paraId="7776AD53">
            <w:pPr>
              <w:jc w:val="center"/>
            </w:pPr>
          </w:p>
          <w:p w14:paraId="017D4663">
            <w:pPr>
              <w:jc w:val="center"/>
            </w:pPr>
          </w:p>
          <w:p w14:paraId="22910420">
            <w:pPr>
              <w:jc w:val="center"/>
            </w:pPr>
          </w:p>
          <w:p w14:paraId="389956C3">
            <w:pPr>
              <w:jc w:val="center"/>
            </w:pPr>
          </w:p>
          <w:p w14:paraId="21E9993F">
            <w:pPr>
              <w:jc w:val="center"/>
            </w:pPr>
          </w:p>
        </w:tc>
        <w:tc>
          <w:tcPr>
            <w:tcW w:w="1925" w:type="dxa"/>
          </w:tcPr>
          <w:p w14:paraId="184E132B">
            <w:pPr>
              <w:jc w:val="center"/>
            </w:pPr>
            <w:r>
              <w:t>Усова</w:t>
            </w:r>
          </w:p>
          <w:p w14:paraId="78759B6D">
            <w:pPr>
              <w:jc w:val="center"/>
            </w:pPr>
            <w:r>
              <w:t>Анастасия Александровна</w:t>
            </w:r>
          </w:p>
          <w:p w14:paraId="4232A38A">
            <w:pPr>
              <w:jc w:val="center"/>
            </w:pPr>
          </w:p>
        </w:tc>
        <w:tc>
          <w:tcPr>
            <w:tcW w:w="1761" w:type="dxa"/>
          </w:tcPr>
          <w:p w14:paraId="7EA699AE">
            <w:pPr>
              <w:jc w:val="center"/>
            </w:pPr>
            <w:r>
              <w:t>Рамазанова Оксана Николаевна</w:t>
            </w:r>
          </w:p>
          <w:p w14:paraId="77D27C62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F42D9C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18A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40A49EB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ию</w:t>
            </w:r>
            <w:r>
              <w:rPr>
                <w:lang w:val="ru-RU"/>
              </w:rPr>
              <w:t>ля</w:t>
            </w:r>
          </w:p>
          <w:p w14:paraId="5035E32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11.00</w:t>
            </w:r>
          </w:p>
        </w:tc>
        <w:tc>
          <w:tcPr>
            <w:tcW w:w="3085" w:type="dxa"/>
          </w:tcPr>
          <w:p w14:paraId="37663F86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shd w:val="clear" w:color="auto" w:fill="auto"/>
            <w:vAlign w:val="top"/>
          </w:tcPr>
          <w:p w14:paraId="0AB6AA88">
            <w:pPr>
              <w:jc w:val="center"/>
              <w:rPr>
                <w:rFonts w:hint="default"/>
                <w:lang w:val="ru-RU"/>
              </w:rPr>
            </w:pPr>
            <w:r>
              <w:rPr>
                <w:bCs/>
              </w:rPr>
              <w:t>«Знай и люби свой край»</w:t>
            </w:r>
            <w:r>
              <w:rPr>
                <w:rFonts w:hint="default"/>
                <w:bCs/>
                <w:lang w:val="ru-RU"/>
              </w:rPr>
              <w:t xml:space="preserve"> - краеведческая викторина</w:t>
            </w:r>
          </w:p>
          <w:p w14:paraId="05C4A426">
            <w:pPr>
              <w:snapToGrid w:val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414F567B">
            <w:pPr>
              <w:jc w:val="left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6CCD28F3">
            <w:pPr>
              <w:jc w:val="center"/>
            </w:pPr>
          </w:p>
          <w:p w14:paraId="7B450F72">
            <w:pPr>
              <w:jc w:val="center"/>
            </w:pPr>
          </w:p>
          <w:p w14:paraId="0C744FA3">
            <w:pPr>
              <w:jc w:val="center"/>
            </w:pPr>
          </w:p>
          <w:p w14:paraId="72807927">
            <w:pPr>
              <w:jc w:val="center"/>
            </w:pPr>
          </w:p>
          <w:p w14:paraId="1154853E">
            <w:pPr>
              <w:jc w:val="center"/>
            </w:pPr>
          </w:p>
          <w:p w14:paraId="343B2DB3">
            <w:pPr>
              <w:jc w:val="center"/>
            </w:pPr>
          </w:p>
          <w:p w14:paraId="54A922E2">
            <w:pPr>
              <w:jc w:val="center"/>
            </w:pPr>
          </w:p>
          <w:p w14:paraId="533D28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7705726E">
            <w:pPr>
              <w:jc w:val="center"/>
            </w:pPr>
            <w:r>
              <w:t>Усова</w:t>
            </w:r>
          </w:p>
          <w:p w14:paraId="00BECAF6">
            <w:pPr>
              <w:jc w:val="center"/>
            </w:pPr>
            <w:r>
              <w:t>Анастасия Александровна</w:t>
            </w:r>
          </w:p>
          <w:p w14:paraId="11AC6C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5C96D369">
            <w:pPr>
              <w:jc w:val="center"/>
            </w:pPr>
            <w:r>
              <w:t>Рамазанова Оксана Николаевна</w:t>
            </w:r>
          </w:p>
          <w:p w14:paraId="26CB0D0E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DF746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45</w:t>
            </w:r>
          </w:p>
        </w:tc>
        <w:tc>
          <w:tcPr>
            <w:tcW w:w="1211" w:type="dxa"/>
          </w:tcPr>
          <w:p w14:paraId="04A14EFF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1" w:type="dxa"/>
          </w:tcPr>
          <w:p w14:paraId="043736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4</w:t>
            </w:r>
            <w:r>
              <w:t>0</w:t>
            </w:r>
          </w:p>
        </w:tc>
      </w:tr>
      <w:tr w14:paraId="75F7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  <w:vAlign w:val="top"/>
          </w:tcPr>
          <w:p w14:paraId="44F642DC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</w:t>
            </w:r>
            <w:r>
              <w:t xml:space="preserve"> ию</w:t>
            </w:r>
            <w:r>
              <w:rPr>
                <w:lang w:val="ru-RU"/>
              </w:rPr>
              <w:t>ля</w:t>
            </w:r>
          </w:p>
          <w:p w14:paraId="3E906B05">
            <w:pPr>
              <w:snapToGrid w:val="0"/>
              <w:contextualSpacing/>
              <w:jc w:val="center"/>
            </w:pPr>
            <w:r>
              <w:t>11.00</w:t>
            </w:r>
          </w:p>
        </w:tc>
        <w:tc>
          <w:tcPr>
            <w:tcW w:w="3085" w:type="dxa"/>
            <w:vAlign w:val="top"/>
          </w:tcPr>
          <w:p w14:paraId="3924B3C7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2F52D5B2">
            <w:pPr>
              <w:jc w:val="center"/>
              <w:rPr>
                <w:rFonts w:hint="default"/>
                <w:lang w:val="ru-RU"/>
              </w:rPr>
            </w:pPr>
            <w:r>
              <w:rPr>
                <w:bCs/>
              </w:rPr>
              <w:t>«</w:t>
            </w:r>
            <w:r>
              <w:rPr>
                <w:bCs/>
                <w:lang w:val="ru-RU"/>
              </w:rPr>
              <w:t>Всё</w:t>
            </w:r>
            <w:r>
              <w:rPr>
                <w:rFonts w:hint="default"/>
                <w:bCs/>
                <w:lang w:val="ru-RU"/>
              </w:rPr>
              <w:t xml:space="preserve"> что знаем угадаем»-  викторина</w:t>
            </w:r>
          </w:p>
          <w:p w14:paraId="05A10FD6">
            <w:pPr>
              <w:jc w:val="center"/>
            </w:pPr>
          </w:p>
          <w:p w14:paraId="1FF99B64">
            <w:pPr>
              <w:jc w:val="center"/>
            </w:pPr>
          </w:p>
          <w:p w14:paraId="58F60606">
            <w:pPr>
              <w:jc w:val="center"/>
            </w:pPr>
          </w:p>
          <w:p w14:paraId="69C65F69">
            <w:pPr>
              <w:jc w:val="center"/>
            </w:pPr>
          </w:p>
          <w:p w14:paraId="35ED937D">
            <w:pPr>
              <w:jc w:val="center"/>
            </w:pPr>
          </w:p>
          <w:p w14:paraId="25922DE6">
            <w:pPr>
              <w:jc w:val="center"/>
            </w:pPr>
          </w:p>
          <w:p w14:paraId="74D57C17">
            <w:pPr>
              <w:jc w:val="center"/>
            </w:pPr>
          </w:p>
        </w:tc>
        <w:tc>
          <w:tcPr>
            <w:tcW w:w="3343" w:type="dxa"/>
            <w:vAlign w:val="center"/>
          </w:tcPr>
          <w:p w14:paraId="5C3CC214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6C886F8D">
            <w:pPr>
              <w:jc w:val="center"/>
            </w:pPr>
          </w:p>
          <w:p w14:paraId="634E1912">
            <w:pPr>
              <w:jc w:val="center"/>
            </w:pPr>
          </w:p>
          <w:p w14:paraId="1E2F8B7A">
            <w:pPr>
              <w:jc w:val="center"/>
            </w:pPr>
          </w:p>
          <w:p w14:paraId="5F71454A">
            <w:pPr>
              <w:jc w:val="center"/>
            </w:pPr>
          </w:p>
          <w:p w14:paraId="279233C1">
            <w:pPr>
              <w:jc w:val="center"/>
            </w:pPr>
          </w:p>
          <w:p w14:paraId="59D7E58A">
            <w:pPr>
              <w:jc w:val="center"/>
            </w:pPr>
          </w:p>
          <w:p w14:paraId="7612AC00">
            <w:pPr>
              <w:jc w:val="center"/>
            </w:pPr>
          </w:p>
          <w:p w14:paraId="4098F653">
            <w:pPr>
              <w:jc w:val="center"/>
            </w:pPr>
          </w:p>
        </w:tc>
        <w:tc>
          <w:tcPr>
            <w:tcW w:w="1925" w:type="dxa"/>
            <w:vAlign w:val="top"/>
          </w:tcPr>
          <w:p w14:paraId="725056E4">
            <w:pPr>
              <w:jc w:val="center"/>
            </w:pPr>
            <w:r>
              <w:t>Усова</w:t>
            </w:r>
          </w:p>
          <w:p w14:paraId="2C904CC8">
            <w:pPr>
              <w:jc w:val="center"/>
            </w:pPr>
            <w:r>
              <w:t>Анастасия Александровна</w:t>
            </w:r>
          </w:p>
          <w:p w14:paraId="0189DF3E">
            <w:pPr>
              <w:jc w:val="center"/>
            </w:pPr>
          </w:p>
        </w:tc>
        <w:tc>
          <w:tcPr>
            <w:tcW w:w="1761" w:type="dxa"/>
            <w:vAlign w:val="top"/>
          </w:tcPr>
          <w:p w14:paraId="7340238D">
            <w:pPr>
              <w:jc w:val="center"/>
            </w:pPr>
            <w:r>
              <w:t>Рамазанова Оксана Николаевна</w:t>
            </w:r>
          </w:p>
          <w:p w14:paraId="345EC9F3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3720C6E8">
            <w:pPr>
              <w:jc w:val="center"/>
            </w:pPr>
            <w:r>
              <w:rPr>
                <w:rFonts w:hint="default"/>
                <w:lang w:val="ru-RU"/>
              </w:rPr>
              <w:t>4</w:t>
            </w:r>
            <w:r>
              <w:t>0</w:t>
            </w:r>
          </w:p>
        </w:tc>
      </w:tr>
      <w:tr w14:paraId="1B0E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  <w:shd w:val="clear" w:color="auto" w:fill="auto"/>
            <w:vAlign w:val="top"/>
          </w:tcPr>
          <w:p w14:paraId="1501B1E2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31 июля</w:t>
            </w:r>
          </w:p>
          <w:p w14:paraId="295DC44F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16.00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49E541FF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0341CA4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E148E6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В здоровом теле здоровый дух»- спортивно-развлекательная программа</w:t>
            </w:r>
          </w:p>
          <w:p w14:paraId="00CA05D9">
            <w:pPr>
              <w:jc w:val="center"/>
            </w:pPr>
          </w:p>
          <w:p w14:paraId="00713DE2">
            <w:pPr>
              <w:jc w:val="center"/>
            </w:pPr>
          </w:p>
          <w:p w14:paraId="25726C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1F8D0AEA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 Тысячный,ул. Красная 9</w:t>
            </w:r>
          </w:p>
          <w:p w14:paraId="41D4F5CB">
            <w:pPr>
              <w:jc w:val="center"/>
            </w:pPr>
          </w:p>
          <w:p w14:paraId="75E1AB33">
            <w:pPr>
              <w:jc w:val="center"/>
            </w:pPr>
          </w:p>
          <w:p w14:paraId="35019E6A">
            <w:pPr>
              <w:jc w:val="center"/>
            </w:pPr>
          </w:p>
          <w:p w14:paraId="6A0454F7">
            <w:pPr>
              <w:jc w:val="center"/>
            </w:pPr>
          </w:p>
          <w:p w14:paraId="5B1BF2B2">
            <w:pPr>
              <w:jc w:val="center"/>
            </w:pPr>
          </w:p>
          <w:p w14:paraId="31713E4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16CEA649">
            <w:pPr>
              <w:jc w:val="center"/>
            </w:pPr>
            <w:r>
              <w:t>Усова</w:t>
            </w:r>
          </w:p>
          <w:p w14:paraId="50F58786">
            <w:pPr>
              <w:jc w:val="center"/>
            </w:pPr>
            <w:r>
              <w:t>Анастасия Александровна</w:t>
            </w:r>
          </w:p>
          <w:p w14:paraId="795C65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0CA1D4B8">
            <w:pPr>
              <w:jc w:val="center"/>
            </w:pPr>
            <w:r>
              <w:t>Рамазанова Оксана Николаевна</w:t>
            </w:r>
          </w:p>
          <w:p w14:paraId="1638DF7B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3363E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35</w:t>
            </w:r>
          </w:p>
        </w:tc>
      </w:tr>
      <w:tr w14:paraId="37F4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3CAA221">
            <w:pPr>
              <w:snapToGrid w:val="0"/>
              <w:contextualSpacing/>
              <w:jc w:val="center"/>
            </w:pPr>
            <w:r>
              <w:rPr>
                <w:lang w:val="ru-RU"/>
              </w:rPr>
              <w:t>ИЮЛЬ</w:t>
            </w:r>
          </w:p>
        </w:tc>
        <w:tc>
          <w:tcPr>
            <w:tcW w:w="3085" w:type="dxa"/>
          </w:tcPr>
          <w:p w14:paraId="63795E1E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1F81869E">
            <w:pPr>
              <w:jc w:val="both"/>
              <w:rPr>
                <w:rFonts w:hint="default"/>
                <w:lang w:val="ru-RU"/>
              </w:rPr>
            </w:pPr>
            <w:r>
              <w:rPr>
                <w:iCs/>
              </w:rPr>
              <w:t>«Литературная скамейка», «Читаю, где хочу»</w:t>
            </w:r>
            <w:r>
              <w:rPr>
                <w:rFonts w:hint="default"/>
                <w:iCs/>
                <w:lang w:val="ru-RU"/>
              </w:rPr>
              <w:t xml:space="preserve">- </w:t>
            </w:r>
          </w:p>
          <w:p w14:paraId="172DDD1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</w:p>
          <w:p w14:paraId="37582ACD">
            <w:pPr>
              <w:jc w:val="center"/>
            </w:pPr>
          </w:p>
          <w:p w14:paraId="4584128C">
            <w:pPr>
              <w:jc w:val="center"/>
            </w:pPr>
          </w:p>
          <w:p w14:paraId="709E91D9">
            <w:pPr>
              <w:jc w:val="center"/>
            </w:pPr>
          </w:p>
          <w:p w14:paraId="045F8571">
            <w:pPr>
              <w:jc w:val="center"/>
            </w:pPr>
          </w:p>
        </w:tc>
        <w:tc>
          <w:tcPr>
            <w:tcW w:w="3343" w:type="dxa"/>
            <w:vAlign w:val="center"/>
          </w:tcPr>
          <w:p w14:paraId="1A71CACD">
            <w:pPr>
              <w:jc w:val="both"/>
            </w:pPr>
            <w:r>
              <w:rPr>
                <w:lang w:val="ru-RU"/>
              </w:rPr>
              <w:t>х</w:t>
            </w:r>
            <w:r>
              <w:rPr>
                <w:rFonts w:hint="default"/>
                <w:lang w:val="ru-RU"/>
              </w:rPr>
              <w:t>.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0BA917D0">
            <w:pPr>
              <w:jc w:val="center"/>
            </w:pPr>
          </w:p>
          <w:p w14:paraId="527BF820">
            <w:pPr>
              <w:jc w:val="center"/>
            </w:pPr>
          </w:p>
          <w:p w14:paraId="26362E7A">
            <w:pPr>
              <w:jc w:val="center"/>
            </w:pPr>
          </w:p>
          <w:p w14:paraId="391CE66A">
            <w:pPr>
              <w:jc w:val="center"/>
            </w:pPr>
          </w:p>
          <w:p w14:paraId="7C30348F">
            <w:pPr>
              <w:jc w:val="center"/>
            </w:pPr>
          </w:p>
          <w:p w14:paraId="75DB5484">
            <w:pPr>
              <w:jc w:val="center"/>
            </w:pPr>
          </w:p>
        </w:tc>
        <w:tc>
          <w:tcPr>
            <w:tcW w:w="1925" w:type="dxa"/>
          </w:tcPr>
          <w:p w14:paraId="63905EE2">
            <w:pPr>
              <w:jc w:val="center"/>
            </w:pPr>
            <w:r>
              <w:t>Усова</w:t>
            </w:r>
          </w:p>
          <w:p w14:paraId="12980712">
            <w:pPr>
              <w:jc w:val="center"/>
            </w:pPr>
            <w:r>
              <w:t>Анастасия Александровна</w:t>
            </w:r>
          </w:p>
          <w:p w14:paraId="79591419">
            <w:pPr>
              <w:jc w:val="center"/>
            </w:pPr>
          </w:p>
        </w:tc>
        <w:tc>
          <w:tcPr>
            <w:tcW w:w="1761" w:type="dxa"/>
          </w:tcPr>
          <w:p w14:paraId="6759E2F6">
            <w:pPr>
              <w:jc w:val="center"/>
            </w:pPr>
            <w:r>
              <w:t>Рамазанова Оксана Николаевна</w:t>
            </w:r>
          </w:p>
          <w:p w14:paraId="332BEC71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22A1920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130</w:t>
            </w:r>
          </w:p>
        </w:tc>
      </w:tr>
    </w:tbl>
    <w:p w14:paraId="26905C8C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5646F6C1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3CDFD92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C162B"/>
    <w:rsid w:val="5ACC5B10"/>
    <w:rsid w:val="63A3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2025-06-04T06:53:00Z</dcterms:created>
  <dc:creator>user</dc:creator>
  <cp:lastModifiedBy>user</cp:lastModifiedBy>
  <cp:lastPrinted>2025-06-06T12:43:05Z</cp:lastPrinted>
  <dcterms:modified xsi:type="dcterms:W3CDTF">2025-06-06T13:40:52Z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8334D37F440B40AC999FB46C3D296612_12</vt:lpwstr>
  </property>
</Properties>
</file>