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B4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9547EA">
        <w:rPr>
          <w:rFonts w:ascii="Times New Roman" w:hAnsi="Times New Roman" w:cs="Times New Roman"/>
          <w:sz w:val="28"/>
          <w:szCs w:val="28"/>
        </w:rPr>
        <w:t>Ремонтненский</w:t>
      </w:r>
      <w:proofErr w:type="spellEnd"/>
      <w:r w:rsidRPr="009547EA">
        <w:rPr>
          <w:rFonts w:ascii="Times New Roman" w:hAnsi="Times New Roman" w:cs="Times New Roman"/>
          <w:sz w:val="28"/>
          <w:szCs w:val="28"/>
        </w:rPr>
        <w:t xml:space="preserve"> детский сад «Родничок»</w:t>
      </w: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Pr="009547EA" w:rsidRDefault="009547EA" w:rsidP="009547EA">
      <w:pPr>
        <w:jc w:val="center"/>
        <w:rPr>
          <w:rFonts w:ascii="Times New Roman" w:hAnsi="Times New Roman" w:cs="Times New Roman"/>
          <w:sz w:val="36"/>
          <w:szCs w:val="36"/>
        </w:rPr>
      </w:pPr>
      <w:r w:rsidRPr="009547EA">
        <w:rPr>
          <w:rFonts w:ascii="Times New Roman" w:hAnsi="Times New Roman" w:cs="Times New Roman"/>
          <w:sz w:val="36"/>
          <w:szCs w:val="36"/>
        </w:rPr>
        <w:t>План работы педагога-психолога на летний оздоровительный период 2026 год</w:t>
      </w: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7EA" w:rsidRPr="009547EA" w:rsidRDefault="009547EA" w:rsidP="009547EA">
      <w:pPr>
        <w:jc w:val="right"/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9547EA" w:rsidRDefault="009547EA" w:rsidP="009547EA">
      <w:pPr>
        <w:jc w:val="right"/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>Клевцова Наталья Алексеевна</w:t>
      </w:r>
    </w:p>
    <w:p w:rsidR="009547EA" w:rsidRPr="009547EA" w:rsidRDefault="009547EA" w:rsidP="009547EA">
      <w:pPr>
        <w:rPr>
          <w:rFonts w:ascii="Times New Roman" w:hAnsi="Times New Roman" w:cs="Times New Roman"/>
          <w:sz w:val="28"/>
          <w:szCs w:val="28"/>
        </w:rPr>
      </w:pPr>
    </w:p>
    <w:p w:rsidR="009547EA" w:rsidRPr="009547EA" w:rsidRDefault="009547EA" w:rsidP="009547EA">
      <w:pPr>
        <w:rPr>
          <w:rFonts w:ascii="Times New Roman" w:hAnsi="Times New Roman" w:cs="Times New Roman"/>
          <w:sz w:val="28"/>
          <w:szCs w:val="28"/>
        </w:rPr>
      </w:pPr>
    </w:p>
    <w:p w:rsidR="009547EA" w:rsidRPr="009547EA" w:rsidRDefault="009547EA" w:rsidP="009547EA">
      <w:pPr>
        <w:rPr>
          <w:rFonts w:ascii="Times New Roman" w:hAnsi="Times New Roman" w:cs="Times New Roman"/>
          <w:sz w:val="28"/>
          <w:szCs w:val="28"/>
        </w:rPr>
      </w:pPr>
    </w:p>
    <w:p w:rsidR="009547EA" w:rsidRPr="009547EA" w:rsidRDefault="009547EA" w:rsidP="009547EA">
      <w:pPr>
        <w:rPr>
          <w:rFonts w:ascii="Times New Roman" w:hAnsi="Times New Roman" w:cs="Times New Roman"/>
          <w:sz w:val="28"/>
          <w:szCs w:val="28"/>
        </w:rPr>
      </w:pPr>
    </w:p>
    <w:p w:rsidR="009547EA" w:rsidRPr="009547EA" w:rsidRDefault="009547EA" w:rsidP="009547EA">
      <w:pPr>
        <w:rPr>
          <w:rFonts w:ascii="Times New Roman" w:hAnsi="Times New Roman" w:cs="Times New Roman"/>
          <w:sz w:val="28"/>
          <w:szCs w:val="28"/>
        </w:rPr>
      </w:pPr>
    </w:p>
    <w:p w:rsidR="009547EA" w:rsidRPr="009547EA" w:rsidRDefault="009547EA" w:rsidP="009547EA">
      <w:pPr>
        <w:rPr>
          <w:rFonts w:ascii="Times New Roman" w:hAnsi="Times New Roman" w:cs="Times New Roman"/>
          <w:sz w:val="28"/>
          <w:szCs w:val="28"/>
        </w:rPr>
      </w:pPr>
    </w:p>
    <w:p w:rsidR="009547EA" w:rsidRPr="009547EA" w:rsidRDefault="009547EA" w:rsidP="009547EA">
      <w:pPr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с. Ремонтное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lastRenderedPageBreak/>
        <w:t xml:space="preserve">Цель: сохранение и укрепление психофизического здоровья воспитанников с учетом их индивидуальных особенностей, содействие обеспечению эмоционально комфортных условий пребывания воспитанников в ДОУ в летний оздоровительный период.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>1. Обеспечить психологически - комфортное пребывания ребёнка в детск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47EA">
        <w:rPr>
          <w:rFonts w:ascii="Times New Roman" w:hAnsi="Times New Roman" w:cs="Times New Roman"/>
          <w:sz w:val="28"/>
          <w:szCs w:val="28"/>
        </w:rPr>
        <w:t xml:space="preserve">м саду.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>2. Сопровождение адаптационного процесса.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 xml:space="preserve"> 3. Развитие личностной сферы детей дошкольного возраста (эмоционально – волевой и коммуникативной) и навыков общения дошкольников.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 xml:space="preserve">4. Осуществление психологического просвещения и консультирования родителей по вопросам воспитания детей.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 xml:space="preserve">5. Психологическое просвещение педагогов ОУ, психологическая поддержка в профилактике стрессоустойчивости.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 xml:space="preserve">6. Оформление документации.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 xml:space="preserve">7. Анализ эффективности проведенной работы.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 xml:space="preserve">Направления работы: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547EA">
        <w:rPr>
          <w:rFonts w:ascii="Times New Roman" w:hAnsi="Times New Roman" w:cs="Times New Roman"/>
          <w:sz w:val="28"/>
          <w:szCs w:val="28"/>
        </w:rPr>
        <w:t>Психопросвещение</w:t>
      </w:r>
      <w:proofErr w:type="spellEnd"/>
      <w:r w:rsidRPr="009547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547EA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9547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547EA">
        <w:rPr>
          <w:rFonts w:ascii="Times New Roman" w:hAnsi="Times New Roman" w:cs="Times New Roman"/>
          <w:sz w:val="28"/>
          <w:szCs w:val="28"/>
        </w:rPr>
        <w:t>Диагностика.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547EA">
        <w:rPr>
          <w:rFonts w:ascii="Times New Roman" w:hAnsi="Times New Roman" w:cs="Times New Roman"/>
          <w:sz w:val="28"/>
          <w:szCs w:val="28"/>
        </w:rPr>
        <w:t xml:space="preserve">Развивающая и коррекционная работа. 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547EA">
        <w:rPr>
          <w:rFonts w:ascii="Times New Roman" w:hAnsi="Times New Roman" w:cs="Times New Roman"/>
          <w:sz w:val="28"/>
          <w:szCs w:val="28"/>
        </w:rPr>
        <w:t>Консультирование.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547EA">
        <w:rPr>
          <w:rFonts w:ascii="Times New Roman" w:hAnsi="Times New Roman" w:cs="Times New Roman"/>
          <w:sz w:val="28"/>
          <w:szCs w:val="28"/>
        </w:rPr>
        <w:t xml:space="preserve"> Организационно-методическая работа.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9547EA" w:rsidRDefault="009547EA" w:rsidP="009547EA">
      <w:pPr>
        <w:tabs>
          <w:tab w:val="left" w:pos="3756"/>
        </w:tabs>
      </w:pPr>
    </w:p>
    <w:p w:rsidR="009547EA" w:rsidRDefault="009547EA" w:rsidP="009547EA">
      <w:pPr>
        <w:tabs>
          <w:tab w:val="left" w:pos="3756"/>
        </w:tabs>
      </w:pPr>
    </w:p>
    <w:p w:rsidR="009547EA" w:rsidRPr="009547EA" w:rsidRDefault="009547EA" w:rsidP="009547EA">
      <w:pPr>
        <w:tabs>
          <w:tab w:val="left" w:pos="37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547EA">
        <w:rPr>
          <w:rFonts w:ascii="Times New Roman" w:hAnsi="Times New Roman" w:cs="Times New Roman"/>
          <w:sz w:val="28"/>
          <w:szCs w:val="28"/>
        </w:rPr>
        <w:lastRenderedPageBreak/>
        <w:t>План работы на летний оздоровительный период</w:t>
      </w:r>
    </w:p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6804"/>
        <w:gridCol w:w="2693"/>
      </w:tblGrid>
      <w:tr w:rsidR="009547EA" w:rsidRPr="006B6DF8" w:rsidTr="006B6DF8">
        <w:tc>
          <w:tcPr>
            <w:tcW w:w="6804" w:type="dxa"/>
          </w:tcPr>
          <w:p w:rsidR="009547EA" w:rsidRP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693" w:type="dxa"/>
          </w:tcPr>
          <w:p w:rsidR="009547EA" w:rsidRP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547EA" w:rsidRPr="006B6DF8" w:rsidTr="006B6DF8">
        <w:tc>
          <w:tcPr>
            <w:tcW w:w="6804" w:type="dxa"/>
          </w:tcPr>
          <w:p w:rsidR="006B6DF8" w:rsidRDefault="009547EA" w:rsidP="006B6DF8">
            <w:pPr>
              <w:tabs>
                <w:tab w:val="left" w:pos="3756"/>
              </w:tabs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работа.</w:t>
            </w:r>
          </w:p>
          <w:p w:rsidR="006B6DF8" w:rsidRDefault="009547EA" w:rsidP="006B6DF8">
            <w:pPr>
              <w:tabs>
                <w:tab w:val="left" w:pos="3756"/>
              </w:tabs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- Визуальная диагностика эмоционального состояния детей в процессе адаптации.</w:t>
            </w:r>
          </w:p>
          <w:p w:rsidR="006B6DF8" w:rsidRDefault="009547EA" w:rsidP="006B6DF8">
            <w:pPr>
              <w:tabs>
                <w:tab w:val="left" w:pos="3756"/>
              </w:tabs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- Наблюдение за детьми в режимных моментах.</w:t>
            </w:r>
          </w:p>
          <w:p w:rsidR="006B6DF8" w:rsidRDefault="009547EA" w:rsidP="006B6DF8">
            <w:pPr>
              <w:tabs>
                <w:tab w:val="left" w:pos="3756"/>
              </w:tabs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- Анкетирование родителей вновь поступающих детей.</w:t>
            </w:r>
          </w:p>
          <w:p w:rsidR="006B6DF8" w:rsidRDefault="009547EA" w:rsidP="006B6DF8">
            <w:pPr>
              <w:tabs>
                <w:tab w:val="left" w:pos="3756"/>
              </w:tabs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- Выявление детей, нуждающихся в </w:t>
            </w:r>
            <w:proofErr w:type="spellStart"/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– развивающей работе. </w:t>
            </w:r>
          </w:p>
          <w:p w:rsidR="009547EA" w:rsidRPr="006B6DF8" w:rsidRDefault="009547EA" w:rsidP="006B6DF8">
            <w:pPr>
              <w:tabs>
                <w:tab w:val="left" w:pos="3756"/>
              </w:tabs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- Углублённая диагностика по запросам педагогов и родителей.</w:t>
            </w:r>
          </w:p>
        </w:tc>
        <w:tc>
          <w:tcPr>
            <w:tcW w:w="2693" w:type="dxa"/>
          </w:tcPr>
          <w:p w:rsidR="009547EA" w:rsidRP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В течение летнего периода.</w:t>
            </w:r>
          </w:p>
        </w:tc>
      </w:tr>
      <w:tr w:rsidR="009547EA" w:rsidRPr="006B6DF8" w:rsidTr="006B6DF8">
        <w:tc>
          <w:tcPr>
            <w:tcW w:w="6804" w:type="dxa"/>
          </w:tcPr>
          <w:p w:rsidR="006B6DF8" w:rsidRDefault="006B6DF8" w:rsidP="006B6DF8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547EA"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онсультирование. </w:t>
            </w:r>
          </w:p>
          <w:p w:rsidR="009547EA" w:rsidRPr="006B6DF8" w:rsidRDefault="009547EA" w:rsidP="006B6DF8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- По плану, по запросам</w:t>
            </w:r>
          </w:p>
        </w:tc>
        <w:tc>
          <w:tcPr>
            <w:tcW w:w="2693" w:type="dxa"/>
          </w:tcPr>
          <w:p w:rsidR="009547EA" w:rsidRPr="006B6DF8" w:rsidRDefault="006B6DF8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В течение летнего периода</w:t>
            </w:r>
          </w:p>
        </w:tc>
      </w:tr>
      <w:tr w:rsidR="009547EA" w:rsidRPr="006B6DF8" w:rsidTr="006B6DF8">
        <w:tc>
          <w:tcPr>
            <w:tcW w:w="6804" w:type="dxa"/>
          </w:tcPr>
          <w:p w:rsidR="009547EA" w:rsidRP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Психопрофилактика</w:t>
            </w:r>
            <w:proofErr w:type="spellEnd"/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и просвещение. - По плану</w:t>
            </w:r>
          </w:p>
        </w:tc>
        <w:tc>
          <w:tcPr>
            <w:tcW w:w="2693" w:type="dxa"/>
          </w:tcPr>
          <w:p w:rsidR="009547EA" w:rsidRPr="006B6DF8" w:rsidRDefault="006B6DF8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В течение летнего периода</w:t>
            </w:r>
          </w:p>
        </w:tc>
      </w:tr>
      <w:tr w:rsidR="009547EA" w:rsidRPr="006B6DF8" w:rsidTr="006B6DF8">
        <w:tc>
          <w:tcPr>
            <w:tcW w:w="6804" w:type="dxa"/>
          </w:tcPr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работа. - Коррекция психоэмоционального состояния у детей группы раннего возраста.</w:t>
            </w:r>
          </w:p>
          <w:p w:rsidR="009547EA" w:rsidRP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- Индивидуальная работа с детьми по согласованию с родителями.</w:t>
            </w:r>
          </w:p>
        </w:tc>
        <w:tc>
          <w:tcPr>
            <w:tcW w:w="2693" w:type="dxa"/>
          </w:tcPr>
          <w:p w:rsidR="009547EA" w:rsidRPr="006B6DF8" w:rsidRDefault="006B6DF8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В течение летнего периода</w:t>
            </w:r>
          </w:p>
        </w:tc>
      </w:tr>
      <w:tr w:rsidR="009547EA" w:rsidRPr="006B6DF8" w:rsidTr="006B6DF8">
        <w:tc>
          <w:tcPr>
            <w:tcW w:w="6804" w:type="dxa"/>
          </w:tcPr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– методическая работа. </w:t>
            </w:r>
          </w:p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- Планирование деятельности, ведение рабочей документации.</w:t>
            </w:r>
          </w:p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- Оформление информационных материалов. </w:t>
            </w:r>
          </w:p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игр, пособий. </w:t>
            </w:r>
          </w:p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- Подготовка и размещение материалов на официальном сайте</w:t>
            </w:r>
          </w:p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. - Участие в праздниках, досугах, развлечениях. </w:t>
            </w:r>
          </w:p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</w:t>
            </w:r>
            <w:proofErr w:type="spellStart"/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мороприятий</w:t>
            </w:r>
            <w:proofErr w:type="spellEnd"/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- Ознакомление с изменениями в нормативно – правовой базе. </w:t>
            </w:r>
          </w:p>
          <w:p w:rsid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- Оформление кабинета.</w:t>
            </w:r>
          </w:p>
          <w:p w:rsidR="009547EA" w:rsidRPr="006B6DF8" w:rsidRDefault="009547EA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 xml:space="preserve"> - Подготовка аналитической справки по итогам летнего оздоровительного периода.</w:t>
            </w:r>
          </w:p>
        </w:tc>
        <w:tc>
          <w:tcPr>
            <w:tcW w:w="2693" w:type="dxa"/>
          </w:tcPr>
          <w:p w:rsidR="009547EA" w:rsidRPr="006B6DF8" w:rsidRDefault="006B6DF8" w:rsidP="009547EA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DF8">
              <w:rPr>
                <w:rFonts w:ascii="Times New Roman" w:hAnsi="Times New Roman" w:cs="Times New Roman"/>
                <w:sz w:val="28"/>
                <w:szCs w:val="28"/>
              </w:rPr>
              <w:t>В течение летнего периода</w:t>
            </w:r>
          </w:p>
        </w:tc>
      </w:tr>
    </w:tbl>
    <w:p w:rsidR="009547EA" w:rsidRDefault="009547EA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C913BF" w:rsidRDefault="00C913BF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C913BF" w:rsidRDefault="00C913BF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C913BF" w:rsidRDefault="00C913BF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C913BF" w:rsidRDefault="00C913BF" w:rsidP="009547EA">
      <w:pPr>
        <w:tabs>
          <w:tab w:val="left" w:pos="3756"/>
        </w:tabs>
        <w:rPr>
          <w:rFonts w:ascii="Times New Roman" w:hAnsi="Times New Roman" w:cs="Times New Roman"/>
          <w:sz w:val="28"/>
          <w:szCs w:val="28"/>
        </w:rPr>
      </w:pPr>
    </w:p>
    <w:p w:rsidR="00C913BF" w:rsidRDefault="00C913BF" w:rsidP="00C913BF">
      <w:pPr>
        <w:tabs>
          <w:tab w:val="left" w:pos="37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работы на июнь 2026</w:t>
      </w:r>
      <w:r w:rsidRPr="00C913BF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827" w:type="dxa"/>
        <w:tblInd w:w="-1281" w:type="dxa"/>
        <w:tblLook w:val="04A0" w:firstRow="1" w:lastRow="0" w:firstColumn="1" w:lastColumn="0" w:noHBand="0" w:noVBand="1"/>
      </w:tblPr>
      <w:tblGrid>
        <w:gridCol w:w="1946"/>
        <w:gridCol w:w="942"/>
        <w:gridCol w:w="2673"/>
        <w:gridCol w:w="2115"/>
        <w:gridCol w:w="1630"/>
        <w:gridCol w:w="1521"/>
      </w:tblGrid>
      <w:tr w:rsidR="000D2783" w:rsidTr="00A24C34">
        <w:tc>
          <w:tcPr>
            <w:tcW w:w="1946" w:type="dxa"/>
          </w:tcPr>
          <w:p w:rsidR="00C913BF" w:rsidRDefault="00C913BF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3BF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942" w:type="dxa"/>
          </w:tcPr>
          <w:p w:rsidR="00C913BF" w:rsidRDefault="00C913BF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C913BF" w:rsidRDefault="00C913BF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3BF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115" w:type="dxa"/>
          </w:tcPr>
          <w:p w:rsidR="00C913BF" w:rsidRDefault="00C913BF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Работа с педагогами</w:t>
            </w:r>
          </w:p>
        </w:tc>
        <w:tc>
          <w:tcPr>
            <w:tcW w:w="1630" w:type="dxa"/>
          </w:tcPr>
          <w:p w:rsidR="00C913BF" w:rsidRDefault="00114D6D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Работа с родителями</w:t>
            </w:r>
          </w:p>
        </w:tc>
        <w:tc>
          <w:tcPr>
            <w:tcW w:w="1521" w:type="dxa"/>
          </w:tcPr>
          <w:p w:rsidR="00C913BF" w:rsidRDefault="00114D6D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Общие мероприятия</w:t>
            </w:r>
          </w:p>
        </w:tc>
      </w:tr>
      <w:tr w:rsidR="00114D6D" w:rsidTr="00A24C34">
        <w:tc>
          <w:tcPr>
            <w:tcW w:w="1946" w:type="dxa"/>
          </w:tcPr>
          <w:p w:rsidR="00114D6D" w:rsidRPr="00114D6D" w:rsidRDefault="00114D6D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114D6D" w:rsidRDefault="00114D6D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I неделя</w:t>
            </w:r>
          </w:p>
        </w:tc>
        <w:tc>
          <w:tcPr>
            <w:tcW w:w="7939" w:type="dxa"/>
            <w:gridSpan w:val="4"/>
          </w:tcPr>
          <w:p w:rsidR="00114D6D" w:rsidRDefault="00114D6D" w:rsidP="00114D6D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01.06.-05.06</w:t>
            </w: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942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2673" w:type="dxa"/>
          </w:tcPr>
          <w:p w:rsidR="000D2783" w:rsidRPr="00114D6D" w:rsidRDefault="000D2783" w:rsidP="00114D6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Игры, способствующие накоплению детьми опыта общения с детьми и взрослыми: «Поезд» «Солнечные зайчики» «Прятки от Мишки» КРР – Игры с песком</w:t>
            </w:r>
          </w:p>
        </w:tc>
        <w:tc>
          <w:tcPr>
            <w:tcW w:w="2115" w:type="dxa"/>
          </w:tcPr>
          <w:p w:rsidR="000D2783" w:rsidRPr="00114D6D" w:rsidRDefault="000D2783" w:rsidP="00114D6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Консультация «Учимся, играя» - повышение компетентности педагогов в вопросах ведущей деятельности детей раннего возраста</w:t>
            </w:r>
          </w:p>
        </w:tc>
        <w:tc>
          <w:tcPr>
            <w:tcW w:w="1630" w:type="dxa"/>
          </w:tcPr>
          <w:p w:rsidR="000D2783" w:rsidRPr="00114D6D" w:rsidRDefault="000D2783" w:rsidP="00114D6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Консультация для родителей «И снова адаптация» - секреты радостного посещения сада после долгой самоизоляции</w:t>
            </w:r>
          </w:p>
        </w:tc>
        <w:tc>
          <w:tcPr>
            <w:tcW w:w="1521" w:type="dxa"/>
            <w:vMerge w:val="restart"/>
          </w:tcPr>
          <w:p w:rsidR="000D2783" w:rsidRPr="00114D6D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114D6D">
              <w:rPr>
                <w:rFonts w:ascii="Times New Roman" w:hAnsi="Times New Roman" w:cs="Times New Roman"/>
              </w:rPr>
              <w:t>- 1 июня – День защиты детей</w:t>
            </w: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2673" w:type="dxa"/>
          </w:tcPr>
          <w:p w:rsidR="000D2783" w:rsidRPr="00114D6D" w:rsidRDefault="000D2783" w:rsidP="00114D6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 xml:space="preserve">Игры на развитие коммуникативных навыков: «Липучки» «Карусели» «Пойду – друга найду» КРР – Игры с </w:t>
            </w:r>
            <w:proofErr w:type="spellStart"/>
            <w:r w:rsidRPr="00114D6D">
              <w:rPr>
                <w:rFonts w:ascii="Times New Roman" w:hAnsi="Times New Roman" w:cs="Times New Roman"/>
              </w:rPr>
              <w:t>кинестическим</w:t>
            </w:r>
            <w:proofErr w:type="spellEnd"/>
            <w:r w:rsidRPr="00114D6D">
              <w:rPr>
                <w:rFonts w:ascii="Times New Roman" w:hAnsi="Times New Roman" w:cs="Times New Roman"/>
              </w:rPr>
              <w:t xml:space="preserve"> песком</w:t>
            </w:r>
          </w:p>
        </w:tc>
        <w:tc>
          <w:tcPr>
            <w:tcW w:w="2115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2673" w:type="dxa"/>
          </w:tcPr>
          <w:p w:rsidR="000D2783" w:rsidRPr="00114D6D" w:rsidRDefault="000D2783" w:rsidP="00114D6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Игры на снятие эмоционального напряжения: «Злые и добрые кошки» «</w:t>
            </w:r>
            <w:proofErr w:type="spellStart"/>
            <w:r w:rsidRPr="00114D6D">
              <w:rPr>
                <w:rFonts w:ascii="Times New Roman" w:hAnsi="Times New Roman" w:cs="Times New Roman"/>
              </w:rPr>
              <w:t>Обзывалки</w:t>
            </w:r>
            <w:proofErr w:type="spellEnd"/>
            <w:r w:rsidRPr="00114D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5" w:type="dxa"/>
          </w:tcPr>
          <w:p w:rsidR="000D2783" w:rsidRPr="00114D6D" w:rsidRDefault="000D2783" w:rsidP="00114D6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Консультация для педагогов «Упражнения на позитивное мышление»</w:t>
            </w:r>
          </w:p>
        </w:tc>
        <w:tc>
          <w:tcPr>
            <w:tcW w:w="1630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 xml:space="preserve">Чт. </w:t>
            </w:r>
          </w:p>
        </w:tc>
        <w:tc>
          <w:tcPr>
            <w:tcW w:w="2673" w:type="dxa"/>
          </w:tcPr>
          <w:p w:rsidR="000D2783" w:rsidRPr="00114D6D" w:rsidRDefault="000D2783" w:rsidP="00114D6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Игры по проживанию эмоциональных состояний: «Зеркало» «Тух-</w:t>
            </w:r>
            <w:proofErr w:type="spellStart"/>
            <w:r w:rsidRPr="00114D6D">
              <w:rPr>
                <w:rFonts w:ascii="Times New Roman" w:hAnsi="Times New Roman" w:cs="Times New Roman"/>
              </w:rPr>
              <w:t>Тиби</w:t>
            </w:r>
            <w:proofErr w:type="spellEnd"/>
            <w:r w:rsidRPr="00114D6D">
              <w:rPr>
                <w:rFonts w:ascii="Times New Roman" w:hAnsi="Times New Roman" w:cs="Times New Roman"/>
              </w:rPr>
              <w:t>-Дух»</w:t>
            </w:r>
          </w:p>
        </w:tc>
        <w:tc>
          <w:tcPr>
            <w:tcW w:w="2115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D2783" w:rsidRPr="00114D6D" w:rsidRDefault="000D2783" w:rsidP="00114D6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Консультация для родителей «Здоровый образ жизни формируется в семье»</w:t>
            </w:r>
          </w:p>
        </w:tc>
        <w:tc>
          <w:tcPr>
            <w:tcW w:w="1521" w:type="dxa"/>
            <w:vMerge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 xml:space="preserve">Пт. </w:t>
            </w:r>
          </w:p>
        </w:tc>
        <w:tc>
          <w:tcPr>
            <w:tcW w:w="2673" w:type="dxa"/>
          </w:tcPr>
          <w:p w:rsidR="000D2783" w:rsidRP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Игры, формирующие навык бесконфликтного общения: «Комплименты» «Паутина дружбы»</w:t>
            </w:r>
          </w:p>
        </w:tc>
        <w:tc>
          <w:tcPr>
            <w:tcW w:w="2115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2</w:t>
            </w:r>
          </w:p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</w:t>
            </w:r>
            <w:r w:rsidRPr="000D2783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7939" w:type="dxa"/>
            <w:gridSpan w:val="4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08.06-11.06.2026</w:t>
            </w: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2673" w:type="dxa"/>
          </w:tcPr>
          <w:p w:rsidR="000D2783" w:rsidRP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 xml:space="preserve">Игры на формирование эмоционального контакта и доверия: «Мой весёлый звонкий мяч» «Колокольчик» </w:t>
            </w:r>
          </w:p>
          <w:p w:rsidR="000D2783" w:rsidRP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КРР – Игры с мешочками</w:t>
            </w:r>
          </w:p>
        </w:tc>
        <w:tc>
          <w:tcPr>
            <w:tcW w:w="2115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Merge w:val="restart"/>
          </w:tcPr>
          <w:p w:rsidR="000D2783" w:rsidRP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9 июня – «Берёза – символ России»</w:t>
            </w: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2673" w:type="dxa"/>
          </w:tcPr>
          <w:p w:rsidR="000D2783" w:rsidRP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Игры на развитие слухового внимания, умения следовать правилам: «Солнышко и дождик» «У медведя во бору» КРР – «Кубики», «Пирамидка»</w:t>
            </w:r>
          </w:p>
        </w:tc>
        <w:tc>
          <w:tcPr>
            <w:tcW w:w="2115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D2783" w:rsidRP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Консультация для родителей «Как избежать конфликтов и истерик»</w:t>
            </w:r>
          </w:p>
        </w:tc>
        <w:tc>
          <w:tcPr>
            <w:tcW w:w="1521" w:type="dxa"/>
            <w:vMerge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2673" w:type="dxa"/>
          </w:tcPr>
          <w:p w:rsidR="000D2783" w:rsidRDefault="000D2783" w:rsidP="000D2783">
            <w:pPr>
              <w:tabs>
                <w:tab w:val="left" w:pos="3756"/>
              </w:tabs>
              <w:jc w:val="both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 xml:space="preserve">Игры по проживанию эмоциональных состояний: «Облака» </w:t>
            </w:r>
          </w:p>
          <w:p w:rsidR="000D2783" w:rsidRDefault="000D2783" w:rsidP="000D2783">
            <w:pPr>
              <w:tabs>
                <w:tab w:val="left" w:pos="3756"/>
              </w:tabs>
              <w:jc w:val="both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lastRenderedPageBreak/>
              <w:t xml:space="preserve">«Черепашки на песке» </w:t>
            </w:r>
          </w:p>
          <w:p w:rsidR="000D2783" w:rsidRPr="000D2783" w:rsidRDefault="000D2783" w:rsidP="000D2783">
            <w:pPr>
              <w:tabs>
                <w:tab w:val="left" w:pos="3756"/>
              </w:tabs>
              <w:jc w:val="both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КРР – разрезные картинки, животные-птицы-насекомые</w:t>
            </w:r>
          </w:p>
        </w:tc>
        <w:tc>
          <w:tcPr>
            <w:tcW w:w="2115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lastRenderedPageBreak/>
              <w:t>Старшая группа</w:t>
            </w: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2673" w:type="dxa"/>
          </w:tcPr>
          <w:p w:rsid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 xml:space="preserve">Игры, формирующие навык бесконфликтного общения: </w:t>
            </w:r>
          </w:p>
          <w:p w:rsid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 xml:space="preserve">«Позови ласково» </w:t>
            </w:r>
          </w:p>
          <w:p w:rsid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 xml:space="preserve">«Ты мне нравишься, потому что…» </w:t>
            </w:r>
          </w:p>
          <w:p w:rsidR="000D2783" w:rsidRP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КРР – рассказ по картинке, виды транспорта</w:t>
            </w:r>
          </w:p>
        </w:tc>
        <w:tc>
          <w:tcPr>
            <w:tcW w:w="2115" w:type="dxa"/>
          </w:tcPr>
          <w:p w:rsidR="000D2783" w:rsidRP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Консультация для педагогов «</w:t>
            </w:r>
            <w:proofErr w:type="spellStart"/>
            <w:r w:rsidRPr="000D2783">
              <w:rPr>
                <w:rFonts w:ascii="Times New Roman" w:hAnsi="Times New Roman" w:cs="Times New Roman"/>
              </w:rPr>
              <w:t>Гиперактивный</w:t>
            </w:r>
            <w:proofErr w:type="spellEnd"/>
            <w:r w:rsidRPr="000D2783">
              <w:rPr>
                <w:rFonts w:ascii="Times New Roman" w:hAnsi="Times New Roman" w:cs="Times New Roman"/>
              </w:rPr>
              <w:t xml:space="preserve"> ребёнок – как с ним взаимодействовать»</w:t>
            </w:r>
          </w:p>
        </w:tc>
        <w:tc>
          <w:tcPr>
            <w:tcW w:w="1630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83" w:rsidTr="00A24C34">
        <w:tc>
          <w:tcPr>
            <w:tcW w:w="1946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942" w:type="dxa"/>
          </w:tcPr>
          <w:p w:rsidR="000D2783" w:rsidRP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2673" w:type="dxa"/>
          </w:tcPr>
          <w:p w:rsidR="000D2783" w:rsidRPr="000D2783" w:rsidRDefault="000D2783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Игры на повышение самооценки» «Я хороший, потому что…» «Я лучше всех умею…» КРР – по клеточкам, деревья и цветы.</w:t>
            </w:r>
          </w:p>
        </w:tc>
        <w:tc>
          <w:tcPr>
            <w:tcW w:w="2115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0D2783" w:rsidRDefault="000D2783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870D77">
        <w:tc>
          <w:tcPr>
            <w:tcW w:w="1946" w:type="dxa"/>
          </w:tcPr>
          <w:p w:rsidR="00A24C34" w:rsidRPr="000D2783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7939" w:type="dxa"/>
            <w:gridSpan w:val="4"/>
          </w:tcPr>
          <w:p w:rsid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942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 xml:space="preserve">Пн. </w:t>
            </w:r>
          </w:p>
        </w:tc>
        <w:tc>
          <w:tcPr>
            <w:tcW w:w="2673" w:type="dxa"/>
          </w:tcPr>
          <w:p w:rsidR="00A24C34" w:rsidRPr="00A24C34" w:rsidRDefault="00A24C34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>Игры, направленные на сближение детей друг с другом и воспитателем: «Пузырь» «Лови мячик» «</w:t>
            </w:r>
            <w:proofErr w:type="spellStart"/>
            <w:r w:rsidRPr="00A24C34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A24C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5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 w:val="restart"/>
          </w:tcPr>
          <w:p w:rsidR="00A24C34" w:rsidRPr="00A24C34" w:rsidRDefault="00A24C34" w:rsidP="00A24C34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C34">
              <w:rPr>
                <w:rFonts w:ascii="Times New Roman" w:hAnsi="Times New Roman" w:cs="Times New Roman"/>
              </w:rPr>
              <w:t>15 июня – «День Друзей» (Подари улыбку другу»</w:t>
            </w: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942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2673" w:type="dxa"/>
          </w:tcPr>
          <w:p w:rsidR="00A24C34" w:rsidRPr="00A24C34" w:rsidRDefault="00A24C34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>Игры на развитие выразительных движений: «Курочка-Хохлатка» «Детки в клетке» КРР – Кто как говорит?</w:t>
            </w:r>
          </w:p>
        </w:tc>
        <w:tc>
          <w:tcPr>
            <w:tcW w:w="2115" w:type="dxa"/>
          </w:tcPr>
          <w:p w:rsidR="00A24C34" w:rsidRPr="00A24C34" w:rsidRDefault="00A24C34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>Консультация для педагогов «Значение сказок в жизни ребёнка»</w:t>
            </w:r>
          </w:p>
        </w:tc>
        <w:tc>
          <w:tcPr>
            <w:tcW w:w="1630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</w:tcPr>
          <w:p w:rsid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942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2673" w:type="dxa"/>
          </w:tcPr>
          <w:p w:rsidR="00A24C34" w:rsidRPr="00A24C34" w:rsidRDefault="00A24C34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>Игры, способствующие развитию воображения: «Передай по кругу» «</w:t>
            </w:r>
            <w:proofErr w:type="spellStart"/>
            <w:r w:rsidRPr="00A24C34">
              <w:rPr>
                <w:rFonts w:ascii="Times New Roman" w:hAnsi="Times New Roman" w:cs="Times New Roman"/>
              </w:rPr>
              <w:t>Превращалки</w:t>
            </w:r>
            <w:proofErr w:type="spellEnd"/>
            <w:r w:rsidRPr="00A24C34">
              <w:rPr>
                <w:rFonts w:ascii="Times New Roman" w:hAnsi="Times New Roman" w:cs="Times New Roman"/>
              </w:rPr>
              <w:t>» КРР – геометрические фигуры, предметы мебели</w:t>
            </w:r>
          </w:p>
        </w:tc>
        <w:tc>
          <w:tcPr>
            <w:tcW w:w="2115" w:type="dxa"/>
          </w:tcPr>
          <w:p w:rsidR="00A24C34" w:rsidRPr="00A24C34" w:rsidRDefault="00A24C34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A24C34" w:rsidRPr="00A24C34" w:rsidRDefault="00A24C34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>Консультация для родителей «Воспитание девочки и мальчика: общее и отличное»</w:t>
            </w:r>
          </w:p>
        </w:tc>
        <w:tc>
          <w:tcPr>
            <w:tcW w:w="1521" w:type="dxa"/>
            <w:vMerge/>
          </w:tcPr>
          <w:p w:rsid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942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2673" w:type="dxa"/>
          </w:tcPr>
          <w:p w:rsidR="00A24C34" w:rsidRDefault="00A24C34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 xml:space="preserve">Игры на обучение эффективным способам общения: </w:t>
            </w:r>
          </w:p>
          <w:p w:rsidR="00A24C34" w:rsidRDefault="00A24C34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>«Попроси игрушку» «Хороший друг»</w:t>
            </w:r>
          </w:p>
          <w:p w:rsidR="00A24C34" w:rsidRPr="00A24C34" w:rsidRDefault="00A24C34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 xml:space="preserve"> КРР – «Наоборот», посуда.</w:t>
            </w:r>
          </w:p>
        </w:tc>
        <w:tc>
          <w:tcPr>
            <w:tcW w:w="2115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</w:tcPr>
          <w:p w:rsid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942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2673" w:type="dxa"/>
          </w:tcPr>
          <w:p w:rsidR="00A24C34" w:rsidRPr="00A24C34" w:rsidRDefault="00A24C34" w:rsidP="000D2783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>Игры на формирование умения работать в команде: «Три важных вещи» «Создание рисунка по кругу» КРР – рисуем человека, профессии</w:t>
            </w:r>
          </w:p>
        </w:tc>
        <w:tc>
          <w:tcPr>
            <w:tcW w:w="2115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A24C34" w:rsidRP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</w:tcPr>
          <w:p w:rsid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E804CF">
        <w:tc>
          <w:tcPr>
            <w:tcW w:w="1946" w:type="dxa"/>
          </w:tcPr>
          <w:p w:rsidR="00A24C34" w:rsidRPr="000D2783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7939" w:type="dxa"/>
            <w:gridSpan w:val="4"/>
          </w:tcPr>
          <w:p w:rsidR="00A24C34" w:rsidRDefault="00A24C34" w:rsidP="00C913B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22.06-26.06.2026</w:t>
            </w: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942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Пн. </w:t>
            </w:r>
          </w:p>
        </w:tc>
        <w:tc>
          <w:tcPr>
            <w:tcW w:w="2673" w:type="dxa"/>
          </w:tcPr>
          <w:p w:rsidR="000C3F61" w:rsidRDefault="000C3F61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Игры, направленные на создание положительного </w:t>
            </w:r>
            <w:r w:rsidRPr="000C3F61">
              <w:rPr>
                <w:rFonts w:ascii="Times New Roman" w:hAnsi="Times New Roman" w:cs="Times New Roman"/>
              </w:rPr>
              <w:lastRenderedPageBreak/>
              <w:t>эмоционального настроя, развития чувства ритма, музыкальности: «Карусели» «</w:t>
            </w:r>
            <w:proofErr w:type="spellStart"/>
            <w:r w:rsidRPr="000C3F61">
              <w:rPr>
                <w:rFonts w:ascii="Times New Roman" w:hAnsi="Times New Roman" w:cs="Times New Roman"/>
              </w:rPr>
              <w:t>Чух</w:t>
            </w:r>
            <w:proofErr w:type="spellEnd"/>
            <w:r w:rsidRPr="000C3F61">
              <w:rPr>
                <w:rFonts w:ascii="Times New Roman" w:hAnsi="Times New Roman" w:cs="Times New Roman"/>
              </w:rPr>
              <w:t>-</w:t>
            </w:r>
            <w:proofErr w:type="spellStart"/>
            <w:r w:rsidRPr="000C3F61">
              <w:rPr>
                <w:rFonts w:ascii="Times New Roman" w:hAnsi="Times New Roman" w:cs="Times New Roman"/>
              </w:rPr>
              <w:t>чух</w:t>
            </w:r>
            <w:proofErr w:type="spellEnd"/>
            <w:r w:rsidRPr="000C3F61">
              <w:rPr>
                <w:rFonts w:ascii="Times New Roman" w:hAnsi="Times New Roman" w:cs="Times New Roman"/>
              </w:rPr>
              <w:t xml:space="preserve">-паровозик»» «У жирафа пятна» </w:t>
            </w:r>
          </w:p>
          <w:p w:rsidR="00A24C34" w:rsidRPr="000C3F61" w:rsidRDefault="000C3F61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КРР – Игры с шариками (мячиками)</w:t>
            </w:r>
          </w:p>
        </w:tc>
        <w:tc>
          <w:tcPr>
            <w:tcW w:w="2115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lastRenderedPageBreak/>
              <w:t>Младшая группа</w:t>
            </w:r>
          </w:p>
        </w:tc>
        <w:tc>
          <w:tcPr>
            <w:tcW w:w="942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Вт. </w:t>
            </w:r>
          </w:p>
        </w:tc>
        <w:tc>
          <w:tcPr>
            <w:tcW w:w="2673" w:type="dxa"/>
          </w:tcPr>
          <w:p w:rsidR="00A24C34" w:rsidRPr="000C3F61" w:rsidRDefault="000C3F61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Игры с правилами: «Птички и кошка» «Лохматый пёс» КРР – Арт-терапия (ладошки)</w:t>
            </w:r>
          </w:p>
        </w:tc>
        <w:tc>
          <w:tcPr>
            <w:tcW w:w="2115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942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2673" w:type="dxa"/>
          </w:tcPr>
          <w:p w:rsidR="00A24C34" w:rsidRPr="00A24C34" w:rsidRDefault="00A24C34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942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2673" w:type="dxa"/>
          </w:tcPr>
          <w:p w:rsidR="000C3F61" w:rsidRDefault="000C3F61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игры на установление межличностных контактов: «Тень» «Танцуй как я» </w:t>
            </w:r>
          </w:p>
          <w:p w:rsidR="00A24C34" w:rsidRPr="000C3F61" w:rsidRDefault="000C3F61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КРР – вежливые слова, обувь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C3F61">
              <w:rPr>
                <w:rFonts w:ascii="Times New Roman" w:hAnsi="Times New Roman" w:cs="Times New Roman"/>
              </w:rPr>
              <w:t>одежда-головной убор.</w:t>
            </w:r>
          </w:p>
        </w:tc>
        <w:tc>
          <w:tcPr>
            <w:tcW w:w="2115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34" w:rsidTr="00A24C34">
        <w:tc>
          <w:tcPr>
            <w:tcW w:w="1946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942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2673" w:type="dxa"/>
          </w:tcPr>
          <w:p w:rsidR="00A24C34" w:rsidRPr="000C3F61" w:rsidRDefault="000C3F61" w:rsidP="00A24C34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Игры на обучение эффективным способам общения: «Ты мне нравишься» «Ты похож на…» КРР – графический диктант, закончи предложение.</w:t>
            </w:r>
          </w:p>
        </w:tc>
        <w:tc>
          <w:tcPr>
            <w:tcW w:w="2115" w:type="dxa"/>
          </w:tcPr>
          <w:p w:rsidR="00A24C34" w:rsidRP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A24C34" w:rsidRPr="000C3F61" w:rsidRDefault="000C3F61" w:rsidP="000C3F61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Консультация для родителей «Адаптация выпускников детского сада к обучению в начальной школе»</w:t>
            </w:r>
          </w:p>
        </w:tc>
        <w:tc>
          <w:tcPr>
            <w:tcW w:w="1521" w:type="dxa"/>
          </w:tcPr>
          <w:p w:rsidR="00A24C34" w:rsidRDefault="00A24C34" w:rsidP="00A24C34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3BF" w:rsidRDefault="00C913BF" w:rsidP="00C913BF">
      <w:pPr>
        <w:tabs>
          <w:tab w:val="left" w:pos="37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739C" w:rsidRDefault="00D8739C" w:rsidP="00C913BF">
      <w:pPr>
        <w:tabs>
          <w:tab w:val="left" w:pos="37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на июль 2026</w:t>
      </w:r>
    </w:p>
    <w:p w:rsidR="00D8739C" w:rsidRDefault="00D8739C" w:rsidP="00C913BF">
      <w:pPr>
        <w:tabs>
          <w:tab w:val="left" w:pos="3756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27" w:type="dxa"/>
        <w:tblInd w:w="-1281" w:type="dxa"/>
        <w:tblLook w:val="04A0" w:firstRow="1" w:lastRow="0" w:firstColumn="1" w:lastColumn="0" w:noHBand="0" w:noVBand="1"/>
      </w:tblPr>
      <w:tblGrid>
        <w:gridCol w:w="1946"/>
        <w:gridCol w:w="906"/>
        <w:gridCol w:w="2891"/>
        <w:gridCol w:w="1756"/>
        <w:gridCol w:w="1845"/>
        <w:gridCol w:w="1483"/>
      </w:tblGrid>
      <w:tr w:rsidR="00664C2D" w:rsidTr="00664C2D">
        <w:tc>
          <w:tcPr>
            <w:tcW w:w="1946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3BF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917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3BF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1618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Работа с педагогами</w:t>
            </w:r>
          </w:p>
        </w:tc>
        <w:tc>
          <w:tcPr>
            <w:tcW w:w="1961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Работа с родителями</w:t>
            </w:r>
          </w:p>
        </w:tc>
        <w:tc>
          <w:tcPr>
            <w:tcW w:w="1494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Общие мероприятия</w:t>
            </w:r>
          </w:p>
        </w:tc>
      </w:tr>
      <w:tr w:rsidR="00D8739C" w:rsidTr="00664C2D">
        <w:tc>
          <w:tcPr>
            <w:tcW w:w="1946" w:type="dxa"/>
          </w:tcPr>
          <w:p w:rsidR="00D8739C" w:rsidRPr="00114D6D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I неделя</w:t>
            </w:r>
          </w:p>
        </w:tc>
        <w:tc>
          <w:tcPr>
            <w:tcW w:w="7964" w:type="dxa"/>
            <w:gridSpan w:val="4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29.06.-03.07</w:t>
            </w:r>
          </w:p>
        </w:tc>
      </w:tr>
      <w:tr w:rsidR="00664C2D" w:rsidTr="00664C2D">
        <w:tc>
          <w:tcPr>
            <w:tcW w:w="1946" w:type="dxa"/>
          </w:tcPr>
          <w:p w:rsidR="00D8739C" w:rsidRPr="000D2783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917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2891" w:type="dxa"/>
          </w:tcPr>
          <w:p w:rsidR="00D8739C" w:rsidRPr="00D8739C" w:rsidRDefault="00D8739C" w:rsidP="00BE2CD5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</w:rPr>
              <w:t>А</w:t>
            </w:r>
            <w:r w:rsidRPr="00D8739C">
              <w:rPr>
                <w:rFonts w:ascii="Times New Roman" w:hAnsi="Times New Roman" w:cs="Times New Roman"/>
              </w:rPr>
              <w:t>даптационные игры: «Доброе утро», «Хоровод». Цель: помочь детям адаптироваться к условиям детского сада</w:t>
            </w:r>
          </w:p>
        </w:tc>
        <w:tc>
          <w:tcPr>
            <w:tcW w:w="1618" w:type="dxa"/>
          </w:tcPr>
          <w:p w:rsidR="00D8739C" w:rsidRPr="00114D6D" w:rsidRDefault="00D8739C" w:rsidP="00BE2CD5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D8739C" w:rsidRPr="00D8739C" w:rsidRDefault="00D8739C" w:rsidP="00BE2CD5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</w:rPr>
              <w:t>Беседа с родителями вновь поступивших детей. Анкетирование «Наличие у детей возможных навыков, облегчающих адаптационный период при поступлении в детский сад»</w:t>
            </w:r>
          </w:p>
        </w:tc>
        <w:tc>
          <w:tcPr>
            <w:tcW w:w="1494" w:type="dxa"/>
            <w:vMerge w:val="restart"/>
          </w:tcPr>
          <w:p w:rsidR="00D8739C" w:rsidRPr="00114D6D" w:rsidRDefault="00D8739C" w:rsidP="00D8739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C2D" w:rsidTr="00664C2D">
        <w:tc>
          <w:tcPr>
            <w:tcW w:w="1946" w:type="dxa"/>
          </w:tcPr>
          <w:p w:rsidR="00D8739C" w:rsidRPr="000D2783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917" w:type="dxa"/>
          </w:tcPr>
          <w:p w:rsidR="00D8739C" w:rsidRPr="000D2783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2891" w:type="dxa"/>
          </w:tcPr>
          <w:p w:rsidR="00D8739C" w:rsidRPr="00D8739C" w:rsidRDefault="00D8739C" w:rsidP="00BE2CD5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</w:rPr>
              <w:t xml:space="preserve">Этюд «Старичок» Цель: через мимику и жесты учить передавать черты </w:t>
            </w:r>
            <w:r w:rsidRPr="00D8739C">
              <w:rPr>
                <w:rFonts w:ascii="Times New Roman" w:hAnsi="Times New Roman" w:cs="Times New Roman"/>
              </w:rPr>
              <w:lastRenderedPageBreak/>
              <w:t>характера (веселый, добрый, смешной, озорной.</w:t>
            </w:r>
          </w:p>
        </w:tc>
        <w:tc>
          <w:tcPr>
            <w:tcW w:w="1618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D8739C" w:rsidRPr="00D8739C" w:rsidRDefault="00D8739C" w:rsidP="00D8739C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</w:rPr>
              <w:t xml:space="preserve">Консультация: «Игрушка и ее </w:t>
            </w:r>
            <w:r w:rsidRPr="00D8739C">
              <w:rPr>
                <w:rFonts w:ascii="Times New Roman" w:hAnsi="Times New Roman" w:cs="Times New Roman"/>
              </w:rPr>
              <w:lastRenderedPageBreak/>
              <w:t>роль в развитии ребенка».</w:t>
            </w:r>
          </w:p>
        </w:tc>
        <w:tc>
          <w:tcPr>
            <w:tcW w:w="1494" w:type="dxa"/>
            <w:vMerge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D8739C" w:rsidRPr="000D2783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lastRenderedPageBreak/>
              <w:t>Средняя группа</w:t>
            </w:r>
          </w:p>
        </w:tc>
        <w:tc>
          <w:tcPr>
            <w:tcW w:w="917" w:type="dxa"/>
          </w:tcPr>
          <w:p w:rsidR="00D8739C" w:rsidRPr="000D2783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2891" w:type="dxa"/>
          </w:tcPr>
          <w:p w:rsidR="00D8739C" w:rsidRPr="00114D6D" w:rsidRDefault="00D8739C" w:rsidP="00BE2CD5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Игры на снятие эмоционального напряжения: «Злые и добрые кошки» «</w:t>
            </w:r>
            <w:proofErr w:type="spellStart"/>
            <w:r w:rsidRPr="00114D6D">
              <w:rPr>
                <w:rFonts w:ascii="Times New Roman" w:hAnsi="Times New Roman" w:cs="Times New Roman"/>
              </w:rPr>
              <w:t>Обзывалки</w:t>
            </w:r>
            <w:proofErr w:type="spellEnd"/>
            <w:r w:rsidRPr="00114D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8" w:type="dxa"/>
          </w:tcPr>
          <w:p w:rsidR="00D8739C" w:rsidRPr="00D8739C" w:rsidRDefault="00D8739C" w:rsidP="00BE2CD5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</w:rPr>
              <w:t>Консультация: «Советы воспитателям по воспитанию дружеских отношений между детьми»</w:t>
            </w:r>
          </w:p>
        </w:tc>
        <w:tc>
          <w:tcPr>
            <w:tcW w:w="1961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D8739C" w:rsidRPr="000D2783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917" w:type="dxa"/>
          </w:tcPr>
          <w:p w:rsidR="00D8739C" w:rsidRPr="000D2783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 xml:space="preserve">Чт. </w:t>
            </w:r>
          </w:p>
        </w:tc>
        <w:tc>
          <w:tcPr>
            <w:tcW w:w="2891" w:type="dxa"/>
          </w:tcPr>
          <w:p w:rsidR="00D8739C" w:rsidRPr="00114D6D" w:rsidRDefault="00D8739C" w:rsidP="00BE2CD5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Игры по проживанию эмоциональных состояний: «Зеркало» «Тух-</w:t>
            </w:r>
            <w:proofErr w:type="spellStart"/>
            <w:r w:rsidRPr="00114D6D">
              <w:rPr>
                <w:rFonts w:ascii="Times New Roman" w:hAnsi="Times New Roman" w:cs="Times New Roman"/>
              </w:rPr>
              <w:t>Тиби</w:t>
            </w:r>
            <w:proofErr w:type="spellEnd"/>
            <w:r w:rsidRPr="00114D6D">
              <w:rPr>
                <w:rFonts w:ascii="Times New Roman" w:hAnsi="Times New Roman" w:cs="Times New Roman"/>
              </w:rPr>
              <w:t>-Дух»</w:t>
            </w:r>
          </w:p>
        </w:tc>
        <w:tc>
          <w:tcPr>
            <w:tcW w:w="1618" w:type="dxa"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D8739C" w:rsidRPr="00114D6D" w:rsidRDefault="00D8739C" w:rsidP="00BE2CD5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D6D">
              <w:rPr>
                <w:rFonts w:ascii="Times New Roman" w:hAnsi="Times New Roman" w:cs="Times New Roman"/>
              </w:rPr>
              <w:t>Консультация для родителей «Здоровый образ жизни формируется в семье»</w:t>
            </w:r>
          </w:p>
        </w:tc>
        <w:tc>
          <w:tcPr>
            <w:tcW w:w="1494" w:type="dxa"/>
            <w:vMerge/>
          </w:tcPr>
          <w:p w:rsidR="00D8739C" w:rsidRDefault="00D8739C" w:rsidP="00BE2CD5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783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917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 xml:space="preserve">Пт. </w:t>
            </w:r>
          </w:p>
        </w:tc>
        <w:tc>
          <w:tcPr>
            <w:tcW w:w="2891" w:type="dxa"/>
          </w:tcPr>
          <w:p w:rsidR="0043041F" w:rsidRPr="0043041F" w:rsidRDefault="0043041F" w:rsidP="0043041F">
            <w:pPr>
              <w:snapToGrid w:val="0"/>
              <w:rPr>
                <w:rFonts w:ascii="Times New Roman" w:hAnsi="Times New Roman" w:cs="Times New Roman"/>
              </w:rPr>
            </w:pPr>
          </w:p>
          <w:p w:rsidR="0043041F" w:rsidRPr="0043041F" w:rsidRDefault="0043041F" w:rsidP="0043041F">
            <w:pPr>
              <w:rPr>
                <w:rFonts w:ascii="Times New Roman" w:hAnsi="Times New Roman" w:cs="Times New Roman"/>
              </w:rPr>
            </w:pPr>
            <w:r w:rsidRPr="0043041F">
              <w:rPr>
                <w:rFonts w:ascii="Times New Roman" w:hAnsi="Times New Roman" w:cs="Times New Roman"/>
              </w:rPr>
              <w:t>Развивающая прогулка</w:t>
            </w:r>
          </w:p>
          <w:p w:rsidR="0043041F" w:rsidRPr="0043041F" w:rsidRDefault="0043041F" w:rsidP="0043041F">
            <w:pPr>
              <w:rPr>
                <w:rFonts w:ascii="Times New Roman" w:hAnsi="Times New Roman" w:cs="Times New Roman"/>
              </w:rPr>
            </w:pPr>
            <w:r w:rsidRPr="0043041F">
              <w:rPr>
                <w:rFonts w:ascii="Times New Roman" w:hAnsi="Times New Roman" w:cs="Times New Roman"/>
              </w:rPr>
              <w:t>«Еще раз про насекомых»:</w:t>
            </w:r>
          </w:p>
          <w:p w:rsidR="0043041F" w:rsidRPr="0043041F" w:rsidRDefault="0043041F" w:rsidP="0043041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</w:rPr>
            </w:pPr>
            <w:r w:rsidRPr="0043041F">
              <w:rPr>
                <w:rFonts w:ascii="Times New Roman" w:hAnsi="Times New Roman" w:cs="Times New Roman"/>
              </w:rPr>
              <w:t>Художественное слово.</w:t>
            </w:r>
          </w:p>
          <w:p w:rsidR="0043041F" w:rsidRPr="0043041F" w:rsidRDefault="0043041F" w:rsidP="0043041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</w:rPr>
            </w:pPr>
            <w:r w:rsidRPr="0043041F">
              <w:rPr>
                <w:rFonts w:ascii="Times New Roman" w:hAnsi="Times New Roman" w:cs="Times New Roman"/>
              </w:rPr>
              <w:t>Беседа</w:t>
            </w:r>
          </w:p>
          <w:p w:rsidR="0043041F" w:rsidRPr="0043041F" w:rsidRDefault="0043041F" w:rsidP="0043041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</w:rPr>
            </w:pPr>
            <w:r w:rsidRPr="0043041F">
              <w:rPr>
                <w:rFonts w:ascii="Times New Roman" w:hAnsi="Times New Roman" w:cs="Times New Roman"/>
              </w:rPr>
              <w:t>Подвижная игра на слуховое восприятие «Летает, ползает, стоит».</w:t>
            </w:r>
          </w:p>
          <w:p w:rsidR="0043041F" w:rsidRPr="0043041F" w:rsidRDefault="0043041F" w:rsidP="0043041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</w:rPr>
            </w:pPr>
            <w:r w:rsidRPr="0043041F">
              <w:rPr>
                <w:rFonts w:ascii="Times New Roman" w:hAnsi="Times New Roman" w:cs="Times New Roman"/>
              </w:rPr>
              <w:t>Практическое задание «Нарисуй насекомое».</w:t>
            </w:r>
          </w:p>
        </w:tc>
        <w:tc>
          <w:tcPr>
            <w:tcW w:w="1618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41F" w:rsidTr="00664C2D">
        <w:tc>
          <w:tcPr>
            <w:tcW w:w="1946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2</w:t>
            </w:r>
          </w:p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</w:t>
            </w:r>
            <w:r w:rsidRPr="000D2783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7964" w:type="dxa"/>
            <w:gridSpan w:val="4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664C2D" w:rsidTr="00664C2D">
        <w:tc>
          <w:tcPr>
            <w:tcW w:w="1946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917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41F" w:rsidRPr="0043041F" w:rsidRDefault="0043041F" w:rsidP="0043041F">
            <w:pPr>
              <w:snapToGrid w:val="0"/>
              <w:rPr>
                <w:rFonts w:ascii="Times New Roman" w:hAnsi="Times New Roman" w:cs="Times New Roman"/>
              </w:rPr>
            </w:pPr>
          </w:p>
          <w:p w:rsidR="0043041F" w:rsidRPr="0043041F" w:rsidRDefault="0043041F" w:rsidP="0043041F">
            <w:pPr>
              <w:rPr>
                <w:rFonts w:ascii="Times New Roman" w:hAnsi="Times New Roman" w:cs="Times New Roman"/>
              </w:rPr>
            </w:pPr>
            <w:r w:rsidRPr="0043041F">
              <w:rPr>
                <w:rFonts w:ascii="Times New Roman" w:hAnsi="Times New Roman" w:cs="Times New Roman"/>
              </w:rPr>
              <w:t xml:space="preserve">Психологическое занятие «Воздушный транспорт» </w:t>
            </w:r>
          </w:p>
          <w:p w:rsidR="0043041F" w:rsidRPr="0043041F" w:rsidRDefault="0043041F" w:rsidP="0043041F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3041F">
              <w:rPr>
                <w:rFonts w:ascii="Times New Roman" w:hAnsi="Times New Roman" w:cs="Times New Roman"/>
              </w:rPr>
              <w:t xml:space="preserve">Знакомство с разными видами воздушного транспорта </w:t>
            </w:r>
          </w:p>
          <w:p w:rsidR="0043041F" w:rsidRPr="0043041F" w:rsidRDefault="0043041F" w:rsidP="0043041F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3041F">
              <w:rPr>
                <w:rFonts w:ascii="Times New Roman" w:hAnsi="Times New Roman" w:cs="Times New Roman"/>
              </w:rPr>
              <w:t>Стихотворение с движениями «Полет»</w:t>
            </w:r>
          </w:p>
          <w:p w:rsidR="0043041F" w:rsidRPr="0043041F" w:rsidRDefault="0043041F" w:rsidP="0043041F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3041F">
              <w:rPr>
                <w:rFonts w:ascii="Times New Roman" w:hAnsi="Times New Roman" w:cs="Times New Roman"/>
              </w:rPr>
              <w:t>Игра на развитие дыхания</w:t>
            </w:r>
          </w:p>
          <w:p w:rsidR="0043041F" w:rsidRPr="0043041F" w:rsidRDefault="0043041F" w:rsidP="0043041F">
            <w:pPr>
              <w:rPr>
                <w:rFonts w:ascii="Times New Roman" w:hAnsi="Times New Roman" w:cs="Times New Roman"/>
              </w:rPr>
            </w:pPr>
          </w:p>
          <w:p w:rsidR="0043041F" w:rsidRPr="0043041F" w:rsidRDefault="0043041F" w:rsidP="0043041F">
            <w:pPr>
              <w:rPr>
                <w:rFonts w:ascii="Times New Roman" w:hAnsi="Times New Roman" w:cs="Times New Roman"/>
              </w:rPr>
            </w:pPr>
          </w:p>
          <w:p w:rsidR="0043041F" w:rsidRPr="0043041F" w:rsidRDefault="0043041F" w:rsidP="00430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3041F" w:rsidRPr="00F5227E" w:rsidRDefault="00F5227E" w:rsidP="00F5227E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227E">
              <w:rPr>
                <w:rFonts w:ascii="Times New Roman" w:hAnsi="Times New Roman" w:cs="Times New Roman"/>
              </w:rPr>
              <w:t>консультация. «Приемы, облегчающие адаптацию детей к детскому саду»</w:t>
            </w:r>
          </w:p>
        </w:tc>
        <w:tc>
          <w:tcPr>
            <w:tcW w:w="1961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Merge w:val="restart"/>
          </w:tcPr>
          <w:p w:rsidR="0043041F" w:rsidRPr="000D2783" w:rsidRDefault="0043041F" w:rsidP="0043041F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917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2891" w:type="dxa"/>
          </w:tcPr>
          <w:p w:rsidR="0043041F" w:rsidRPr="0043041F" w:rsidRDefault="0043041F" w:rsidP="0043041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Психогимнастика</w:t>
            </w:r>
            <w:proofErr w:type="spellEnd"/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«Куда спешите, облака?»</w:t>
            </w:r>
          </w:p>
          <w:p w:rsidR="0043041F" w:rsidRPr="0043041F" w:rsidRDefault="0043041F" w:rsidP="0043041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gramEnd"/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Путешествие в страну </w:t>
            </w:r>
            <w:proofErr w:type="spellStart"/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Вообразилию</w:t>
            </w:r>
            <w:proofErr w:type="spellEnd"/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отработка понятий ниже, ближе, дальше, выше.</w:t>
            </w:r>
          </w:p>
          <w:p w:rsidR="0043041F" w:rsidRPr="0043041F" w:rsidRDefault="0043041F" w:rsidP="0043041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Рисунок.</w:t>
            </w:r>
          </w:p>
          <w:p w:rsidR="0043041F" w:rsidRPr="0043041F" w:rsidRDefault="0043041F" w:rsidP="0043041F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3041F" w:rsidRPr="000D2783" w:rsidRDefault="0043041F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43041F" w:rsidRPr="00664C2D" w:rsidRDefault="0043041F" w:rsidP="0043041F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917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2891" w:type="dxa"/>
          </w:tcPr>
          <w:p w:rsidR="0043041F" w:rsidRPr="0043041F" w:rsidRDefault="0043041F" w:rsidP="0043041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Развивающая </w:t>
            </w:r>
            <w:proofErr w:type="gramStart"/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прогулка </w:t>
            </w:r>
            <w:r w:rsidR="00C37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proofErr w:type="gramEnd"/>
            <w:r w:rsidR="00C37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«Летние запахи»</w:t>
            </w:r>
          </w:p>
          <w:p w:rsidR="0043041F" w:rsidRPr="0043041F" w:rsidRDefault="00C376EC" w:rsidP="0043041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43041F"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об ароматах и обонянии.</w:t>
            </w:r>
          </w:p>
          <w:p w:rsidR="0043041F" w:rsidRPr="0043041F" w:rsidRDefault="00C376EC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- </w:t>
            </w:r>
            <w:r w:rsidR="0043041F"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«Угадай что это?»</w:t>
            </w:r>
          </w:p>
          <w:p w:rsidR="0043041F" w:rsidRPr="0043041F" w:rsidRDefault="00C376EC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43041F" w:rsidRPr="004304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мячом.</w:t>
            </w:r>
          </w:p>
          <w:p w:rsidR="0043041F" w:rsidRPr="0043041F" w:rsidRDefault="0043041F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3041F" w:rsidRPr="000D2783" w:rsidRDefault="0043041F" w:rsidP="0043041F">
            <w:pPr>
              <w:tabs>
                <w:tab w:val="left" w:pos="37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43041F" w:rsidRDefault="00664C2D" w:rsidP="00664C2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4C2D">
              <w:rPr>
                <w:rFonts w:ascii="Times New Roman" w:hAnsi="Times New Roman" w:cs="Times New Roman"/>
              </w:rPr>
              <w:t>Консультация: «Игрушка и ее роль в развитии ребенка».</w:t>
            </w:r>
          </w:p>
        </w:tc>
        <w:tc>
          <w:tcPr>
            <w:tcW w:w="1494" w:type="dxa"/>
            <w:vMerge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C376EC" w:rsidRPr="000D2783" w:rsidRDefault="00C376EC" w:rsidP="00C376E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lastRenderedPageBreak/>
              <w:t>Старшая группа</w:t>
            </w:r>
          </w:p>
        </w:tc>
        <w:tc>
          <w:tcPr>
            <w:tcW w:w="917" w:type="dxa"/>
          </w:tcPr>
          <w:p w:rsidR="00C376EC" w:rsidRPr="000D2783" w:rsidRDefault="00C376EC" w:rsidP="00C376E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2891" w:type="dxa"/>
          </w:tcPr>
          <w:p w:rsidR="00C376EC" w:rsidRPr="00C376EC" w:rsidRDefault="00C376EC" w:rsidP="00C376EC">
            <w:pPr>
              <w:snapToGrid w:val="0"/>
              <w:rPr>
                <w:rFonts w:ascii="Times New Roman" w:hAnsi="Times New Roman" w:cs="Times New Roman"/>
              </w:rPr>
            </w:pPr>
          </w:p>
          <w:p w:rsidR="00C376EC" w:rsidRPr="00C376EC" w:rsidRDefault="00C376EC" w:rsidP="00C376EC">
            <w:pPr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 xml:space="preserve"> Развивающая прогулка</w:t>
            </w:r>
          </w:p>
          <w:p w:rsidR="00C376EC" w:rsidRPr="00C376EC" w:rsidRDefault="00C376EC" w:rsidP="00C376EC">
            <w:pPr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 xml:space="preserve"> «Облака»:</w:t>
            </w:r>
          </w:p>
          <w:p w:rsidR="00C376EC" w:rsidRPr="00C376EC" w:rsidRDefault="00C376EC" w:rsidP="00C376E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>Художественное слово.</w:t>
            </w:r>
          </w:p>
          <w:p w:rsidR="00C376EC" w:rsidRPr="00C376EC" w:rsidRDefault="00C376EC" w:rsidP="00C376E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>Беседа «Как образуются облака?».</w:t>
            </w:r>
          </w:p>
          <w:p w:rsidR="00C376EC" w:rsidRPr="00C376EC" w:rsidRDefault="00C376EC" w:rsidP="00C376E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>Подвижная игра</w:t>
            </w:r>
          </w:p>
          <w:p w:rsidR="00C376EC" w:rsidRPr="00C376EC" w:rsidRDefault="00C376EC" w:rsidP="00C376E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>Рисунки на асфальте.</w:t>
            </w:r>
          </w:p>
        </w:tc>
        <w:tc>
          <w:tcPr>
            <w:tcW w:w="1618" w:type="dxa"/>
          </w:tcPr>
          <w:p w:rsidR="00C376EC" w:rsidRPr="000D2783" w:rsidRDefault="00C376EC" w:rsidP="00C376EC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C376EC" w:rsidRDefault="00C376EC" w:rsidP="00C376E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C376EC" w:rsidRDefault="00C376EC" w:rsidP="00C376E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C376EC" w:rsidRPr="000D2783" w:rsidRDefault="00C376EC" w:rsidP="00C376E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917" w:type="dxa"/>
          </w:tcPr>
          <w:p w:rsidR="00C376EC" w:rsidRPr="000D2783" w:rsidRDefault="00C376EC" w:rsidP="00C376E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2891" w:type="dxa"/>
          </w:tcPr>
          <w:p w:rsidR="00C376EC" w:rsidRPr="00C376EC" w:rsidRDefault="00C376EC" w:rsidP="00C376EC">
            <w:pPr>
              <w:snapToGrid w:val="0"/>
              <w:rPr>
                <w:rFonts w:ascii="Times New Roman" w:hAnsi="Times New Roman" w:cs="Times New Roman"/>
              </w:rPr>
            </w:pPr>
          </w:p>
          <w:p w:rsidR="00C376EC" w:rsidRPr="00C376EC" w:rsidRDefault="00C376EC" w:rsidP="00C376EC">
            <w:pPr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 xml:space="preserve"> Развивающая прогулка</w:t>
            </w:r>
          </w:p>
          <w:p w:rsidR="00C376EC" w:rsidRPr="00C376EC" w:rsidRDefault="00C376EC" w:rsidP="00C376EC">
            <w:pPr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 xml:space="preserve"> «Облака»:</w:t>
            </w:r>
          </w:p>
          <w:p w:rsidR="00C376EC" w:rsidRPr="00C376EC" w:rsidRDefault="00C376EC" w:rsidP="00C376E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>Художественное слово.</w:t>
            </w:r>
          </w:p>
          <w:p w:rsidR="00C376EC" w:rsidRPr="00C376EC" w:rsidRDefault="00C376EC" w:rsidP="00C376E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>Беседа «Как образуются облака?».</w:t>
            </w:r>
          </w:p>
          <w:p w:rsidR="00C376EC" w:rsidRPr="00C376EC" w:rsidRDefault="00C376EC" w:rsidP="00C376E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>Подвижная игра</w:t>
            </w:r>
          </w:p>
          <w:p w:rsidR="00C376EC" w:rsidRPr="00C376EC" w:rsidRDefault="00C376EC" w:rsidP="00C376EC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</w:rPr>
            </w:pPr>
            <w:r w:rsidRPr="00C376EC">
              <w:rPr>
                <w:rFonts w:ascii="Times New Roman" w:hAnsi="Times New Roman" w:cs="Times New Roman"/>
              </w:rPr>
              <w:t>Рисунки на асфальте.</w:t>
            </w:r>
          </w:p>
        </w:tc>
        <w:tc>
          <w:tcPr>
            <w:tcW w:w="1618" w:type="dxa"/>
          </w:tcPr>
          <w:p w:rsidR="00C376EC" w:rsidRDefault="00C376EC" w:rsidP="00C376E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C376EC" w:rsidRDefault="00C376EC" w:rsidP="00C376E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C376EC" w:rsidRDefault="00C376EC" w:rsidP="00C376EC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41F" w:rsidTr="00664C2D">
        <w:tc>
          <w:tcPr>
            <w:tcW w:w="1946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7964" w:type="dxa"/>
            <w:gridSpan w:val="4"/>
          </w:tcPr>
          <w:p w:rsidR="0043041F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13.07-17.07.2026г</w:t>
            </w: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917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A24C34">
              <w:rPr>
                <w:rFonts w:ascii="Times New Roman" w:hAnsi="Times New Roman" w:cs="Times New Roman"/>
              </w:rPr>
              <w:t xml:space="preserve">Пн. </w:t>
            </w:r>
          </w:p>
        </w:tc>
        <w:tc>
          <w:tcPr>
            <w:tcW w:w="2891" w:type="dxa"/>
          </w:tcPr>
          <w:p w:rsidR="00C376EC" w:rsidRPr="00C376EC" w:rsidRDefault="00C376EC" w:rsidP="00C376EC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Психологическое занятие «Овощи»</w:t>
            </w:r>
          </w:p>
          <w:p w:rsidR="00C376EC" w:rsidRPr="00C376EC" w:rsidRDefault="00C376EC" w:rsidP="00C376EC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Стихотворение с движениями.</w:t>
            </w:r>
          </w:p>
          <w:p w:rsidR="00C376EC" w:rsidRPr="00C376EC" w:rsidRDefault="00C376EC" w:rsidP="00C376EC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Музыкальная игра.</w:t>
            </w:r>
          </w:p>
          <w:p w:rsidR="00C376EC" w:rsidRPr="00C376EC" w:rsidRDefault="00C376EC" w:rsidP="00C376EC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Игра «Что унес зайка?»</w:t>
            </w:r>
          </w:p>
          <w:p w:rsidR="00C376EC" w:rsidRPr="00C376EC" w:rsidRDefault="00C376EC" w:rsidP="00C376EC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Пальчиковая игра.</w:t>
            </w:r>
          </w:p>
          <w:p w:rsidR="0043041F" w:rsidRPr="00C376EC" w:rsidRDefault="0043041F" w:rsidP="00F5227E">
            <w:pPr>
              <w:suppressAutoHyphens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43041F" w:rsidRPr="00664C2D" w:rsidRDefault="00664C2D" w:rsidP="00664C2D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Консультация: «Мелкая моторика рук, как средство развития познавательной сферы».</w:t>
            </w:r>
          </w:p>
        </w:tc>
        <w:tc>
          <w:tcPr>
            <w:tcW w:w="1494" w:type="dxa"/>
            <w:vMerge w:val="restart"/>
          </w:tcPr>
          <w:p w:rsidR="0043041F" w:rsidRPr="00A24C34" w:rsidRDefault="0043041F" w:rsidP="0043041F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917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2891" w:type="dxa"/>
          </w:tcPr>
          <w:p w:rsidR="00C376EC" w:rsidRPr="00C376EC" w:rsidRDefault="00C376EC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Психологическое занятие </w:t>
            </w:r>
          </w:p>
          <w:p w:rsidR="00C376EC" w:rsidRPr="00C376EC" w:rsidRDefault="00C376EC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«В гостях у </w:t>
            </w:r>
            <w:proofErr w:type="spellStart"/>
            <w:r w:rsidRPr="00C37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Витаминки</w:t>
            </w:r>
            <w:proofErr w:type="spellEnd"/>
            <w:r w:rsidRPr="00C37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C376EC" w:rsidRPr="00C376EC" w:rsidRDefault="00C376EC" w:rsidP="00C376EC">
            <w:pPr>
              <w:numPr>
                <w:ilvl w:val="0"/>
                <w:numId w:val="7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Пальчиковая игра «Апельсин»</w:t>
            </w:r>
          </w:p>
          <w:p w:rsidR="00C376EC" w:rsidRPr="00C376EC" w:rsidRDefault="00C376EC" w:rsidP="00C376EC">
            <w:pPr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«Овощи фрукты», отработка по классификации.</w:t>
            </w:r>
          </w:p>
          <w:p w:rsidR="0043041F" w:rsidRPr="00A24C34" w:rsidRDefault="0043041F" w:rsidP="00C376EC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3041F" w:rsidRPr="00A24C34" w:rsidRDefault="0043041F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43041F" w:rsidRPr="00664C2D" w:rsidRDefault="00664C2D" w:rsidP="00664C2D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Консультация: «Мелкая моторика рук, как средство развития познавательной сферы».</w:t>
            </w:r>
          </w:p>
        </w:tc>
        <w:tc>
          <w:tcPr>
            <w:tcW w:w="1494" w:type="dxa"/>
            <w:vMerge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917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2891" w:type="dxa"/>
          </w:tcPr>
          <w:p w:rsidR="00C376EC" w:rsidRPr="00C376EC" w:rsidRDefault="00C376EC" w:rsidP="00C376EC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Интеллектуальный час «Фрукты»:</w:t>
            </w:r>
          </w:p>
          <w:p w:rsidR="00C376EC" w:rsidRPr="00C376EC" w:rsidRDefault="00C376EC" w:rsidP="00C376EC">
            <w:pPr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Закончи предложение.</w:t>
            </w:r>
          </w:p>
          <w:p w:rsidR="00C376EC" w:rsidRPr="00C376EC" w:rsidRDefault="00C376EC" w:rsidP="00C376EC">
            <w:pPr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Исключения и последовательности.</w:t>
            </w:r>
          </w:p>
          <w:p w:rsidR="00C376EC" w:rsidRPr="00C376EC" w:rsidRDefault="00C376EC" w:rsidP="00C376EC">
            <w:pPr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Доскажи словечко.</w:t>
            </w:r>
          </w:p>
          <w:p w:rsidR="00C376EC" w:rsidRPr="00C376EC" w:rsidRDefault="00C376EC" w:rsidP="00C376EC">
            <w:pPr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Практическая работа – рисование фруктов.</w:t>
            </w:r>
          </w:p>
          <w:p w:rsidR="0043041F" w:rsidRPr="00C376EC" w:rsidRDefault="0043041F" w:rsidP="00C376EC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3041F" w:rsidRPr="00A24C34" w:rsidRDefault="00664C2D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>
              <w:lastRenderedPageBreak/>
              <w:t>Консультация: «А я советую читать сказки так!».</w:t>
            </w:r>
          </w:p>
        </w:tc>
        <w:tc>
          <w:tcPr>
            <w:tcW w:w="1961" w:type="dxa"/>
          </w:tcPr>
          <w:p w:rsidR="0043041F" w:rsidRPr="00A24C34" w:rsidRDefault="00664C2D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>
              <w:t>Консультация: «Значение сказок в жизни человека».</w:t>
            </w:r>
          </w:p>
        </w:tc>
        <w:tc>
          <w:tcPr>
            <w:tcW w:w="1494" w:type="dxa"/>
            <w:vMerge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lastRenderedPageBreak/>
              <w:t>Старшая группа</w:t>
            </w:r>
          </w:p>
        </w:tc>
        <w:tc>
          <w:tcPr>
            <w:tcW w:w="917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2891" w:type="dxa"/>
          </w:tcPr>
          <w:p w:rsidR="00C376EC" w:rsidRPr="00C376EC" w:rsidRDefault="00C376EC" w:rsidP="00C376EC">
            <w:pPr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 xml:space="preserve">Пальчиковая игра </w:t>
            </w:r>
          </w:p>
          <w:p w:rsidR="00C376EC" w:rsidRPr="00C376EC" w:rsidRDefault="00C376EC" w:rsidP="00C376EC">
            <w:pPr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Беседа о витаминах.</w:t>
            </w:r>
          </w:p>
          <w:p w:rsidR="00C376EC" w:rsidRPr="00C376EC" w:rsidRDefault="00C376EC" w:rsidP="00C376EC">
            <w:pPr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Игра по отработке понятий по классификации.</w:t>
            </w:r>
          </w:p>
          <w:p w:rsidR="0043041F" w:rsidRPr="00C376EC" w:rsidRDefault="0043041F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3041F" w:rsidRPr="00A24C34" w:rsidRDefault="00664C2D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t>Консультация: «А я советую читать сказки так!».</w:t>
            </w:r>
          </w:p>
        </w:tc>
        <w:tc>
          <w:tcPr>
            <w:tcW w:w="1961" w:type="dxa"/>
          </w:tcPr>
          <w:p w:rsidR="0043041F" w:rsidRPr="00A24C34" w:rsidRDefault="00664C2D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t>Консультация: «Значение сказок в жизни человека».</w:t>
            </w:r>
          </w:p>
        </w:tc>
        <w:tc>
          <w:tcPr>
            <w:tcW w:w="1494" w:type="dxa"/>
            <w:vMerge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917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2891" w:type="dxa"/>
          </w:tcPr>
          <w:p w:rsidR="00C376EC" w:rsidRPr="00C376EC" w:rsidRDefault="00C376EC" w:rsidP="00C376EC">
            <w:pPr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 xml:space="preserve">Пальчиковая игра </w:t>
            </w:r>
          </w:p>
          <w:p w:rsidR="00C376EC" w:rsidRPr="00C376EC" w:rsidRDefault="00C376EC" w:rsidP="00C376EC">
            <w:pPr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Беседа о витаминах.</w:t>
            </w:r>
          </w:p>
          <w:p w:rsidR="00C376EC" w:rsidRPr="00C376EC" w:rsidRDefault="00C376EC" w:rsidP="00C376EC">
            <w:pPr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376EC">
              <w:rPr>
                <w:rFonts w:ascii="Times New Roman" w:eastAsia="Times New Roman" w:hAnsi="Times New Roman" w:cs="Times New Roman"/>
                <w:lang w:eastAsia="ar-SA"/>
              </w:rPr>
              <w:t>Игра по отработке понятий по классификации.</w:t>
            </w:r>
          </w:p>
          <w:p w:rsidR="0043041F" w:rsidRPr="00C376EC" w:rsidRDefault="0043041F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vMerge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41F" w:rsidTr="00664C2D">
        <w:tc>
          <w:tcPr>
            <w:tcW w:w="1946" w:type="dxa"/>
          </w:tcPr>
          <w:p w:rsidR="0043041F" w:rsidRPr="000D2783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7964" w:type="dxa"/>
            <w:gridSpan w:val="4"/>
          </w:tcPr>
          <w:p w:rsidR="0043041F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20.07-24.07</w:t>
            </w:r>
            <w:r w:rsidR="0043041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917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Пн. </w:t>
            </w:r>
          </w:p>
        </w:tc>
        <w:tc>
          <w:tcPr>
            <w:tcW w:w="2891" w:type="dxa"/>
          </w:tcPr>
          <w:p w:rsidR="0043041F" w:rsidRPr="00664C2D" w:rsidRDefault="00664C2D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Адаптационная игра «Зайка» Цель: помочь детям адаптироваться к условиям детского сада.</w:t>
            </w:r>
          </w:p>
        </w:tc>
        <w:tc>
          <w:tcPr>
            <w:tcW w:w="1618" w:type="dxa"/>
          </w:tcPr>
          <w:p w:rsidR="0043041F" w:rsidRPr="00664C2D" w:rsidRDefault="00664C2D" w:rsidP="00664C2D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Буклет «Эмоционально е развитие дошкольников»</w:t>
            </w:r>
          </w:p>
        </w:tc>
        <w:tc>
          <w:tcPr>
            <w:tcW w:w="1961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917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Вт. </w:t>
            </w:r>
          </w:p>
        </w:tc>
        <w:tc>
          <w:tcPr>
            <w:tcW w:w="2891" w:type="dxa"/>
          </w:tcPr>
          <w:p w:rsidR="0043041F" w:rsidRPr="00664C2D" w:rsidRDefault="00664C2D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 xml:space="preserve">Игра «Колдовство» Цель: закреплять умения выражать эмоции. </w:t>
            </w:r>
          </w:p>
        </w:tc>
        <w:tc>
          <w:tcPr>
            <w:tcW w:w="1618" w:type="dxa"/>
          </w:tcPr>
          <w:p w:rsidR="0043041F" w:rsidRPr="00664C2D" w:rsidRDefault="00664C2D" w:rsidP="00664C2D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Буклет «Эмоционально е развитие дошкольников»</w:t>
            </w:r>
          </w:p>
        </w:tc>
        <w:tc>
          <w:tcPr>
            <w:tcW w:w="1961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917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2891" w:type="dxa"/>
          </w:tcPr>
          <w:p w:rsidR="0043041F" w:rsidRPr="00664C2D" w:rsidRDefault="00664C2D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Упражнение «Двое с одним мелком» Цель: развитие сотрудничества, налаживание психологического климата в группе.</w:t>
            </w:r>
          </w:p>
        </w:tc>
        <w:tc>
          <w:tcPr>
            <w:tcW w:w="1618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43041F" w:rsidRPr="00A24C34" w:rsidRDefault="00664C2D" w:rsidP="00664C2D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Памятка: «Десять заповедей хорошего настроения».</w:t>
            </w:r>
            <w:bookmarkStart w:id="0" w:name="_GoBack"/>
            <w:bookmarkEnd w:id="0"/>
          </w:p>
        </w:tc>
        <w:tc>
          <w:tcPr>
            <w:tcW w:w="1494" w:type="dxa"/>
          </w:tcPr>
          <w:p w:rsidR="0043041F" w:rsidRPr="00664C2D" w:rsidRDefault="0043041F" w:rsidP="00664C2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917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2891" w:type="dxa"/>
          </w:tcPr>
          <w:p w:rsidR="0043041F" w:rsidRPr="000C3F61" w:rsidRDefault="00664C2D" w:rsidP="00C376EC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>
              <w:t>Игра «Изобрази героя» Цель: развития выразительности движений, жестов, мимики, голоса,</w:t>
            </w:r>
            <w:r>
              <w:t xml:space="preserve"> </w:t>
            </w:r>
            <w:r>
              <w:t>эмоционального раскрепощения</w:t>
            </w:r>
          </w:p>
        </w:tc>
        <w:tc>
          <w:tcPr>
            <w:tcW w:w="1618" w:type="dxa"/>
          </w:tcPr>
          <w:p w:rsidR="0043041F" w:rsidRPr="00664C2D" w:rsidRDefault="00664C2D" w:rsidP="00664C2D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Буклет «Эмоционально е развитие дошкольников».</w:t>
            </w:r>
          </w:p>
        </w:tc>
        <w:tc>
          <w:tcPr>
            <w:tcW w:w="1961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2D" w:rsidTr="00664C2D">
        <w:tc>
          <w:tcPr>
            <w:tcW w:w="1946" w:type="dxa"/>
          </w:tcPr>
          <w:p w:rsidR="0043041F" w:rsidRPr="00A24C34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917" w:type="dxa"/>
          </w:tcPr>
          <w:p w:rsidR="0043041F" w:rsidRDefault="0043041F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2891" w:type="dxa"/>
          </w:tcPr>
          <w:p w:rsidR="0043041F" w:rsidRPr="000C3F61" w:rsidRDefault="00664C2D" w:rsidP="00C376EC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>
              <w:t>Игра «Изобрази героя» Цель: развития выразительности движений, жестов, мимики, голоса, эмоционального раскрепощения</w:t>
            </w:r>
          </w:p>
        </w:tc>
        <w:tc>
          <w:tcPr>
            <w:tcW w:w="1618" w:type="dxa"/>
          </w:tcPr>
          <w:p w:rsidR="0043041F" w:rsidRPr="00A24C34" w:rsidRDefault="00664C2D" w:rsidP="00664C2D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Буклет «Эмоционально е развитие дошкольников».</w:t>
            </w:r>
          </w:p>
        </w:tc>
        <w:tc>
          <w:tcPr>
            <w:tcW w:w="1961" w:type="dxa"/>
          </w:tcPr>
          <w:p w:rsidR="0043041F" w:rsidRPr="000C3F61" w:rsidRDefault="00664C2D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Памятка: «Десять заповедей хорошего настроения».</w:t>
            </w:r>
          </w:p>
        </w:tc>
        <w:tc>
          <w:tcPr>
            <w:tcW w:w="1494" w:type="dxa"/>
          </w:tcPr>
          <w:p w:rsidR="0043041F" w:rsidRDefault="0043041F" w:rsidP="00664C2D">
            <w:pPr>
              <w:tabs>
                <w:tab w:val="left" w:pos="3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EC" w:rsidTr="00664C2D">
        <w:tc>
          <w:tcPr>
            <w:tcW w:w="1946" w:type="dxa"/>
          </w:tcPr>
          <w:p w:rsidR="00C376EC" w:rsidRPr="000D2783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C376EC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неделя</w:t>
            </w:r>
          </w:p>
        </w:tc>
        <w:tc>
          <w:tcPr>
            <w:tcW w:w="7964" w:type="dxa"/>
            <w:gridSpan w:val="4"/>
          </w:tcPr>
          <w:p w:rsidR="00C376EC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27.07.-31.07.2026г</w:t>
            </w:r>
          </w:p>
        </w:tc>
      </w:tr>
      <w:tr w:rsidR="00C376EC" w:rsidTr="00664C2D">
        <w:tc>
          <w:tcPr>
            <w:tcW w:w="1946" w:type="dxa"/>
          </w:tcPr>
          <w:p w:rsidR="00C376EC" w:rsidRPr="000D2783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917" w:type="dxa"/>
          </w:tcPr>
          <w:p w:rsidR="00C376EC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2891" w:type="dxa"/>
          </w:tcPr>
          <w:p w:rsidR="00C376EC" w:rsidRPr="00664C2D" w:rsidRDefault="00664C2D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4C2D">
              <w:rPr>
                <w:rFonts w:ascii="Times New Roman" w:hAnsi="Times New Roman" w:cs="Times New Roman"/>
              </w:rPr>
              <w:t>Адаптационная игра «Пускание мыльных пузырей» Цель: помочь детям адаптироваться к условиям детского сада.</w:t>
            </w:r>
          </w:p>
        </w:tc>
        <w:tc>
          <w:tcPr>
            <w:tcW w:w="1618" w:type="dxa"/>
          </w:tcPr>
          <w:p w:rsidR="00C376EC" w:rsidRPr="00664C2D" w:rsidRDefault="00664C2D" w:rsidP="00664C2D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Памятка «Как установить эмоциональный контакт с собеседником».</w:t>
            </w:r>
          </w:p>
        </w:tc>
        <w:tc>
          <w:tcPr>
            <w:tcW w:w="1961" w:type="dxa"/>
          </w:tcPr>
          <w:p w:rsidR="00C376EC" w:rsidRPr="00664C2D" w:rsidRDefault="00664C2D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Консультация «Методы борьбы с детской истерикой».</w:t>
            </w:r>
          </w:p>
        </w:tc>
        <w:tc>
          <w:tcPr>
            <w:tcW w:w="1494" w:type="dxa"/>
            <w:vMerge w:val="restart"/>
          </w:tcPr>
          <w:p w:rsidR="00C376EC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EC" w:rsidTr="00664C2D">
        <w:tc>
          <w:tcPr>
            <w:tcW w:w="1946" w:type="dxa"/>
          </w:tcPr>
          <w:p w:rsidR="00C376EC" w:rsidRPr="000D2783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917" w:type="dxa"/>
          </w:tcPr>
          <w:p w:rsidR="00C376EC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2891" w:type="dxa"/>
          </w:tcPr>
          <w:p w:rsidR="00C376EC" w:rsidRPr="00F5227E" w:rsidRDefault="00F5227E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227E">
              <w:rPr>
                <w:rFonts w:ascii="Times New Roman" w:hAnsi="Times New Roman" w:cs="Times New Roman"/>
              </w:rPr>
              <w:t>- Беседа с играми и развлечениями «Что мы знаем о лете?»</w:t>
            </w:r>
          </w:p>
        </w:tc>
        <w:tc>
          <w:tcPr>
            <w:tcW w:w="1618" w:type="dxa"/>
          </w:tcPr>
          <w:p w:rsidR="00C376EC" w:rsidRPr="00A24C34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C376EC" w:rsidRPr="00664C2D" w:rsidRDefault="00664C2D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Консультация «Методы борьбы с детской истерикой».</w:t>
            </w:r>
          </w:p>
        </w:tc>
        <w:tc>
          <w:tcPr>
            <w:tcW w:w="1494" w:type="dxa"/>
            <w:vMerge/>
          </w:tcPr>
          <w:p w:rsidR="00C376EC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EC" w:rsidTr="00664C2D">
        <w:tc>
          <w:tcPr>
            <w:tcW w:w="1946" w:type="dxa"/>
          </w:tcPr>
          <w:p w:rsidR="00C376EC" w:rsidRPr="000D2783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lastRenderedPageBreak/>
              <w:t>Средняя группа</w:t>
            </w:r>
          </w:p>
        </w:tc>
        <w:tc>
          <w:tcPr>
            <w:tcW w:w="917" w:type="dxa"/>
          </w:tcPr>
          <w:p w:rsidR="00C376EC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2891" w:type="dxa"/>
          </w:tcPr>
          <w:p w:rsidR="00C376EC" w:rsidRPr="00F5227E" w:rsidRDefault="00F5227E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227E">
              <w:rPr>
                <w:rFonts w:ascii="Times New Roman" w:hAnsi="Times New Roman" w:cs="Times New Roman"/>
              </w:rPr>
              <w:t>Упражнение «Как меня зовут» (дети называют своё имя – полное, краткое, ласковое, самое любимое).</w:t>
            </w:r>
            <w:r w:rsidRPr="00F5227E">
              <w:rPr>
                <w:rFonts w:ascii="Times New Roman" w:hAnsi="Times New Roman" w:cs="Times New Roman"/>
              </w:rPr>
              <w:t xml:space="preserve"> </w:t>
            </w:r>
            <w:r w:rsidRPr="00F5227E">
              <w:rPr>
                <w:rFonts w:ascii="Times New Roman" w:hAnsi="Times New Roman" w:cs="Times New Roman"/>
              </w:rPr>
              <w:t>-Подвижные игры: «Солнечные лучики» (чередование бега врассыпную с построением в две колонны: мальчики и девочки лицом друг к другу),</w:t>
            </w:r>
          </w:p>
        </w:tc>
        <w:tc>
          <w:tcPr>
            <w:tcW w:w="1618" w:type="dxa"/>
          </w:tcPr>
          <w:p w:rsidR="00C376EC" w:rsidRPr="00A24C34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C376EC" w:rsidRPr="00664C2D" w:rsidRDefault="00664C2D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  <w:r w:rsidRPr="00664C2D">
              <w:rPr>
                <w:rFonts w:ascii="Times New Roman" w:hAnsi="Times New Roman" w:cs="Times New Roman"/>
              </w:rPr>
              <w:t>Консультация «Методы борьбы с детской истерикой».</w:t>
            </w:r>
          </w:p>
        </w:tc>
        <w:tc>
          <w:tcPr>
            <w:tcW w:w="1494" w:type="dxa"/>
            <w:vMerge/>
          </w:tcPr>
          <w:p w:rsidR="00C376EC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EC" w:rsidTr="00664C2D">
        <w:tc>
          <w:tcPr>
            <w:tcW w:w="1946" w:type="dxa"/>
          </w:tcPr>
          <w:p w:rsidR="00C376EC" w:rsidRPr="000D2783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 w:rsidRPr="000D2783">
              <w:rPr>
                <w:rFonts w:ascii="Times New Roman" w:hAnsi="Times New Roman" w:cs="Times New Roman"/>
              </w:rPr>
              <w:lastRenderedPageBreak/>
              <w:t>Старшая группа</w:t>
            </w:r>
          </w:p>
        </w:tc>
        <w:tc>
          <w:tcPr>
            <w:tcW w:w="917" w:type="dxa"/>
          </w:tcPr>
          <w:p w:rsidR="00C376EC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2891" w:type="dxa"/>
          </w:tcPr>
          <w:p w:rsidR="00F5227E" w:rsidRDefault="00F5227E" w:rsidP="00C376EC">
            <w:pPr>
              <w:suppressAutoHyphens/>
            </w:pPr>
            <w:r>
              <w:t>- Беседа с играми и развлечениями «Что мы знаем о лете?»</w:t>
            </w:r>
          </w:p>
          <w:p w:rsidR="00F5227E" w:rsidRDefault="00F5227E" w:rsidP="00C376EC">
            <w:pPr>
              <w:suppressAutoHyphens/>
            </w:pPr>
            <w:r>
              <w:t xml:space="preserve"> - Летние загадки.</w:t>
            </w:r>
          </w:p>
          <w:p w:rsidR="00C376EC" w:rsidRDefault="00F5227E" w:rsidP="00C376EC">
            <w:pPr>
              <w:suppressAutoHyphens/>
            </w:pPr>
            <w:r>
              <w:t xml:space="preserve"> - Стихи о лете, солнце.</w:t>
            </w:r>
          </w:p>
          <w:p w:rsidR="00F5227E" w:rsidRPr="00C376EC" w:rsidRDefault="00F5227E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- Рисование на асфальте «Солнечный денёк».</w:t>
            </w:r>
          </w:p>
        </w:tc>
        <w:tc>
          <w:tcPr>
            <w:tcW w:w="1618" w:type="dxa"/>
          </w:tcPr>
          <w:p w:rsidR="00C376EC" w:rsidRPr="00A24C34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C376EC" w:rsidRPr="000C3F61" w:rsidRDefault="00C376EC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vMerge/>
          </w:tcPr>
          <w:p w:rsidR="00C376EC" w:rsidRDefault="00C376EC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27E" w:rsidTr="00664C2D">
        <w:tc>
          <w:tcPr>
            <w:tcW w:w="1946" w:type="dxa"/>
          </w:tcPr>
          <w:p w:rsidR="00F5227E" w:rsidRPr="000D2783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F5227E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2891" w:type="dxa"/>
          </w:tcPr>
          <w:p w:rsidR="00F5227E" w:rsidRPr="00C376EC" w:rsidRDefault="00F5227E" w:rsidP="00C376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Методический день</w:t>
            </w:r>
          </w:p>
        </w:tc>
        <w:tc>
          <w:tcPr>
            <w:tcW w:w="1618" w:type="dxa"/>
          </w:tcPr>
          <w:p w:rsidR="00F5227E" w:rsidRPr="00A24C34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F5227E" w:rsidRPr="000C3F61" w:rsidRDefault="00F5227E" w:rsidP="0043041F">
            <w:pPr>
              <w:tabs>
                <w:tab w:val="left" w:pos="37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F5227E" w:rsidRDefault="00F5227E" w:rsidP="0043041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39C" w:rsidRPr="009547EA" w:rsidRDefault="00D8739C" w:rsidP="00C913BF">
      <w:pPr>
        <w:tabs>
          <w:tab w:val="left" w:pos="3756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D8739C" w:rsidRPr="0095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1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CC"/>
    <w:rsid w:val="000C3F61"/>
    <w:rsid w:val="000D2783"/>
    <w:rsid w:val="00114D6D"/>
    <w:rsid w:val="0043041F"/>
    <w:rsid w:val="004B10B4"/>
    <w:rsid w:val="005F3FCC"/>
    <w:rsid w:val="00664C2D"/>
    <w:rsid w:val="006B6DF8"/>
    <w:rsid w:val="009547EA"/>
    <w:rsid w:val="00A24C34"/>
    <w:rsid w:val="00A324C3"/>
    <w:rsid w:val="00C376EC"/>
    <w:rsid w:val="00C913BF"/>
    <w:rsid w:val="00D8739C"/>
    <w:rsid w:val="00F5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F3CC"/>
  <w15:chartTrackingRefBased/>
  <w15:docId w15:val="{5295BC0E-76BF-41B0-BC51-FF0FF4A4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2026-05-26T08:13:00Z</dcterms:created>
  <dcterms:modified xsi:type="dcterms:W3CDTF">2026-05-27T07:06:00Z</dcterms:modified>
</cp:coreProperties>
</file>