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DE" w:rsidRDefault="00B34D08" w:rsidP="00D72DD3">
      <w:pPr>
        <w:pStyle w:val="a8"/>
      </w:pPr>
      <w:r>
        <w:t xml:space="preserve">                                                                                                                               </w:t>
      </w:r>
    </w:p>
    <w:p w:rsidR="00B34D08" w:rsidRDefault="00B34D08" w:rsidP="00B34D08">
      <w:pPr>
        <w:pStyle w:val="a8"/>
        <w:jc w:val="right"/>
      </w:pPr>
      <w:r>
        <w:t xml:space="preserve">                                                                                                                                 УТВЕРЖДАЮ</w:t>
      </w:r>
    </w:p>
    <w:p w:rsidR="00B34D08" w:rsidRDefault="00B34D08" w:rsidP="00B34D08">
      <w:pPr>
        <w:pStyle w:val="a8"/>
        <w:jc w:val="right"/>
      </w:pPr>
      <w:r>
        <w:t>Директор МБОУСОШ 24</w:t>
      </w:r>
    </w:p>
    <w:p w:rsidR="00B34D08" w:rsidRDefault="00B34D08" w:rsidP="00B34D08">
      <w:pPr>
        <w:pStyle w:val="a8"/>
        <w:jc w:val="right"/>
      </w:pPr>
      <w:r>
        <w:t>Имени К.И. Недорубова</w:t>
      </w:r>
    </w:p>
    <w:p w:rsidR="00B34D08" w:rsidRDefault="00B34D08" w:rsidP="00B34D08">
      <w:pPr>
        <w:pStyle w:val="a8"/>
        <w:jc w:val="right"/>
      </w:pPr>
      <w:r>
        <w:t>__________О.В. Колесникова</w:t>
      </w:r>
    </w:p>
    <w:p w:rsidR="00B34D08" w:rsidRDefault="00B34D08" w:rsidP="00B34D08">
      <w:pPr>
        <w:pStyle w:val="a8"/>
        <w:jc w:val="right"/>
      </w:pPr>
      <w:r>
        <w:t>Пр. № 1 от 30.08.2022г</w:t>
      </w:r>
    </w:p>
    <w:p w:rsidR="002270DE" w:rsidRDefault="002270DE" w:rsidP="002270DE">
      <w:pPr>
        <w:rPr>
          <w:bCs/>
        </w:rPr>
      </w:pPr>
    </w:p>
    <w:p w:rsidR="00B34D08" w:rsidRDefault="00B34D08" w:rsidP="002270DE">
      <w:pPr>
        <w:rPr>
          <w:bCs/>
        </w:rPr>
      </w:pPr>
    </w:p>
    <w:p w:rsidR="00B34D08" w:rsidRPr="00B638C6" w:rsidRDefault="00B34D08" w:rsidP="002270DE">
      <w:pPr>
        <w:rPr>
          <w:bCs/>
        </w:rPr>
      </w:pPr>
      <w:bookmarkStart w:id="0" w:name="_GoBack"/>
      <w:bookmarkEnd w:id="0"/>
    </w:p>
    <w:p w:rsidR="002270DE" w:rsidRPr="00B638C6" w:rsidRDefault="002270DE" w:rsidP="002270DE">
      <w:pPr>
        <w:jc w:val="center"/>
        <w:rPr>
          <w:b/>
        </w:rPr>
      </w:pPr>
    </w:p>
    <w:p w:rsidR="002270DE" w:rsidRDefault="002270DE" w:rsidP="002270DE">
      <w:pPr>
        <w:rPr>
          <w:b/>
        </w:rPr>
      </w:pPr>
      <w:r>
        <w:rPr>
          <w:b/>
        </w:rPr>
        <w:t xml:space="preserve"> </w:t>
      </w:r>
    </w:p>
    <w:p w:rsidR="002270DE" w:rsidRPr="00B638C6" w:rsidRDefault="002270DE" w:rsidP="002270DE">
      <w:pPr>
        <w:rPr>
          <w:b/>
        </w:rPr>
      </w:pPr>
    </w:p>
    <w:p w:rsidR="002270DE" w:rsidRPr="008F0366" w:rsidRDefault="002270DE" w:rsidP="002270DE">
      <w:pPr>
        <w:spacing w:line="360" w:lineRule="auto"/>
        <w:jc w:val="center"/>
        <w:rPr>
          <w:rFonts w:cs="Times New Roman"/>
          <w:sz w:val="32"/>
          <w:szCs w:val="32"/>
        </w:rPr>
      </w:pPr>
      <w:r w:rsidRPr="008F0366">
        <w:rPr>
          <w:rFonts w:cs="Times New Roman"/>
          <w:sz w:val="32"/>
          <w:szCs w:val="32"/>
        </w:rPr>
        <w:t>РАБОЧАЯ ПРОГРАММА</w:t>
      </w:r>
    </w:p>
    <w:p w:rsidR="002270DE" w:rsidRPr="008F0366" w:rsidRDefault="002270DE" w:rsidP="002270DE">
      <w:pPr>
        <w:pStyle w:val="2"/>
        <w:spacing w:line="360" w:lineRule="auto"/>
        <w:jc w:val="center"/>
        <w:rPr>
          <w:rFonts w:ascii="Times New Roman" w:eastAsia="Arial Unicode MS" w:hAnsi="Times New Roman"/>
          <w:sz w:val="32"/>
          <w:szCs w:val="32"/>
        </w:rPr>
      </w:pPr>
      <w:r w:rsidRPr="008F0366">
        <w:rPr>
          <w:rFonts w:ascii="Times New Roman" w:hAnsi="Times New Roman"/>
          <w:sz w:val="32"/>
          <w:szCs w:val="32"/>
        </w:rPr>
        <w:t>ПО ВНЕУРОЧНОЙ ДЕЯТЕЛЬНОСТИ</w:t>
      </w:r>
    </w:p>
    <w:p w:rsidR="002270DE" w:rsidRPr="008F0366" w:rsidRDefault="002270DE" w:rsidP="002270DE">
      <w:pPr>
        <w:pStyle w:val="3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F03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САМБО В ШКОЛУ</w:t>
      </w:r>
      <w:r w:rsidRPr="008F0366">
        <w:rPr>
          <w:rFonts w:ascii="Times New Roman" w:hAnsi="Times New Roman"/>
          <w:sz w:val="28"/>
          <w:szCs w:val="28"/>
        </w:rPr>
        <w:t>»</w:t>
      </w:r>
    </w:p>
    <w:p w:rsidR="002270DE" w:rsidRPr="008F0366" w:rsidRDefault="00B34D08" w:rsidP="002270DE">
      <w:pPr>
        <w:pStyle w:val="3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1-11</w:t>
      </w:r>
      <w:r w:rsidR="002270DE">
        <w:rPr>
          <w:rFonts w:ascii="Times New Roman" w:hAnsi="Times New Roman"/>
          <w:sz w:val="24"/>
          <w:szCs w:val="24"/>
        </w:rPr>
        <w:t xml:space="preserve"> </w:t>
      </w:r>
      <w:r w:rsidR="002270DE" w:rsidRPr="008F0366">
        <w:rPr>
          <w:rFonts w:ascii="Times New Roman" w:hAnsi="Times New Roman"/>
          <w:sz w:val="24"/>
          <w:szCs w:val="24"/>
        </w:rPr>
        <w:t>класс</w:t>
      </w:r>
    </w:p>
    <w:p w:rsidR="002270DE" w:rsidRPr="008F0366" w:rsidRDefault="000646ED" w:rsidP="002270DE">
      <w:pPr>
        <w:pStyle w:val="31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 2022-2025</w:t>
      </w:r>
      <w:r w:rsidR="002270DE" w:rsidRPr="008F0366">
        <w:rPr>
          <w:rFonts w:ascii="Times New Roman" w:hAnsi="Times New Roman"/>
          <w:b/>
          <w:sz w:val="32"/>
          <w:szCs w:val="32"/>
        </w:rPr>
        <w:t xml:space="preserve">  учебный год</w:t>
      </w:r>
    </w:p>
    <w:p w:rsidR="000646ED" w:rsidRDefault="000646ED" w:rsidP="002270DE">
      <w:pPr>
        <w:jc w:val="center"/>
        <w:rPr>
          <w:rFonts w:cs="Times New Roman"/>
          <w:b/>
        </w:rPr>
      </w:pPr>
    </w:p>
    <w:p w:rsidR="000646ED" w:rsidRDefault="000646ED" w:rsidP="002270DE">
      <w:pPr>
        <w:jc w:val="center"/>
        <w:rPr>
          <w:rFonts w:cs="Times New Roman"/>
          <w:b/>
        </w:rPr>
      </w:pPr>
    </w:p>
    <w:p w:rsidR="000646ED" w:rsidRDefault="000646ED" w:rsidP="002270D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Составители</w:t>
      </w:r>
      <w:r w:rsidRPr="00B34D08">
        <w:rPr>
          <w:rFonts w:cs="Times New Roman"/>
          <w:b/>
        </w:rPr>
        <w:t>:</w:t>
      </w:r>
      <w:r>
        <w:rPr>
          <w:rFonts w:cs="Times New Roman"/>
          <w:b/>
        </w:rPr>
        <w:t xml:space="preserve"> Учителя физической культуры</w:t>
      </w:r>
    </w:p>
    <w:p w:rsidR="000646ED" w:rsidRDefault="000646ED" w:rsidP="002270DE">
      <w:pPr>
        <w:jc w:val="center"/>
        <w:rPr>
          <w:rFonts w:cs="Times New Roman"/>
          <w:b/>
        </w:rPr>
      </w:pPr>
      <w:r>
        <w:rPr>
          <w:rFonts w:cs="Times New Roman"/>
          <w:b/>
        </w:rPr>
        <w:t>Афанасенко Владислав Сергеевич</w:t>
      </w:r>
    </w:p>
    <w:p w:rsidR="000646ED" w:rsidRDefault="000646ED" w:rsidP="000646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Белов Юрий Сергеевич</w:t>
      </w:r>
    </w:p>
    <w:p w:rsidR="002270DE" w:rsidRPr="008F0366" w:rsidRDefault="000646ED" w:rsidP="000646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Срок реализации 3 года</w:t>
      </w:r>
    </w:p>
    <w:p w:rsidR="002270DE" w:rsidRPr="008F0366" w:rsidRDefault="002270DE" w:rsidP="002270DE">
      <w:pPr>
        <w:jc w:val="center"/>
        <w:rPr>
          <w:rFonts w:cs="Times New Roman"/>
          <w:b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3793"/>
      </w:tblGrid>
      <w:tr w:rsidR="002270DE" w:rsidRPr="008F0366" w:rsidTr="00A25A12">
        <w:tc>
          <w:tcPr>
            <w:tcW w:w="2693" w:type="dxa"/>
          </w:tcPr>
          <w:p w:rsidR="002270DE" w:rsidRPr="008F0366" w:rsidRDefault="002270DE" w:rsidP="00A25A1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793" w:type="dxa"/>
          </w:tcPr>
          <w:p w:rsidR="002270DE" w:rsidRPr="008F0366" w:rsidRDefault="002270DE" w:rsidP="00A25A12">
            <w:pPr>
              <w:jc w:val="center"/>
              <w:rPr>
                <w:rFonts w:cs="Times New Roman"/>
                <w:b/>
              </w:rPr>
            </w:pPr>
          </w:p>
        </w:tc>
      </w:tr>
      <w:tr w:rsidR="002270DE" w:rsidRPr="008F0366" w:rsidTr="00A25A12">
        <w:tc>
          <w:tcPr>
            <w:tcW w:w="2693" w:type="dxa"/>
          </w:tcPr>
          <w:p w:rsidR="002270DE" w:rsidRPr="008F0366" w:rsidRDefault="002270DE" w:rsidP="00A25A1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793" w:type="dxa"/>
          </w:tcPr>
          <w:p w:rsidR="002270DE" w:rsidRPr="008F0366" w:rsidRDefault="002270DE" w:rsidP="00A25A12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2270DE" w:rsidRPr="008F0366" w:rsidRDefault="002270DE" w:rsidP="00B34D08">
      <w:pPr>
        <w:rPr>
          <w:rFonts w:cs="Times New Roman"/>
          <w:b/>
        </w:rPr>
      </w:pPr>
    </w:p>
    <w:p w:rsidR="002270DE" w:rsidRPr="008F0366" w:rsidRDefault="002270DE" w:rsidP="002270DE">
      <w:pPr>
        <w:pStyle w:val="3"/>
        <w:jc w:val="center"/>
        <w:rPr>
          <w:rFonts w:ascii="Times New Roman" w:hAnsi="Times New Roman"/>
        </w:rPr>
      </w:pPr>
    </w:p>
    <w:p w:rsidR="002270DE" w:rsidRPr="008F0366" w:rsidRDefault="002270DE" w:rsidP="002270DE">
      <w:pPr>
        <w:pStyle w:val="3"/>
        <w:jc w:val="center"/>
        <w:rPr>
          <w:rFonts w:ascii="Times New Roman" w:hAnsi="Times New Roman"/>
        </w:rPr>
      </w:pPr>
    </w:p>
    <w:p w:rsidR="000646ED" w:rsidRDefault="000646ED" w:rsidP="002270DE">
      <w:pPr>
        <w:pStyle w:val="3"/>
        <w:jc w:val="center"/>
        <w:rPr>
          <w:rFonts w:ascii="Times New Roman" w:hAnsi="Times New Roman"/>
          <w:color w:val="auto"/>
        </w:rPr>
      </w:pPr>
    </w:p>
    <w:p w:rsidR="000646ED" w:rsidRDefault="000646ED" w:rsidP="00B34D08">
      <w:pPr>
        <w:pStyle w:val="3"/>
        <w:rPr>
          <w:rFonts w:ascii="Times New Roman" w:hAnsi="Times New Roman"/>
          <w:color w:val="auto"/>
        </w:rPr>
      </w:pPr>
    </w:p>
    <w:p w:rsidR="002270DE" w:rsidRPr="008F0366" w:rsidRDefault="002270DE" w:rsidP="002270DE">
      <w:pPr>
        <w:pStyle w:val="3"/>
        <w:jc w:val="center"/>
        <w:rPr>
          <w:rFonts w:ascii="Times New Roman" w:hAnsi="Times New Roman"/>
          <w:color w:val="auto"/>
        </w:rPr>
      </w:pPr>
      <w:r w:rsidRPr="008F0366">
        <w:rPr>
          <w:rFonts w:ascii="Times New Roman" w:hAnsi="Times New Roman"/>
          <w:color w:val="auto"/>
        </w:rPr>
        <w:t xml:space="preserve">г. </w:t>
      </w:r>
      <w:r w:rsidR="000646ED">
        <w:rPr>
          <w:rFonts w:ascii="Times New Roman" w:hAnsi="Times New Roman"/>
          <w:color w:val="auto"/>
        </w:rPr>
        <w:t>Хадыженск</w:t>
      </w:r>
    </w:p>
    <w:p w:rsidR="000646ED" w:rsidRDefault="000646ED" w:rsidP="000646ED">
      <w:pPr>
        <w:spacing w:before="120" w:after="120"/>
        <w:rPr>
          <w:rFonts w:cs="Times New Roman"/>
          <w:b/>
          <w:szCs w:val="24"/>
        </w:rPr>
      </w:pPr>
    </w:p>
    <w:p w:rsidR="00973579" w:rsidRPr="00E13567" w:rsidRDefault="002270DE" w:rsidP="00973579">
      <w:pPr>
        <w:spacing w:before="120" w:after="1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Пояснительная записка.</w:t>
      </w:r>
    </w:p>
    <w:p w:rsidR="00105ABF" w:rsidRPr="00E13567" w:rsidRDefault="00105ABF" w:rsidP="002A702F">
      <w:pPr>
        <w:ind w:firstLine="708"/>
        <w:rPr>
          <w:rFonts w:cs="Times New Roman"/>
          <w:b/>
          <w:szCs w:val="24"/>
        </w:rPr>
      </w:pPr>
      <w:r w:rsidRPr="00E13567">
        <w:rPr>
          <w:rFonts w:cs="Times New Roman"/>
          <w:szCs w:val="24"/>
        </w:rPr>
        <w:t xml:space="preserve">Данная </w:t>
      </w:r>
      <w:r w:rsidR="002270DE">
        <w:rPr>
          <w:rFonts w:cs="Times New Roman"/>
          <w:szCs w:val="24"/>
        </w:rPr>
        <w:t>п</w:t>
      </w:r>
      <w:r w:rsidRPr="00E13567">
        <w:rPr>
          <w:rFonts w:cs="Times New Roman"/>
          <w:b/>
          <w:szCs w:val="24"/>
        </w:rPr>
        <w:t xml:space="preserve">рограмма </w:t>
      </w:r>
      <w:r w:rsidR="002270DE">
        <w:rPr>
          <w:rFonts w:cs="Times New Roman"/>
          <w:b/>
          <w:szCs w:val="24"/>
        </w:rPr>
        <w:t xml:space="preserve">по организации </w:t>
      </w:r>
      <w:r w:rsidR="000F143A">
        <w:rPr>
          <w:rFonts w:cs="Times New Roman"/>
          <w:b/>
          <w:szCs w:val="24"/>
        </w:rPr>
        <w:t xml:space="preserve">внеурочной деятельности «САМБО в школу» </w:t>
      </w:r>
      <w:r w:rsidRPr="00E13567">
        <w:rPr>
          <w:rFonts w:cs="Times New Roman"/>
          <w:b/>
          <w:szCs w:val="24"/>
        </w:rPr>
        <w:t>определяет</w:t>
      </w:r>
      <w:r w:rsidRPr="00E13567">
        <w:rPr>
          <w:rFonts w:cs="Times New Roman"/>
          <w:szCs w:val="24"/>
        </w:rPr>
        <w:t xml:space="preserve"> содержание учебного материала по  обучению элементам борьбы самбо в образовательных учреждениях. Специально разработана для групп занятий физической культуры и спортом в целях предварительной подготовки к занятиям в группах «самбо», а также в целях общего оздоровления подрастающего поколения, развития волевых, силовых качеств, воспитания чувства ответственности и товарищества.</w:t>
      </w:r>
    </w:p>
    <w:p w:rsidR="00105ABF" w:rsidRPr="00E13567" w:rsidRDefault="00105ABF" w:rsidP="00105ABF">
      <w:pPr>
        <w:spacing w:before="120" w:after="120"/>
        <w:ind w:firstLine="709"/>
        <w:jc w:val="both"/>
        <w:rPr>
          <w:rFonts w:cs="Times New Roman"/>
          <w:szCs w:val="24"/>
        </w:rPr>
      </w:pPr>
      <w:r w:rsidRPr="00E13567">
        <w:rPr>
          <w:rFonts w:cs="Times New Roman"/>
          <w:b/>
          <w:szCs w:val="24"/>
        </w:rPr>
        <w:t>Борьба самбо</w:t>
      </w:r>
      <w:r w:rsidRPr="00E13567">
        <w:rPr>
          <w:rFonts w:cs="Times New Roman"/>
          <w:szCs w:val="24"/>
        </w:rPr>
        <w:t xml:space="preserve"> представляет собой систему, содержащую приемы самозащиты и спортивной борьбы.</w:t>
      </w:r>
    </w:p>
    <w:p w:rsidR="00433A5A" w:rsidRPr="00E13567" w:rsidRDefault="00433A5A" w:rsidP="0027578A">
      <w:pPr>
        <w:rPr>
          <w:rFonts w:cs="Times New Roman"/>
          <w:szCs w:val="24"/>
        </w:rPr>
      </w:pPr>
      <w:r w:rsidRPr="00E13567">
        <w:rPr>
          <w:rFonts w:cs="Times New Roman"/>
          <w:b/>
          <w:szCs w:val="24"/>
        </w:rPr>
        <w:t>Цель и задачи:</w:t>
      </w:r>
      <w:r w:rsidR="0027578A" w:rsidRPr="00E13567">
        <w:rPr>
          <w:rFonts w:cs="Times New Roman"/>
          <w:b/>
          <w:szCs w:val="24"/>
        </w:rPr>
        <w:t xml:space="preserve"> </w:t>
      </w:r>
      <w:r w:rsidRPr="00E13567">
        <w:rPr>
          <w:rFonts w:cs="Times New Roman"/>
          <w:szCs w:val="24"/>
        </w:rPr>
        <w:t>Оздоровление всех занимающихся, а также подготовка детей для занятий в группах самбо. (Занятия в группах сократят часы начального этапа на занятиях в группе самбо, что даст дополнительную возможность для более досконального изучения практического курса первого года обучения).</w:t>
      </w:r>
    </w:p>
    <w:p w:rsidR="00433A5A" w:rsidRPr="00E13567" w:rsidRDefault="00433A5A" w:rsidP="00433A5A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Задачи программы: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привить навыки личной гигиены;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обучить правилам техники безопасности на занятиях и строевым упражнениям;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развивать силовые и волевые качества;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развивать гибкость, ловкость, быстроту, простые и сложные координационные навыки;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обучить безопасному падению с использованием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развивать морально–волевые качества, дух честного соперничества посредством включения в процесс различных игр и эстафет;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обучить простейшим элементам борьбы.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Данная  программа  дает  возможность  всем  обучающимся  в  школе  получить дополнительные двигательные навыки, а также освоить технику приемов страховки и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>, воспитать морально-волевые качества, всесторонне развивать весь комплекс физических качеств.</w:t>
      </w:r>
    </w:p>
    <w:p w:rsidR="00433A5A" w:rsidRPr="00E13567" w:rsidRDefault="00433A5A" w:rsidP="00702B6E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Этапы программы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I этап – </w:t>
      </w:r>
      <w:proofErr w:type="spellStart"/>
      <w:r w:rsidRPr="00E13567">
        <w:rPr>
          <w:rFonts w:cs="Times New Roman"/>
          <w:szCs w:val="24"/>
        </w:rPr>
        <w:t>общеподготовительный</w:t>
      </w:r>
      <w:proofErr w:type="spellEnd"/>
      <w:r w:rsidRPr="00E13567">
        <w:rPr>
          <w:rFonts w:cs="Times New Roman"/>
          <w:szCs w:val="24"/>
        </w:rPr>
        <w:t xml:space="preserve">. В этот период создаются основы для развития базовых физических качеств и координационных навыков, закладывается представление о занятиях спортом. Методический материал данного этапа рассчитан на занятия с группами обучающихся </w:t>
      </w:r>
      <w:r w:rsidR="00B34D08">
        <w:rPr>
          <w:rFonts w:cs="Times New Roman"/>
          <w:szCs w:val="24"/>
        </w:rPr>
        <w:t>7</w:t>
      </w:r>
      <w:r w:rsidRPr="00E13567">
        <w:rPr>
          <w:rFonts w:cs="Times New Roman"/>
          <w:szCs w:val="24"/>
        </w:rPr>
        <w:t>-</w:t>
      </w:r>
      <w:r w:rsidR="00B34D08">
        <w:rPr>
          <w:rFonts w:cs="Times New Roman"/>
          <w:szCs w:val="24"/>
        </w:rPr>
        <w:t>17</w:t>
      </w:r>
      <w:r w:rsidRPr="00E13567">
        <w:rPr>
          <w:rFonts w:cs="Times New Roman"/>
          <w:szCs w:val="24"/>
        </w:rPr>
        <w:t xml:space="preserve"> лет, где учащиеся занимаются </w:t>
      </w:r>
      <w:r w:rsidR="00D76124">
        <w:rPr>
          <w:rFonts w:cs="Times New Roman"/>
          <w:szCs w:val="24"/>
        </w:rPr>
        <w:t>1</w:t>
      </w:r>
      <w:r w:rsidRPr="00E13567">
        <w:rPr>
          <w:rFonts w:cs="Times New Roman"/>
          <w:szCs w:val="24"/>
        </w:rPr>
        <w:t xml:space="preserve"> раз в неделю по 4</w:t>
      </w:r>
      <w:r w:rsidR="00D76124">
        <w:rPr>
          <w:rFonts w:cs="Times New Roman"/>
          <w:szCs w:val="24"/>
        </w:rPr>
        <w:t>0</w:t>
      </w:r>
      <w:r w:rsidRPr="00E13567">
        <w:rPr>
          <w:rFonts w:cs="Times New Roman"/>
          <w:szCs w:val="24"/>
        </w:rPr>
        <w:t xml:space="preserve"> ми</w:t>
      </w:r>
      <w:r w:rsidR="00D76124">
        <w:rPr>
          <w:rFonts w:cs="Times New Roman"/>
          <w:szCs w:val="24"/>
        </w:rPr>
        <w:t>нут. Количество часов за год – 34</w:t>
      </w:r>
      <w:r w:rsidRPr="00E13567">
        <w:rPr>
          <w:rFonts w:cs="Times New Roman"/>
          <w:szCs w:val="24"/>
        </w:rPr>
        <w:t xml:space="preserve"> час</w:t>
      </w:r>
      <w:r w:rsidR="00D76124">
        <w:rPr>
          <w:rFonts w:cs="Times New Roman"/>
          <w:szCs w:val="24"/>
        </w:rPr>
        <w:t>а</w:t>
      </w:r>
      <w:r w:rsidRPr="00E13567">
        <w:rPr>
          <w:rFonts w:cs="Times New Roman"/>
          <w:szCs w:val="24"/>
        </w:rPr>
        <w:t>.</w:t>
      </w:r>
    </w:p>
    <w:p w:rsidR="00433A5A" w:rsidRPr="00E13567" w:rsidRDefault="00433A5A" w:rsidP="008A79BE">
      <w:pPr>
        <w:ind w:firstLine="708"/>
        <w:rPr>
          <w:rFonts w:cs="Times New Roman"/>
          <w:b/>
          <w:i/>
          <w:szCs w:val="24"/>
        </w:rPr>
      </w:pPr>
      <w:r w:rsidRPr="00E13567">
        <w:rPr>
          <w:rFonts w:cs="Times New Roman"/>
          <w:b/>
          <w:i/>
          <w:szCs w:val="24"/>
        </w:rPr>
        <w:t>Задачи I этапа: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ознакомить с правилами техники безопасности на уроках;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привить навыки личной гигиены;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обучить простейшим акробатическим упражнениям;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сформировать навыки группировки и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- обучить различным подвижным играм и эстафетам.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К занятиям в группы </w:t>
      </w:r>
      <w:r w:rsidR="00B34D08">
        <w:rPr>
          <w:rFonts w:cs="Times New Roman"/>
          <w:szCs w:val="24"/>
        </w:rPr>
        <w:t>7-17</w:t>
      </w:r>
      <w:r w:rsidR="000646ED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лет допускаются все дети, не имеющих медицинских противопоказаний. На занятиях осуществляется физкультурно-оздоровительная и воспитательная работа,  направленная  на  разностороннюю  физическую  подготовку  оздоровительной направленности.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II этап</w:t>
      </w:r>
      <w:r w:rsidR="00C97CA4" w:rsidRPr="00E13567">
        <w:rPr>
          <w:rFonts w:cs="Times New Roman"/>
          <w:szCs w:val="24"/>
        </w:rPr>
        <w:t>(2-3 год обучения)</w:t>
      </w:r>
      <w:r w:rsidRPr="00E13567">
        <w:rPr>
          <w:rFonts w:cs="Times New Roman"/>
          <w:szCs w:val="24"/>
        </w:rPr>
        <w:t xml:space="preserve"> – специально-подготовительный. В этот период продолжается развитие основных физических качеств, координационных навыков и закладываются основы для дальнейших занятий в группах самбо, а также создаётся возможность, по желанию или рекомендации тренера, переориентации на другие виды спорта.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Методический материал данного этапа рассчитан на за</w:t>
      </w:r>
      <w:r w:rsidR="00E60EDD" w:rsidRPr="00E13567">
        <w:rPr>
          <w:rFonts w:cs="Times New Roman"/>
          <w:szCs w:val="24"/>
        </w:rPr>
        <w:t xml:space="preserve">нятия с группами обучающихся </w:t>
      </w:r>
      <w:r w:rsidR="00B34D08">
        <w:rPr>
          <w:rFonts w:cs="Times New Roman"/>
          <w:szCs w:val="24"/>
        </w:rPr>
        <w:t>7-17</w:t>
      </w:r>
      <w:r w:rsidRPr="00E13567">
        <w:rPr>
          <w:rFonts w:cs="Times New Roman"/>
          <w:szCs w:val="24"/>
        </w:rPr>
        <w:t xml:space="preserve"> лет, где учащиеся занимаются </w:t>
      </w:r>
      <w:r w:rsidR="00D76124">
        <w:rPr>
          <w:rFonts w:cs="Times New Roman"/>
          <w:szCs w:val="24"/>
        </w:rPr>
        <w:t>1</w:t>
      </w:r>
      <w:r w:rsidRPr="00E13567">
        <w:rPr>
          <w:rFonts w:cs="Times New Roman"/>
          <w:szCs w:val="24"/>
        </w:rPr>
        <w:t xml:space="preserve"> раз в неделю по 4</w:t>
      </w:r>
      <w:r w:rsidR="00D76124">
        <w:rPr>
          <w:rFonts w:cs="Times New Roman"/>
          <w:szCs w:val="24"/>
        </w:rPr>
        <w:t>0</w:t>
      </w:r>
      <w:r w:rsidRPr="00E13567">
        <w:rPr>
          <w:rFonts w:cs="Times New Roman"/>
          <w:szCs w:val="24"/>
        </w:rPr>
        <w:t xml:space="preserve"> ми</w:t>
      </w:r>
      <w:r w:rsidR="00D76124">
        <w:rPr>
          <w:rFonts w:cs="Times New Roman"/>
          <w:szCs w:val="24"/>
        </w:rPr>
        <w:t xml:space="preserve">нут. Количество часов за год – 34 </w:t>
      </w:r>
      <w:r w:rsidRPr="00E13567">
        <w:rPr>
          <w:rFonts w:cs="Times New Roman"/>
          <w:szCs w:val="24"/>
        </w:rPr>
        <w:t>час</w:t>
      </w:r>
      <w:r w:rsidR="00D76124">
        <w:rPr>
          <w:rFonts w:cs="Times New Roman"/>
          <w:szCs w:val="24"/>
        </w:rPr>
        <w:t>а</w:t>
      </w:r>
      <w:r w:rsidRPr="00E13567">
        <w:rPr>
          <w:rFonts w:cs="Times New Roman"/>
          <w:szCs w:val="24"/>
        </w:rPr>
        <w:t>.</w:t>
      </w:r>
    </w:p>
    <w:p w:rsidR="00433A5A" w:rsidRPr="00E13567" w:rsidRDefault="00433A5A" w:rsidP="008A79BE">
      <w:pPr>
        <w:ind w:firstLine="708"/>
        <w:rPr>
          <w:rFonts w:cs="Times New Roman"/>
          <w:b/>
          <w:i/>
          <w:szCs w:val="24"/>
        </w:rPr>
      </w:pPr>
      <w:r w:rsidRPr="00E13567">
        <w:rPr>
          <w:rFonts w:cs="Times New Roman"/>
          <w:b/>
          <w:i/>
          <w:szCs w:val="24"/>
        </w:rPr>
        <w:t>Задачи II этапа</w:t>
      </w:r>
      <w:r w:rsidR="00C97CA4" w:rsidRPr="00E13567">
        <w:rPr>
          <w:rFonts w:cs="Times New Roman"/>
          <w:b/>
          <w:i/>
          <w:szCs w:val="24"/>
        </w:rPr>
        <w:t>(2-3 год обучения)</w:t>
      </w:r>
      <w:r w:rsidRPr="00E13567">
        <w:rPr>
          <w:rFonts w:cs="Times New Roman"/>
          <w:b/>
          <w:i/>
          <w:szCs w:val="24"/>
        </w:rPr>
        <w:t>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обучить правилам техники безопасности на уроках, привить навыки личной гигиены, обучить простейшим приемам закаливания и убедить в необходимости повседневного их применения;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развивать силовые качества, координационные навыки;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обучить приемам страховки и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К занятиям в группах допускаются все дети, не имеющие медицинских противопоказаний. На занят</w:t>
      </w:r>
      <w:r w:rsidR="008A79BE" w:rsidRPr="00E13567">
        <w:rPr>
          <w:rFonts w:cs="Times New Roman"/>
          <w:szCs w:val="24"/>
        </w:rPr>
        <w:t>иях осуществляется физкультурно-</w:t>
      </w:r>
      <w:r w:rsidRPr="00E13567">
        <w:rPr>
          <w:rFonts w:cs="Times New Roman"/>
          <w:szCs w:val="24"/>
        </w:rPr>
        <w:t>оздоровительная и воспитательная работа,  направленная  на</w:t>
      </w:r>
      <w:r w:rsidR="008A79BE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 xml:space="preserve">разностороннюю  физическую  подготовку  оздоровительной направленности, а также изучаются основы техники падений и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>.</w:t>
      </w:r>
    </w:p>
    <w:p w:rsidR="00433A5A" w:rsidRPr="00E13567" w:rsidRDefault="00433A5A" w:rsidP="008A79BE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Требования к организации тренировочного процесса</w:t>
      </w:r>
      <w:r w:rsidR="008A79BE" w:rsidRPr="00E13567">
        <w:rPr>
          <w:rFonts w:cs="Times New Roman"/>
          <w:b/>
          <w:szCs w:val="24"/>
        </w:rPr>
        <w:t>.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Содержание тренировочного процесса определяется настоящей программой и учебными планами, в которых определяется минимум содержания учебного материала. Ответственность за создание условий учёбы и отдыха обучающихся несут должностные лица школы. Расписание занятий утверждается администрацией школы по представлению тренера с учётом установленных санитарно-гигиенических норм.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 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Работа в школе планируется в следующих формах: общий годичный план, тематический рабочий план группы, план каждого занятия. Основными формами учебных занятий являются: теоретические занятия, тренировочные занятия, участие в спортивных соревнованиях.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Исходя из целей, занятия могут быть учебными, тренировочными, контрольными, соревновательными. Цель учебных занятий сводится к усвоению нового материала. На 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Контрольные занятия применяются в конце прохождения определённого раздела учебной программы. На таких занятиях принимаются зачёты по технике, проводится тестирование, что позволяет наглядно представить качество проведённой работы.</w:t>
      </w:r>
    </w:p>
    <w:p w:rsidR="00433A5A" w:rsidRPr="00E13567" w:rsidRDefault="00433A5A" w:rsidP="00433A5A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Занятия строятся в соответствии с общими закономерностями построения занятий по физическому воспитанию. Эффективность занятий зависит от степени рациональной организации плотности занятий, оптимальной дозировки нагрузки, учёта индивидуальных особенностей учащихся.</w:t>
      </w:r>
    </w:p>
    <w:p w:rsidR="00433A5A" w:rsidRPr="00E13567" w:rsidRDefault="00433A5A" w:rsidP="00E60EDD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В зависимости от этих факторов и этапов подготовки, занятия могут проводиться с помощью различных организационных форм.</w:t>
      </w:r>
    </w:p>
    <w:p w:rsidR="00433A5A" w:rsidRPr="00E13567" w:rsidRDefault="00433A5A" w:rsidP="00E60EDD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Групповая форма обучения создаёт хорошие условия д</w:t>
      </w:r>
      <w:r w:rsidR="00E60EDD" w:rsidRPr="00E13567">
        <w:rPr>
          <w:rFonts w:cs="Times New Roman"/>
          <w:szCs w:val="24"/>
        </w:rPr>
        <w:t xml:space="preserve">ля микро соперничества во время </w:t>
      </w:r>
      <w:r w:rsidRPr="00E13567">
        <w:rPr>
          <w:rFonts w:cs="Times New Roman"/>
          <w:szCs w:val="24"/>
        </w:rPr>
        <w:t>занятий, а также воспитывает чувство взаимопомощи при выполнении упражнений.</w:t>
      </w:r>
    </w:p>
    <w:p w:rsidR="00E60EDD" w:rsidRPr="00E13567" w:rsidRDefault="00433A5A" w:rsidP="00E60EDD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Индивидуальная  форма  обучения  –  учащиеся </w:t>
      </w:r>
      <w:r w:rsidR="00E60EDD" w:rsidRPr="00E13567">
        <w:rPr>
          <w:rFonts w:cs="Times New Roman"/>
          <w:szCs w:val="24"/>
        </w:rPr>
        <w:t xml:space="preserve"> получают  задания  и  работают </w:t>
      </w:r>
      <w:r w:rsidRPr="00E13567">
        <w:rPr>
          <w:rFonts w:cs="Times New Roman"/>
          <w:szCs w:val="24"/>
        </w:rPr>
        <w:t>самостоятельно, что даёт возможность воспитывать у них чувство самоконтроля и творческого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подхода к занятиям. Используя этот вариант ведения з</w:t>
      </w:r>
      <w:r w:rsidR="00E60EDD" w:rsidRPr="00E13567">
        <w:rPr>
          <w:rFonts w:cs="Times New Roman"/>
          <w:szCs w:val="24"/>
        </w:rPr>
        <w:t xml:space="preserve">анятий, тренер может дозировать </w:t>
      </w:r>
      <w:r w:rsidRPr="00E13567">
        <w:rPr>
          <w:rFonts w:cs="Times New Roman"/>
          <w:szCs w:val="24"/>
        </w:rPr>
        <w:t>индивидуальную нагрузку для каждого учащегося.</w:t>
      </w:r>
    </w:p>
    <w:p w:rsidR="00433A5A" w:rsidRPr="00E13567" w:rsidRDefault="00433A5A" w:rsidP="00E60EDD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Фронтальная  форма  обучения  позволяет  тренеру  одновременно  контролировать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выполнения задания всеми учениками, т.к. одно и то же упражнение выполняется всеми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одновременно.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Одной из форм учебного процесса являются самостоятельные занятия. Тренер рекомендует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упражнения для каждого учащегося, последовательность их выполнения, комплексы утренней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гимнастики, и методическую литературу.</w:t>
      </w:r>
      <w:r w:rsidR="008A79BE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Все занятия, кроме теорети</w:t>
      </w:r>
      <w:r w:rsidR="008A79BE" w:rsidRPr="00E13567">
        <w:rPr>
          <w:rFonts w:cs="Times New Roman"/>
          <w:szCs w:val="24"/>
        </w:rPr>
        <w:t xml:space="preserve">ческих, состоят из трёх частей: </w:t>
      </w:r>
      <w:proofErr w:type="spellStart"/>
      <w:r w:rsidRPr="00E13567">
        <w:rPr>
          <w:rFonts w:cs="Times New Roman"/>
          <w:szCs w:val="24"/>
        </w:rPr>
        <w:t>вводноподготовительной</w:t>
      </w:r>
      <w:proofErr w:type="spellEnd"/>
      <w:r w:rsidRPr="00E13567">
        <w:rPr>
          <w:rFonts w:cs="Times New Roman"/>
          <w:szCs w:val="24"/>
        </w:rPr>
        <w:t>,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основной и заключительной.</w:t>
      </w:r>
    </w:p>
    <w:p w:rsidR="00CD5491" w:rsidRPr="00E13567" w:rsidRDefault="00CD5491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CD5491" w:rsidRPr="00E13567" w:rsidRDefault="00CD5491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CD5491" w:rsidRPr="00E13567" w:rsidRDefault="00CD5491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CD5491" w:rsidRDefault="00CD5491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2270DE" w:rsidRDefault="002270DE" w:rsidP="002270DE">
      <w:pPr>
        <w:rPr>
          <w:lang w:eastAsia="ar-SA"/>
        </w:rPr>
      </w:pPr>
    </w:p>
    <w:p w:rsidR="002270DE" w:rsidRDefault="002270DE" w:rsidP="002270DE">
      <w:pPr>
        <w:rPr>
          <w:lang w:eastAsia="ar-SA"/>
        </w:rPr>
      </w:pPr>
    </w:p>
    <w:p w:rsidR="002270DE" w:rsidRPr="002270DE" w:rsidRDefault="002270DE" w:rsidP="002270DE">
      <w:pPr>
        <w:rPr>
          <w:lang w:eastAsia="ar-SA"/>
        </w:rPr>
      </w:pPr>
    </w:p>
    <w:p w:rsidR="00CD5491" w:rsidRDefault="00CD5491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E13567" w:rsidRDefault="00E13567" w:rsidP="00E13567">
      <w:pPr>
        <w:rPr>
          <w:lang w:eastAsia="ar-SA"/>
        </w:rPr>
      </w:pPr>
    </w:p>
    <w:p w:rsidR="00E13567" w:rsidRDefault="00E13567" w:rsidP="00E13567">
      <w:pPr>
        <w:rPr>
          <w:lang w:eastAsia="ar-SA"/>
        </w:rPr>
      </w:pPr>
    </w:p>
    <w:p w:rsidR="00E13567" w:rsidRPr="00E13567" w:rsidRDefault="00E13567" w:rsidP="00E13567">
      <w:pPr>
        <w:rPr>
          <w:lang w:eastAsia="ar-SA"/>
        </w:rPr>
      </w:pPr>
    </w:p>
    <w:p w:rsidR="00CD5491" w:rsidRPr="00E13567" w:rsidRDefault="00CD5491" w:rsidP="00CD5491">
      <w:pPr>
        <w:rPr>
          <w:rFonts w:cs="Times New Roman"/>
          <w:szCs w:val="24"/>
          <w:lang w:eastAsia="ar-SA"/>
        </w:rPr>
      </w:pPr>
    </w:p>
    <w:p w:rsidR="00127372" w:rsidRPr="00E13567" w:rsidRDefault="00127372" w:rsidP="001273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E13567">
        <w:rPr>
          <w:rFonts w:ascii="Times New Roman" w:hAnsi="Times New Roman"/>
          <w:i w:val="0"/>
          <w:sz w:val="24"/>
          <w:szCs w:val="24"/>
        </w:rPr>
        <w:lastRenderedPageBreak/>
        <w:t>Примерный план занятий обучающихся (мальчики и девочки).</w:t>
      </w:r>
    </w:p>
    <w:p w:rsidR="00127372" w:rsidRPr="00E13567" w:rsidRDefault="00127372" w:rsidP="00127372">
      <w:pPr>
        <w:rPr>
          <w:rFonts w:cs="Times New Roman"/>
          <w:szCs w:val="24"/>
        </w:rPr>
      </w:pPr>
    </w:p>
    <w:p w:rsidR="00127372" w:rsidRPr="00E13567" w:rsidRDefault="00127372" w:rsidP="00D76124">
      <w:pPr>
        <w:pStyle w:val="2"/>
        <w:spacing w:before="0"/>
        <w:ind w:left="1429"/>
        <w:rPr>
          <w:rFonts w:ascii="Times New Roman" w:hAnsi="Times New Roman"/>
          <w:b w:val="0"/>
          <w:i w:val="0"/>
          <w:sz w:val="24"/>
          <w:szCs w:val="24"/>
        </w:rPr>
      </w:pPr>
      <w:r w:rsidRPr="00E13567">
        <w:rPr>
          <w:rFonts w:ascii="Times New Roman" w:hAnsi="Times New Roman"/>
          <w:b w:val="0"/>
          <w:i w:val="0"/>
          <w:sz w:val="24"/>
          <w:szCs w:val="24"/>
        </w:rPr>
        <w:t>Кол-в</w:t>
      </w:r>
      <w:r w:rsidR="006220AC" w:rsidRPr="00E13567">
        <w:rPr>
          <w:rFonts w:ascii="Times New Roman" w:hAnsi="Times New Roman"/>
          <w:b w:val="0"/>
          <w:i w:val="0"/>
          <w:sz w:val="24"/>
          <w:szCs w:val="24"/>
        </w:rPr>
        <w:t xml:space="preserve">о тренировочных занятий  </w:t>
      </w:r>
      <w:r w:rsidR="00D76124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E13567">
        <w:rPr>
          <w:rFonts w:ascii="Times New Roman" w:hAnsi="Times New Roman"/>
          <w:b w:val="0"/>
          <w:i w:val="0"/>
          <w:sz w:val="24"/>
          <w:szCs w:val="24"/>
        </w:rPr>
        <w:t xml:space="preserve"> час  в неделю</w:t>
      </w:r>
      <w:r w:rsidR="00D7612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13567">
        <w:rPr>
          <w:rFonts w:ascii="Times New Roman" w:hAnsi="Times New Roman"/>
          <w:b w:val="0"/>
          <w:i w:val="0"/>
          <w:sz w:val="24"/>
          <w:szCs w:val="24"/>
        </w:rPr>
        <w:t xml:space="preserve">(1 занятие – </w:t>
      </w:r>
      <w:r w:rsidR="00D76124">
        <w:rPr>
          <w:rFonts w:ascii="Times New Roman" w:hAnsi="Times New Roman"/>
          <w:b w:val="0"/>
          <w:i w:val="0"/>
          <w:sz w:val="24"/>
          <w:szCs w:val="24"/>
        </w:rPr>
        <w:t>40</w:t>
      </w:r>
      <w:r w:rsidRPr="00E1356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76124">
        <w:rPr>
          <w:rFonts w:ascii="Times New Roman" w:hAnsi="Times New Roman"/>
          <w:b w:val="0"/>
          <w:i w:val="0"/>
          <w:sz w:val="24"/>
          <w:szCs w:val="24"/>
        </w:rPr>
        <w:t xml:space="preserve"> мин</w:t>
      </w:r>
      <w:r w:rsidRPr="00E13567">
        <w:rPr>
          <w:rFonts w:ascii="Times New Roman" w:hAnsi="Times New Roman"/>
          <w:b w:val="0"/>
          <w:i w:val="0"/>
          <w:sz w:val="24"/>
          <w:szCs w:val="24"/>
        </w:rPr>
        <w:t>)</w:t>
      </w:r>
    </w:p>
    <w:p w:rsidR="00127372" w:rsidRPr="00E13567" w:rsidRDefault="00127372" w:rsidP="00127372">
      <w:pPr>
        <w:jc w:val="center"/>
        <w:rPr>
          <w:rFonts w:cs="Times New Roman"/>
          <w:szCs w:val="24"/>
        </w:rPr>
      </w:pPr>
    </w:p>
    <w:tbl>
      <w:tblPr>
        <w:tblW w:w="10527" w:type="dxa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851"/>
        <w:gridCol w:w="850"/>
        <w:gridCol w:w="851"/>
        <w:gridCol w:w="850"/>
        <w:gridCol w:w="851"/>
        <w:gridCol w:w="850"/>
        <w:gridCol w:w="957"/>
        <w:gridCol w:w="957"/>
      </w:tblGrid>
      <w:tr w:rsidR="00127372" w:rsidRPr="00E13567" w:rsidTr="00E13567">
        <w:tc>
          <w:tcPr>
            <w:tcW w:w="2093" w:type="dxa"/>
            <w:vMerge w:val="restart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Программный материал</w:t>
            </w:r>
          </w:p>
        </w:tc>
        <w:tc>
          <w:tcPr>
            <w:tcW w:w="8434" w:type="dxa"/>
            <w:gridSpan w:val="10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Месяцы </w:t>
            </w:r>
          </w:p>
        </w:tc>
      </w:tr>
      <w:tr w:rsidR="00127372" w:rsidRPr="00E13567" w:rsidTr="00E13567">
        <w:tc>
          <w:tcPr>
            <w:tcW w:w="2093" w:type="dxa"/>
            <w:vMerge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709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IX</w:t>
            </w:r>
          </w:p>
        </w:tc>
        <w:tc>
          <w:tcPr>
            <w:tcW w:w="708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XI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XII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  <w:lang w:val="en-US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IV</w:t>
            </w:r>
          </w:p>
        </w:tc>
        <w:tc>
          <w:tcPr>
            <w:tcW w:w="957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  <w:lang w:val="en-US"/>
              </w:rPr>
              <w:t>V</w:t>
            </w:r>
          </w:p>
        </w:tc>
        <w:tc>
          <w:tcPr>
            <w:tcW w:w="957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Всего за год</w:t>
            </w:r>
          </w:p>
        </w:tc>
      </w:tr>
      <w:tr w:rsidR="00D76124" w:rsidRPr="00E13567" w:rsidTr="00E13567">
        <w:trPr>
          <w:trHeight w:val="883"/>
        </w:trPr>
        <w:tc>
          <w:tcPr>
            <w:tcW w:w="2093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Количество тренировочных занятий</w:t>
            </w:r>
          </w:p>
        </w:tc>
        <w:tc>
          <w:tcPr>
            <w:tcW w:w="709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708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957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957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  <w:r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</w:tr>
      <w:tr w:rsidR="00D76124" w:rsidRPr="00E13567" w:rsidTr="00E13567">
        <w:tc>
          <w:tcPr>
            <w:tcW w:w="2093" w:type="dxa"/>
          </w:tcPr>
          <w:p w:rsidR="00D76124" w:rsidRPr="00E13567" w:rsidRDefault="00D76124" w:rsidP="00D76124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Кол-во  тренировочных  часов</w:t>
            </w:r>
          </w:p>
        </w:tc>
        <w:tc>
          <w:tcPr>
            <w:tcW w:w="709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708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0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957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957" w:type="dxa"/>
          </w:tcPr>
          <w:p w:rsidR="00D76124" w:rsidRPr="00E13567" w:rsidRDefault="00D76124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  <w:r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</w:tr>
      <w:tr w:rsidR="00127372" w:rsidRPr="00E13567" w:rsidTr="00E13567">
        <w:tc>
          <w:tcPr>
            <w:tcW w:w="2093" w:type="dxa"/>
          </w:tcPr>
          <w:p w:rsidR="00127372" w:rsidRPr="00E13567" w:rsidRDefault="00127372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Общая </w:t>
            </w:r>
            <w:proofErr w:type="spellStart"/>
            <w:r w:rsidRPr="00E13567">
              <w:rPr>
                <w:rFonts w:cs="Times New Roman"/>
                <w:color w:val="000000"/>
                <w:spacing w:val="-1"/>
                <w:szCs w:val="24"/>
              </w:rPr>
              <w:t>физ.подготовка</w:t>
            </w:r>
            <w:proofErr w:type="spellEnd"/>
          </w:p>
        </w:tc>
        <w:tc>
          <w:tcPr>
            <w:tcW w:w="709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708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851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957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957" w:type="dxa"/>
          </w:tcPr>
          <w:p w:rsidR="00127372" w:rsidRPr="00E13567" w:rsidRDefault="000B225B" w:rsidP="00D76124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  <w:r w:rsidR="00D76124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</w:tr>
      <w:tr w:rsidR="00127372" w:rsidRPr="00E13567" w:rsidTr="00E13567">
        <w:tc>
          <w:tcPr>
            <w:tcW w:w="2093" w:type="dxa"/>
          </w:tcPr>
          <w:p w:rsidR="00127372" w:rsidRPr="00E13567" w:rsidRDefault="00127372" w:rsidP="009957D5">
            <w:pPr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proofErr w:type="gramStart"/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Специальная  </w:t>
            </w:r>
            <w:proofErr w:type="spellStart"/>
            <w:r w:rsidRPr="00E13567">
              <w:rPr>
                <w:rFonts w:cs="Times New Roman"/>
                <w:color w:val="000000"/>
                <w:spacing w:val="-1"/>
                <w:szCs w:val="24"/>
              </w:rPr>
              <w:t>физ.подготовка</w:t>
            </w:r>
            <w:proofErr w:type="spellEnd"/>
            <w:proofErr w:type="gramEnd"/>
          </w:p>
        </w:tc>
        <w:tc>
          <w:tcPr>
            <w:tcW w:w="709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708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957" w:type="dxa"/>
          </w:tcPr>
          <w:p w:rsidR="00127372" w:rsidRPr="00E13567" w:rsidRDefault="009957D5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957" w:type="dxa"/>
          </w:tcPr>
          <w:p w:rsidR="00127372" w:rsidRPr="00E13567" w:rsidRDefault="000B225B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16</w:t>
            </w:r>
          </w:p>
        </w:tc>
      </w:tr>
      <w:tr w:rsidR="00127372" w:rsidRPr="00E13567" w:rsidTr="00E13567">
        <w:tc>
          <w:tcPr>
            <w:tcW w:w="2093" w:type="dxa"/>
          </w:tcPr>
          <w:p w:rsidR="00127372" w:rsidRPr="00E13567" w:rsidRDefault="00127372" w:rsidP="009957D5">
            <w:pPr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Техническая</w:t>
            </w:r>
            <w:r w:rsidR="00CD5491" w:rsidRPr="00E13567">
              <w:rPr>
                <w:rFonts w:cs="Times New Roman"/>
                <w:color w:val="000000"/>
                <w:spacing w:val="-1"/>
                <w:szCs w:val="24"/>
              </w:rPr>
              <w:t xml:space="preserve"> </w:t>
            </w:r>
            <w:r w:rsidRPr="00E13567">
              <w:rPr>
                <w:rFonts w:cs="Times New Roman"/>
                <w:color w:val="000000"/>
                <w:spacing w:val="-1"/>
                <w:szCs w:val="24"/>
              </w:rPr>
              <w:t>подготовка</w:t>
            </w:r>
          </w:p>
        </w:tc>
        <w:tc>
          <w:tcPr>
            <w:tcW w:w="709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708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851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850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957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957" w:type="dxa"/>
          </w:tcPr>
          <w:p w:rsidR="00127372" w:rsidRPr="00E13567" w:rsidRDefault="000B225B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17</w:t>
            </w:r>
          </w:p>
        </w:tc>
      </w:tr>
      <w:tr w:rsidR="00127372" w:rsidRPr="00E13567" w:rsidTr="00E13567">
        <w:tc>
          <w:tcPr>
            <w:tcW w:w="2093" w:type="dxa"/>
          </w:tcPr>
          <w:p w:rsidR="00127372" w:rsidRPr="00E13567" w:rsidRDefault="00127372" w:rsidP="009957D5">
            <w:pPr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Теоретическая</w:t>
            </w:r>
            <w:r w:rsidR="00CD5491" w:rsidRPr="00E13567">
              <w:rPr>
                <w:rFonts w:cs="Times New Roman"/>
                <w:color w:val="000000"/>
                <w:spacing w:val="-1"/>
                <w:szCs w:val="24"/>
              </w:rPr>
              <w:t xml:space="preserve"> </w:t>
            </w:r>
            <w:r w:rsidRPr="00E13567">
              <w:rPr>
                <w:rFonts w:cs="Times New Roman"/>
                <w:color w:val="000000"/>
                <w:spacing w:val="-1"/>
                <w:szCs w:val="24"/>
              </w:rPr>
              <w:t>подготовка</w:t>
            </w:r>
          </w:p>
        </w:tc>
        <w:tc>
          <w:tcPr>
            <w:tcW w:w="709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708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</w:p>
        </w:tc>
        <w:tc>
          <w:tcPr>
            <w:tcW w:w="957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957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</w:tr>
      <w:tr w:rsidR="00127372" w:rsidRPr="00E13567" w:rsidTr="00E13567">
        <w:tc>
          <w:tcPr>
            <w:tcW w:w="2093" w:type="dxa"/>
          </w:tcPr>
          <w:p w:rsidR="00127372" w:rsidRPr="00E13567" w:rsidRDefault="00127372" w:rsidP="009957D5">
            <w:pPr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Контрольные</w:t>
            </w:r>
            <w:r w:rsidR="00CD5491" w:rsidRPr="00E13567">
              <w:rPr>
                <w:rFonts w:cs="Times New Roman"/>
                <w:color w:val="000000"/>
                <w:spacing w:val="-1"/>
                <w:szCs w:val="24"/>
              </w:rPr>
              <w:t xml:space="preserve"> </w:t>
            </w:r>
            <w:r w:rsidRPr="00E13567">
              <w:rPr>
                <w:rFonts w:cs="Times New Roman"/>
                <w:color w:val="000000"/>
                <w:spacing w:val="-1"/>
                <w:szCs w:val="24"/>
              </w:rPr>
              <w:t>зачеты</w:t>
            </w:r>
          </w:p>
        </w:tc>
        <w:tc>
          <w:tcPr>
            <w:tcW w:w="709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708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1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850" w:type="dxa"/>
          </w:tcPr>
          <w:p w:rsidR="00127372" w:rsidRPr="00E13567" w:rsidRDefault="00127372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-</w:t>
            </w:r>
          </w:p>
        </w:tc>
        <w:tc>
          <w:tcPr>
            <w:tcW w:w="957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957" w:type="dxa"/>
          </w:tcPr>
          <w:p w:rsidR="00127372" w:rsidRPr="00E13567" w:rsidRDefault="006220AC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</w:tbl>
    <w:p w:rsidR="00127372" w:rsidRPr="00E13567" w:rsidRDefault="00127372" w:rsidP="00127372">
      <w:pPr>
        <w:rPr>
          <w:rFonts w:cs="Times New Roman"/>
          <w:szCs w:val="24"/>
        </w:rPr>
      </w:pPr>
    </w:p>
    <w:p w:rsidR="00433A5A" w:rsidRPr="00E13567" w:rsidRDefault="00433A5A" w:rsidP="00E60EDD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Ожидаемый результат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В процессе изучения программы обучающиеся должны:</w:t>
      </w:r>
    </w:p>
    <w:p w:rsidR="00433A5A" w:rsidRPr="00E13567" w:rsidRDefault="00433A5A" w:rsidP="00433A5A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ЗНАТЬ:</w:t>
      </w:r>
    </w:p>
    <w:p w:rsidR="00E60EDD" w:rsidRPr="00E13567" w:rsidRDefault="00E60EDD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  <w:lang w:val="en-US"/>
        </w:rPr>
        <w:t>I</w:t>
      </w:r>
      <w:r w:rsidRPr="00E13567">
        <w:rPr>
          <w:rFonts w:cs="Times New Roman"/>
          <w:szCs w:val="24"/>
        </w:rPr>
        <w:t xml:space="preserve"> этап: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правила техники безопасности на занятиях;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требования к форме одежды на занятиях;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правила личной гигиены.</w:t>
      </w:r>
    </w:p>
    <w:p w:rsidR="00E60EDD" w:rsidRPr="00E13567" w:rsidRDefault="00E60EDD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  <w:lang w:val="en-US"/>
        </w:rPr>
        <w:t>II</w:t>
      </w:r>
      <w:r w:rsidRPr="00E13567">
        <w:rPr>
          <w:rFonts w:cs="Times New Roman"/>
          <w:szCs w:val="24"/>
        </w:rPr>
        <w:t xml:space="preserve"> </w:t>
      </w:r>
      <w:proofErr w:type="gramStart"/>
      <w:r w:rsidRPr="00E13567">
        <w:rPr>
          <w:rFonts w:cs="Times New Roman"/>
          <w:szCs w:val="24"/>
        </w:rPr>
        <w:t>этап</w:t>
      </w:r>
      <w:r w:rsidR="00C97CA4" w:rsidRPr="00E13567">
        <w:rPr>
          <w:rFonts w:cs="Times New Roman"/>
          <w:szCs w:val="24"/>
        </w:rPr>
        <w:t>(</w:t>
      </w:r>
      <w:proofErr w:type="gramEnd"/>
      <w:r w:rsidR="00C97CA4" w:rsidRPr="00E13567">
        <w:rPr>
          <w:rFonts w:cs="Times New Roman"/>
          <w:szCs w:val="24"/>
        </w:rPr>
        <w:t>2-3 год обучения)</w:t>
      </w:r>
      <w:r w:rsidRPr="00E13567">
        <w:rPr>
          <w:rFonts w:cs="Times New Roman"/>
          <w:szCs w:val="24"/>
        </w:rPr>
        <w:t>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правила техники безопасности на занятиях и основы по предупреждению травм;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- правила личной гигиены;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краткую историю самбо;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краткие сведения о влиянии физических нагрузок на организм.</w:t>
      </w:r>
    </w:p>
    <w:p w:rsidR="00433A5A" w:rsidRPr="00E13567" w:rsidRDefault="00433A5A" w:rsidP="00433A5A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УМЕТЬ:</w:t>
      </w:r>
    </w:p>
    <w:p w:rsidR="00E60EDD" w:rsidRPr="00E13567" w:rsidRDefault="00E60EDD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  <w:lang w:val="en-US"/>
        </w:rPr>
        <w:t>I</w:t>
      </w:r>
      <w:r w:rsidRPr="00E13567">
        <w:rPr>
          <w:rFonts w:cs="Times New Roman"/>
          <w:szCs w:val="24"/>
        </w:rPr>
        <w:t xml:space="preserve"> этап: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выполнять комплекс утренней гимнастики;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выполнять кувырки боком, вперёд и назад в группировке;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выполнять кувырок назад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выполнять кувырок вперёд через плечо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выполнять стойку на голове и руках с опорой;</w:t>
      </w:r>
    </w:p>
    <w:p w:rsidR="00E60EDD" w:rsidRPr="00E13567" w:rsidRDefault="00E60EDD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  <w:lang w:val="en-US"/>
        </w:rPr>
        <w:t>II</w:t>
      </w:r>
      <w:r w:rsidRPr="00E13567">
        <w:rPr>
          <w:rFonts w:cs="Times New Roman"/>
          <w:szCs w:val="24"/>
        </w:rPr>
        <w:t xml:space="preserve"> </w:t>
      </w:r>
      <w:proofErr w:type="gramStart"/>
      <w:r w:rsidRPr="00E13567">
        <w:rPr>
          <w:rFonts w:cs="Times New Roman"/>
          <w:szCs w:val="24"/>
        </w:rPr>
        <w:t>этап</w:t>
      </w:r>
      <w:r w:rsidR="00C97CA4" w:rsidRPr="00E13567">
        <w:rPr>
          <w:rFonts w:cs="Times New Roman"/>
          <w:szCs w:val="24"/>
        </w:rPr>
        <w:t>(</w:t>
      </w:r>
      <w:proofErr w:type="gramEnd"/>
      <w:r w:rsidR="00C97CA4" w:rsidRPr="00E13567">
        <w:rPr>
          <w:rFonts w:cs="Times New Roman"/>
          <w:szCs w:val="24"/>
        </w:rPr>
        <w:t>2-3 год обучения)</w:t>
      </w:r>
      <w:r w:rsidRPr="00E13567">
        <w:rPr>
          <w:rFonts w:cs="Times New Roman"/>
          <w:szCs w:val="24"/>
        </w:rPr>
        <w:t>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выполнять падение на спину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выполнять виды падений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 xml:space="preserve"> через партнёра;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показать вставание на гимнастический и борцовский мост;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выполнять </w:t>
      </w:r>
      <w:proofErr w:type="spellStart"/>
      <w:r w:rsidRPr="00E13567">
        <w:rPr>
          <w:rFonts w:cs="Times New Roman"/>
          <w:szCs w:val="24"/>
        </w:rPr>
        <w:t>забегания</w:t>
      </w:r>
      <w:proofErr w:type="spellEnd"/>
      <w:r w:rsidRPr="00E13567">
        <w:rPr>
          <w:rFonts w:cs="Times New Roman"/>
          <w:szCs w:val="24"/>
        </w:rPr>
        <w:t xml:space="preserve"> по кругу в положении упор головой в ковёр;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выполнять сгибание и разгибание рук в упоре лёжа, прыжки через скакалку, складывания</w:t>
      </w:r>
      <w:r w:rsidR="008A79BE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в положении лёжа руки за головой;</w:t>
      </w:r>
    </w:p>
    <w:p w:rsidR="00433A5A" w:rsidRPr="00E13567" w:rsidRDefault="00433A5A" w:rsidP="00E60EDD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ПРИМЕНЯТЬ: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применение приемы группировки и </w:t>
      </w:r>
      <w:proofErr w:type="spellStart"/>
      <w:r w:rsidRPr="00E13567">
        <w:rPr>
          <w:rFonts w:cs="Times New Roman"/>
          <w:szCs w:val="24"/>
        </w:rPr>
        <w:t>самостраховки</w:t>
      </w:r>
      <w:proofErr w:type="spellEnd"/>
      <w:r w:rsidRPr="00E13567">
        <w:rPr>
          <w:rFonts w:cs="Times New Roman"/>
          <w:szCs w:val="24"/>
        </w:rPr>
        <w:t xml:space="preserve"> при неожиданном падении в быту (на</w:t>
      </w:r>
      <w:r w:rsidR="008A79BE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улице, катке, дома, в школе и т.п.).</w:t>
      </w:r>
    </w:p>
    <w:p w:rsidR="00433A5A" w:rsidRPr="00E13567" w:rsidRDefault="00433A5A" w:rsidP="00E60EDD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Содержание образовательной программы</w:t>
      </w:r>
    </w:p>
    <w:p w:rsidR="00E60EDD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b/>
          <w:szCs w:val="24"/>
        </w:rPr>
        <w:t xml:space="preserve">Материалы для практических занятий </w:t>
      </w:r>
      <w:r w:rsidR="005E4C62" w:rsidRPr="00E13567">
        <w:rPr>
          <w:rFonts w:cs="Times New Roman"/>
          <w:b/>
          <w:szCs w:val="24"/>
        </w:rPr>
        <w:t>(</w:t>
      </w:r>
      <w:r w:rsidR="00E60EDD" w:rsidRPr="00E13567">
        <w:rPr>
          <w:rFonts w:cs="Times New Roman"/>
          <w:b/>
          <w:szCs w:val="24"/>
          <w:lang w:val="en-US"/>
        </w:rPr>
        <w:t>I</w:t>
      </w:r>
      <w:r w:rsidR="00E60EDD" w:rsidRPr="00E13567">
        <w:rPr>
          <w:rFonts w:cs="Times New Roman"/>
          <w:b/>
          <w:szCs w:val="24"/>
        </w:rPr>
        <w:t xml:space="preserve"> этап</w:t>
      </w:r>
      <w:r w:rsidR="005E4C62" w:rsidRPr="00E13567">
        <w:rPr>
          <w:rFonts w:cs="Times New Roman"/>
          <w:szCs w:val="24"/>
        </w:rPr>
        <w:t>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Упражнения на гибкость: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махи ногами с опорой (каждой ногой - мах вперед, назад, в сторону);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шпагаты и </w:t>
      </w:r>
      <w:proofErr w:type="spellStart"/>
      <w:r w:rsidRPr="00E13567">
        <w:rPr>
          <w:rFonts w:cs="Times New Roman"/>
          <w:szCs w:val="24"/>
        </w:rPr>
        <w:t>полушпагаты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-наклоны </w:t>
      </w:r>
      <w:proofErr w:type="spellStart"/>
      <w:r w:rsidRPr="00E13567">
        <w:rPr>
          <w:rFonts w:cs="Times New Roman"/>
          <w:szCs w:val="24"/>
        </w:rPr>
        <w:t>верёд</w:t>
      </w:r>
      <w:proofErr w:type="spellEnd"/>
      <w:r w:rsidRPr="00E13567">
        <w:rPr>
          <w:rFonts w:cs="Times New Roman"/>
          <w:szCs w:val="24"/>
        </w:rPr>
        <w:t>, в стороны, сидя на полу;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-вставание на гимнастический и борцовский мост.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Сгибание-разгибание рук в упоре лёжа.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Упражнение на развитие мышц живота: поднимани</w:t>
      </w:r>
      <w:r w:rsidR="00E60EDD" w:rsidRPr="00E13567">
        <w:rPr>
          <w:rFonts w:cs="Times New Roman"/>
          <w:szCs w:val="24"/>
        </w:rPr>
        <w:t xml:space="preserve">е туловища из положения лежа на </w:t>
      </w:r>
      <w:r w:rsidRPr="00E13567">
        <w:rPr>
          <w:rFonts w:cs="Times New Roman"/>
          <w:szCs w:val="24"/>
        </w:rPr>
        <w:t>спине, руки за головой, ноги согнуты в коленях, стопы стоят на полу;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Бег с ускорением.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Длительный бег (на выносливость).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Лежа на полу, на животе, руки обхватывают голени, голова</w:t>
      </w:r>
      <w:r w:rsidR="00E60EDD" w:rsidRPr="00E13567">
        <w:rPr>
          <w:rFonts w:cs="Times New Roman"/>
          <w:szCs w:val="24"/>
        </w:rPr>
        <w:t xml:space="preserve"> повернута в сторону – перекаты </w:t>
      </w:r>
      <w:r w:rsidRPr="00E13567">
        <w:rPr>
          <w:rFonts w:cs="Times New Roman"/>
          <w:szCs w:val="24"/>
        </w:rPr>
        <w:t>туловища (вперед-назад).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Стойка на лопатках.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Приседания.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Ходьба в </w:t>
      </w:r>
      <w:proofErr w:type="spellStart"/>
      <w:r w:rsidRPr="00E13567">
        <w:rPr>
          <w:rFonts w:cs="Times New Roman"/>
          <w:szCs w:val="24"/>
        </w:rPr>
        <w:t>полуприседе</w:t>
      </w:r>
      <w:proofErr w:type="spellEnd"/>
      <w:r w:rsidRPr="00E13567">
        <w:rPr>
          <w:rFonts w:cs="Times New Roman"/>
          <w:szCs w:val="24"/>
        </w:rPr>
        <w:t>, в полном приседе.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Акробатика: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кувырки вперед, назад в группировке;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перекат на спину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</w:t>
      </w:r>
      <w:proofErr w:type="spellStart"/>
      <w:r w:rsidRPr="00E13567">
        <w:rPr>
          <w:rFonts w:cs="Times New Roman"/>
          <w:szCs w:val="24"/>
        </w:rPr>
        <w:t>самостраховка</w:t>
      </w:r>
      <w:proofErr w:type="spellEnd"/>
      <w:r w:rsidRPr="00E13567">
        <w:rPr>
          <w:rFonts w:cs="Times New Roman"/>
          <w:szCs w:val="24"/>
        </w:rPr>
        <w:t xml:space="preserve"> с кувырком вперёд через плечо;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кувырки боком.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Игра – «Гигантские шаги». Учащимся предлагается пре</w:t>
      </w:r>
      <w:r w:rsidR="00E60EDD" w:rsidRPr="00E13567">
        <w:rPr>
          <w:rFonts w:cs="Times New Roman"/>
          <w:szCs w:val="24"/>
        </w:rPr>
        <w:t xml:space="preserve">одолеть наибольшее расстояние, </w:t>
      </w:r>
      <w:r w:rsidRPr="00E13567">
        <w:rPr>
          <w:rFonts w:cs="Times New Roman"/>
          <w:szCs w:val="24"/>
        </w:rPr>
        <w:t>сделав меньше (или больше – по договоренности) прыжков, на одн</w:t>
      </w:r>
      <w:r w:rsidR="00E60EDD" w:rsidRPr="00E13567">
        <w:rPr>
          <w:rFonts w:cs="Times New Roman"/>
          <w:szCs w:val="24"/>
        </w:rPr>
        <w:t xml:space="preserve">ой, на обеих ногах или прыгая с </w:t>
      </w:r>
      <w:r w:rsidRPr="00E13567">
        <w:rPr>
          <w:rFonts w:cs="Times New Roman"/>
          <w:szCs w:val="24"/>
        </w:rPr>
        <w:t>одной на другую.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«Крокодильчики» – Водящий бегает за игроками на четвереньках, стараясь осалить всех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игроков рукой, «осаленный», становится также водящим.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«Прыжки через движущуюся скакалку». Ребята размеща</w:t>
      </w:r>
      <w:r w:rsidR="00E60EDD" w:rsidRPr="00E13567">
        <w:rPr>
          <w:rFonts w:cs="Times New Roman"/>
          <w:szCs w:val="24"/>
        </w:rPr>
        <w:t xml:space="preserve">ются на площадке в произвольном </w:t>
      </w:r>
      <w:r w:rsidRPr="00E13567">
        <w:rPr>
          <w:rFonts w:cs="Times New Roman"/>
          <w:szCs w:val="24"/>
        </w:rPr>
        <w:t>порядке. Двое водящих берут длинную скакалку (можно связ</w:t>
      </w:r>
      <w:r w:rsidR="00E60EDD" w:rsidRPr="00E13567">
        <w:rPr>
          <w:rFonts w:cs="Times New Roman"/>
          <w:szCs w:val="24"/>
        </w:rPr>
        <w:t xml:space="preserve">ать две короткие) за концы так, </w:t>
      </w:r>
      <w:r w:rsidRPr="00E13567">
        <w:rPr>
          <w:rFonts w:cs="Times New Roman"/>
          <w:szCs w:val="24"/>
        </w:rPr>
        <w:t>чтобы провисающая часть скакалки была примерно на высо</w:t>
      </w:r>
      <w:r w:rsidR="00E60EDD" w:rsidRPr="00E13567">
        <w:rPr>
          <w:rFonts w:cs="Times New Roman"/>
          <w:szCs w:val="24"/>
        </w:rPr>
        <w:t xml:space="preserve">те коленей, и ходят с ней вдоль </w:t>
      </w:r>
      <w:r w:rsidRPr="00E13567">
        <w:rPr>
          <w:rFonts w:cs="Times New Roman"/>
          <w:szCs w:val="24"/>
        </w:rPr>
        <w:t xml:space="preserve">площадки. Остальные играющие свободно бегают по площадке </w:t>
      </w:r>
      <w:r w:rsidR="00E60EDD" w:rsidRPr="00E13567">
        <w:rPr>
          <w:rFonts w:cs="Times New Roman"/>
          <w:szCs w:val="24"/>
        </w:rPr>
        <w:t xml:space="preserve">и перепрыгивают через скакалку, </w:t>
      </w:r>
      <w:r w:rsidRPr="00E13567">
        <w:rPr>
          <w:rFonts w:cs="Times New Roman"/>
          <w:szCs w:val="24"/>
        </w:rPr>
        <w:t>задевший скакалку, сменяет одного из водящих.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«Снайпер». Все игроки размещаются на площадке в произвольном порядк</w:t>
      </w:r>
      <w:r w:rsidR="00E60EDD" w:rsidRPr="00E13567">
        <w:rPr>
          <w:rFonts w:cs="Times New Roman"/>
          <w:szCs w:val="24"/>
        </w:rPr>
        <w:t xml:space="preserve">е. Водящий </w:t>
      </w:r>
      <w:r w:rsidRPr="00E13567">
        <w:rPr>
          <w:rFonts w:cs="Times New Roman"/>
          <w:szCs w:val="24"/>
        </w:rPr>
        <w:t xml:space="preserve">берет в руки мяч, считает до десяти и начинает бросать мяч </w:t>
      </w:r>
      <w:r w:rsidR="00E60EDD" w:rsidRPr="00E13567">
        <w:rPr>
          <w:rFonts w:cs="Times New Roman"/>
          <w:szCs w:val="24"/>
        </w:rPr>
        <w:t xml:space="preserve">в игроков, все остальные игроки </w:t>
      </w:r>
      <w:r w:rsidRPr="00E13567">
        <w:rPr>
          <w:rFonts w:cs="Times New Roman"/>
          <w:szCs w:val="24"/>
        </w:rPr>
        <w:t>разбегаются по залу. Если мяч попал в игрока, то водящий меняется с ним местами.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«Эстафета с прыжками». Команды с четным количеством человек строятся в ко</w:t>
      </w:r>
      <w:r w:rsidR="00E60EDD" w:rsidRPr="00E13567">
        <w:rPr>
          <w:rFonts w:cs="Times New Roman"/>
          <w:szCs w:val="24"/>
        </w:rPr>
        <w:t xml:space="preserve">лонны по </w:t>
      </w:r>
      <w:r w:rsidRPr="00E13567">
        <w:rPr>
          <w:rFonts w:cs="Times New Roman"/>
          <w:szCs w:val="24"/>
        </w:rPr>
        <w:t xml:space="preserve">одному за общей линией старта. Каждый игрок кладет руки на </w:t>
      </w:r>
      <w:r w:rsidR="00E60EDD" w:rsidRPr="00E13567">
        <w:rPr>
          <w:rFonts w:cs="Times New Roman"/>
          <w:szCs w:val="24"/>
        </w:rPr>
        <w:t xml:space="preserve">плечи впередистоящему и прыгает </w:t>
      </w:r>
      <w:r w:rsidRPr="00E13567">
        <w:rPr>
          <w:rFonts w:cs="Times New Roman"/>
          <w:szCs w:val="24"/>
        </w:rPr>
        <w:t>на одной ноге по направлению к поворотной стойке, установ</w:t>
      </w:r>
      <w:r w:rsidR="00E60EDD" w:rsidRPr="00E13567">
        <w:rPr>
          <w:rFonts w:cs="Times New Roman"/>
          <w:szCs w:val="24"/>
        </w:rPr>
        <w:t xml:space="preserve">ленной на расстоянии 12-15 м от </w:t>
      </w:r>
      <w:r w:rsidRPr="00E13567">
        <w:rPr>
          <w:rFonts w:cs="Times New Roman"/>
          <w:szCs w:val="24"/>
        </w:rPr>
        <w:t>линии старта. От стойки ребята прыгают в обратном направлении уже на другой ноге. Побеждает</w:t>
      </w:r>
      <w:r w:rsidR="00E60EDD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та команда, которая первой вернётся за линию старта.</w:t>
      </w:r>
    </w:p>
    <w:p w:rsidR="00433A5A" w:rsidRPr="00E13567" w:rsidRDefault="00433A5A" w:rsidP="008A79BE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«Салки, ножки на весу» В команде выбирается водящий, </w:t>
      </w:r>
      <w:r w:rsidR="00E60EDD" w:rsidRPr="00E13567">
        <w:rPr>
          <w:rFonts w:cs="Times New Roman"/>
          <w:szCs w:val="24"/>
        </w:rPr>
        <w:t xml:space="preserve">он считает до десяти и начинает </w:t>
      </w:r>
      <w:r w:rsidRPr="00E13567">
        <w:rPr>
          <w:rFonts w:cs="Times New Roman"/>
          <w:szCs w:val="24"/>
        </w:rPr>
        <w:t>бегать за игроками, стараясь осалить их рукой. Игроки во в</w:t>
      </w:r>
      <w:r w:rsidR="00E60EDD" w:rsidRPr="00E13567">
        <w:rPr>
          <w:rFonts w:cs="Times New Roman"/>
          <w:szCs w:val="24"/>
        </w:rPr>
        <w:t xml:space="preserve">ремя игры могут лечь на спину и </w:t>
      </w:r>
      <w:r w:rsidRPr="00E13567">
        <w:rPr>
          <w:rFonts w:cs="Times New Roman"/>
          <w:szCs w:val="24"/>
        </w:rPr>
        <w:t>поднять вверх ноги, тогда они находятся в «домике» и водя</w:t>
      </w:r>
      <w:r w:rsidR="00E60EDD" w:rsidRPr="00E13567">
        <w:rPr>
          <w:rFonts w:cs="Times New Roman"/>
          <w:szCs w:val="24"/>
        </w:rPr>
        <w:t xml:space="preserve">щий не может их осалить. Игрок, </w:t>
      </w:r>
      <w:r w:rsidRPr="00E13567">
        <w:rPr>
          <w:rFonts w:cs="Times New Roman"/>
          <w:szCs w:val="24"/>
        </w:rPr>
        <w:t>которого водящий осалил, выбывает из игры и ждет, когда водящий осалит остальных.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Различные эстафеты на закрепление изученного материала.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Примечание: в комплекс общеразвивающих и сп</w:t>
      </w:r>
      <w:r w:rsidR="00E60EDD" w:rsidRPr="00E13567">
        <w:rPr>
          <w:rFonts w:cs="Times New Roman"/>
          <w:szCs w:val="24"/>
        </w:rPr>
        <w:t xml:space="preserve">ециальных упражнений могут быть </w:t>
      </w:r>
      <w:r w:rsidRPr="00E13567">
        <w:rPr>
          <w:rFonts w:cs="Times New Roman"/>
          <w:szCs w:val="24"/>
        </w:rPr>
        <w:t>добавлены упражнения, а также игры на усмотрение преподавателя.</w:t>
      </w:r>
    </w:p>
    <w:p w:rsidR="00433A5A" w:rsidRPr="00E13567" w:rsidRDefault="00433A5A" w:rsidP="00433A5A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Материалы для практических занятий (</w:t>
      </w:r>
      <w:r w:rsidR="00E60EDD" w:rsidRPr="00E13567">
        <w:rPr>
          <w:rFonts w:cs="Times New Roman"/>
          <w:b/>
          <w:szCs w:val="24"/>
          <w:lang w:val="en-US"/>
        </w:rPr>
        <w:t>II</w:t>
      </w:r>
      <w:r w:rsidR="00E60EDD" w:rsidRPr="00E13567">
        <w:rPr>
          <w:rFonts w:cs="Times New Roman"/>
          <w:b/>
          <w:szCs w:val="24"/>
        </w:rPr>
        <w:t xml:space="preserve"> этап</w:t>
      </w:r>
      <w:r w:rsidR="00C97CA4" w:rsidRPr="00E13567">
        <w:rPr>
          <w:rFonts w:cs="Times New Roman"/>
          <w:b/>
          <w:szCs w:val="24"/>
        </w:rPr>
        <w:t xml:space="preserve"> 2-3 год обучения</w:t>
      </w:r>
      <w:r w:rsidRPr="00E13567">
        <w:rPr>
          <w:rFonts w:cs="Times New Roman"/>
          <w:b/>
          <w:szCs w:val="24"/>
        </w:rPr>
        <w:t>)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Упражнения на гибкость: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махи ногами с опорой (каждой ногой - махи вперед, назад, в сторону);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шпагаты и </w:t>
      </w:r>
      <w:proofErr w:type="spellStart"/>
      <w:r w:rsidRPr="00E13567">
        <w:rPr>
          <w:rFonts w:cs="Times New Roman"/>
          <w:szCs w:val="24"/>
        </w:rPr>
        <w:t>полушпагаты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различные наклоны вперёд, в стороны, сидя на полу;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вставание на гимнастический и борцовский мост;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</w:t>
      </w:r>
      <w:proofErr w:type="spellStart"/>
      <w:r w:rsidRPr="00E13567">
        <w:rPr>
          <w:rFonts w:cs="Times New Roman"/>
          <w:szCs w:val="24"/>
        </w:rPr>
        <w:t>забегания</w:t>
      </w:r>
      <w:proofErr w:type="spellEnd"/>
      <w:r w:rsidRPr="00E13567">
        <w:rPr>
          <w:rFonts w:cs="Times New Roman"/>
          <w:szCs w:val="24"/>
        </w:rPr>
        <w:t xml:space="preserve"> и перевороты на борцовском мосту.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Сгибание-разгибание рук в висе на перекладине (подтягивание).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Сгибание-разгибание рук в упоре лёжа (отжимания).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Упражнения на развитие мышц живота: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поднимание туловища из положения лежа на спине, </w:t>
      </w:r>
      <w:r w:rsidR="005E4C62" w:rsidRPr="00E13567">
        <w:rPr>
          <w:rFonts w:cs="Times New Roman"/>
          <w:szCs w:val="24"/>
        </w:rPr>
        <w:t xml:space="preserve">руки за головой, ноги согнуты в </w:t>
      </w:r>
      <w:r w:rsidRPr="00E13567">
        <w:rPr>
          <w:rFonts w:cs="Times New Roman"/>
          <w:szCs w:val="24"/>
        </w:rPr>
        <w:t>коленях, стопы стоят на полу;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«книжка» - подъём туловища с одновременным поднятием прямых ног и поворотом</w:t>
      </w:r>
      <w:r w:rsidR="005E4C62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(пальцами правой руки достать пальцев левой ноги и наоборот).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Упражнение на развитие мышц спины: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разгибания (можно в парах) – лежа на животе, руки за головой, ноги под скамейкой;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разгибания с одновременным подниманием туловища, ру</w:t>
      </w:r>
      <w:r w:rsidR="005E4C62" w:rsidRPr="00E13567">
        <w:rPr>
          <w:rFonts w:cs="Times New Roman"/>
          <w:szCs w:val="24"/>
        </w:rPr>
        <w:t xml:space="preserve">ки за головой, и отрывом прямых </w:t>
      </w:r>
      <w:r w:rsidRPr="00E13567">
        <w:rPr>
          <w:rFonts w:cs="Times New Roman"/>
          <w:szCs w:val="24"/>
        </w:rPr>
        <w:t>ног;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перетягивание (выполняется в парах) – сидя друг напротив друга и упираясь ногами,</w:t>
      </w:r>
      <w:r w:rsidR="005E4C62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 xml:space="preserve">расставленными в стороны в стопы партнёра, тянуть его на себя </w:t>
      </w:r>
      <w:r w:rsidR="005E4C62" w:rsidRPr="00E13567">
        <w:rPr>
          <w:rFonts w:cs="Times New Roman"/>
          <w:szCs w:val="24"/>
        </w:rPr>
        <w:t xml:space="preserve">за руки. Партнёр оказывает </w:t>
      </w:r>
      <w:r w:rsidRPr="00E13567">
        <w:rPr>
          <w:rFonts w:cs="Times New Roman"/>
          <w:szCs w:val="24"/>
        </w:rPr>
        <w:t>небольшое сопротивление. Затем меняются ролями.</w:t>
      </w:r>
    </w:p>
    <w:p w:rsidR="00433A5A" w:rsidRPr="00E13567" w:rsidRDefault="00433A5A" w:rsidP="008A79BE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Упражнение «Тачка». Один участник - в упоре на ру</w:t>
      </w:r>
      <w:r w:rsidR="005E4C62" w:rsidRPr="00E13567">
        <w:rPr>
          <w:rFonts w:cs="Times New Roman"/>
          <w:szCs w:val="24"/>
        </w:rPr>
        <w:t xml:space="preserve">ках, другой держит его за ноги. </w:t>
      </w:r>
      <w:r w:rsidRPr="00E13567">
        <w:rPr>
          <w:rFonts w:cs="Times New Roman"/>
          <w:szCs w:val="24"/>
        </w:rPr>
        <w:t>Передвижение по залу. Затем участники меняются местами.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Партнеры стоят спиной друг к другу, цепляются рукам</w:t>
      </w:r>
      <w:r w:rsidR="005E4C62" w:rsidRPr="00E13567">
        <w:rPr>
          <w:rFonts w:cs="Times New Roman"/>
          <w:szCs w:val="24"/>
        </w:rPr>
        <w:t xml:space="preserve">и под локти, один перетаскивает </w:t>
      </w:r>
      <w:r w:rsidRPr="00E13567">
        <w:rPr>
          <w:rFonts w:cs="Times New Roman"/>
          <w:szCs w:val="24"/>
        </w:rPr>
        <w:t>другого на спине. Далее меняются местами.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Упражнение «Пистолет». Приседание на одной и другой ноге, выпрыгивание из приседа.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Наскоки на скамейку с двух ног и в темпе отскок вверх.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Лазание по канату.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Бег с ускорением.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Длительный бег (на выносливость).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«Чехарда». Перепрыгивание друг через друга.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Упражнения с резиновыми бинтами.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Прыжки через скакалку.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Акробатика: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кувырки в группировке вперед и назад;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падение на спину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</w:t>
      </w:r>
      <w:proofErr w:type="spellStart"/>
      <w:r w:rsidRPr="00E13567">
        <w:rPr>
          <w:rFonts w:cs="Times New Roman"/>
          <w:szCs w:val="24"/>
        </w:rPr>
        <w:t>самостраховка</w:t>
      </w:r>
      <w:proofErr w:type="spellEnd"/>
      <w:r w:rsidRPr="00E13567">
        <w:rPr>
          <w:rFonts w:cs="Times New Roman"/>
          <w:szCs w:val="24"/>
        </w:rPr>
        <w:t xml:space="preserve"> с кувырком вперёд через плечо;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перевороты в сторону (колесо);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кувырки боком;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</w:t>
      </w:r>
      <w:proofErr w:type="spellStart"/>
      <w:r w:rsidRPr="00E13567">
        <w:rPr>
          <w:rFonts w:cs="Times New Roman"/>
          <w:szCs w:val="24"/>
        </w:rPr>
        <w:t>самостраховка</w:t>
      </w:r>
      <w:proofErr w:type="spellEnd"/>
      <w:r w:rsidRPr="00E13567">
        <w:rPr>
          <w:rFonts w:cs="Times New Roman"/>
          <w:szCs w:val="24"/>
        </w:rPr>
        <w:t xml:space="preserve"> при падениях, через партнёра вперёд и назад;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кувырки в парах;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переворот с головы и рук;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- полет-кувырок (в группировке,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);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- арабское сальто через козла.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Стойки на голове и руках.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Подвижные игры.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Эстафеты.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Примечание: в комплекс общеразвивающих и сп</w:t>
      </w:r>
      <w:r w:rsidR="005E4C62" w:rsidRPr="00E13567">
        <w:rPr>
          <w:rFonts w:cs="Times New Roman"/>
          <w:szCs w:val="24"/>
        </w:rPr>
        <w:t xml:space="preserve">ециальных упражнений могут быть </w:t>
      </w:r>
      <w:r w:rsidRPr="00E13567">
        <w:rPr>
          <w:rFonts w:cs="Times New Roman"/>
          <w:szCs w:val="24"/>
        </w:rPr>
        <w:t>добавлены упражнения, а также игры на усмотрение преподавателя.</w:t>
      </w:r>
    </w:p>
    <w:p w:rsidR="00433A5A" w:rsidRPr="00E13567" w:rsidRDefault="00433A5A" w:rsidP="00702B6E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Примерная последовательность тем для занятий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№1.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Введение.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Гигиена, закаливание, питание и режим для спортсмена. </w:t>
      </w:r>
      <w:r w:rsidR="005E4C62" w:rsidRPr="00E13567">
        <w:rPr>
          <w:rFonts w:cs="Times New Roman"/>
          <w:szCs w:val="24"/>
        </w:rPr>
        <w:t xml:space="preserve">Значение гигиены, необходимость </w:t>
      </w:r>
      <w:r w:rsidRPr="00E13567">
        <w:rPr>
          <w:rFonts w:cs="Times New Roman"/>
          <w:szCs w:val="24"/>
        </w:rPr>
        <w:t xml:space="preserve">гигиены и закаливания, положительный эффект закаливания, </w:t>
      </w:r>
      <w:r w:rsidR="005E4C62" w:rsidRPr="00E13567">
        <w:rPr>
          <w:rFonts w:cs="Times New Roman"/>
          <w:szCs w:val="24"/>
        </w:rPr>
        <w:t xml:space="preserve">необходимость соблюдения режима </w:t>
      </w:r>
      <w:r w:rsidRPr="00E13567">
        <w:rPr>
          <w:rFonts w:cs="Times New Roman"/>
          <w:szCs w:val="24"/>
        </w:rPr>
        <w:t>дня, правильность составления режима дня спортсмена. Строевые упражнения.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 2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Короткий обзор, чем предстоит заниматься на заня</w:t>
      </w:r>
      <w:r w:rsidR="005E4C62" w:rsidRPr="00E13567">
        <w:rPr>
          <w:rFonts w:cs="Times New Roman"/>
          <w:szCs w:val="24"/>
        </w:rPr>
        <w:t xml:space="preserve">тиях, чему научатся и возможные </w:t>
      </w:r>
      <w:r w:rsidRPr="00E13567">
        <w:rPr>
          <w:rFonts w:cs="Times New Roman"/>
          <w:szCs w:val="24"/>
        </w:rPr>
        <w:t>результаты. Форма одежды. Техника безопасности на занятиях. Строевые упражнения.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 3.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Врачебный контроль. Необходимость регулярного прохожд</w:t>
      </w:r>
      <w:r w:rsidR="005E4C62" w:rsidRPr="00E13567">
        <w:rPr>
          <w:rFonts w:cs="Times New Roman"/>
          <w:szCs w:val="24"/>
        </w:rPr>
        <w:t xml:space="preserve">ения медицинского осмотра, </w:t>
      </w:r>
      <w:r w:rsidRPr="00E13567">
        <w:rPr>
          <w:rFonts w:cs="Times New Roman"/>
          <w:szCs w:val="24"/>
        </w:rPr>
        <w:t>диспансеризация.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Тема № 4.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Практические занятия ОФП: работа над гибк</w:t>
      </w:r>
      <w:r w:rsidR="005E4C62" w:rsidRPr="00E13567">
        <w:rPr>
          <w:rFonts w:cs="Times New Roman"/>
          <w:szCs w:val="24"/>
        </w:rPr>
        <w:t xml:space="preserve">остью, простейшие упражнения на </w:t>
      </w:r>
      <w:r w:rsidRPr="00E13567">
        <w:rPr>
          <w:rFonts w:cs="Times New Roman"/>
          <w:szCs w:val="24"/>
        </w:rPr>
        <w:t>координацию, упражнения на развитие силы и выносливости, простые кувырки</w:t>
      </w:r>
      <w:r w:rsidR="005E4C62" w:rsidRPr="00E13567">
        <w:rPr>
          <w:rFonts w:cs="Times New Roman"/>
          <w:szCs w:val="24"/>
        </w:rPr>
        <w:t>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№5.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Практические занятия: СФП (специальная физическая подготовка):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специальные упражнения на гибкость, развитие </w:t>
      </w:r>
      <w:r w:rsidR="005E4C62" w:rsidRPr="00E13567">
        <w:rPr>
          <w:rFonts w:cs="Times New Roman"/>
          <w:szCs w:val="24"/>
        </w:rPr>
        <w:t xml:space="preserve">и совершенствование координации </w:t>
      </w:r>
      <w:r w:rsidRPr="00E13567">
        <w:rPr>
          <w:rFonts w:cs="Times New Roman"/>
          <w:szCs w:val="24"/>
        </w:rPr>
        <w:t xml:space="preserve">движений, специальные кувырки - с </w:t>
      </w:r>
      <w:proofErr w:type="spellStart"/>
      <w:r w:rsidRPr="00E13567">
        <w:rPr>
          <w:rFonts w:cs="Times New Roman"/>
          <w:szCs w:val="24"/>
        </w:rPr>
        <w:t>самостраховкой</w:t>
      </w:r>
      <w:proofErr w:type="spellEnd"/>
      <w:r w:rsidRPr="00E13567">
        <w:rPr>
          <w:rFonts w:cs="Times New Roman"/>
          <w:szCs w:val="24"/>
        </w:rPr>
        <w:t>, падения вп</w:t>
      </w:r>
      <w:r w:rsidR="005E4C62" w:rsidRPr="00E13567">
        <w:rPr>
          <w:rFonts w:cs="Times New Roman"/>
          <w:szCs w:val="24"/>
        </w:rPr>
        <w:t xml:space="preserve">ерёд и назад в парах, различные </w:t>
      </w:r>
      <w:r w:rsidRPr="00E13567">
        <w:rPr>
          <w:rFonts w:cs="Times New Roman"/>
          <w:szCs w:val="24"/>
        </w:rPr>
        <w:t>перевороты, акробатические упражнения через «козла» и на ба</w:t>
      </w:r>
      <w:r w:rsidR="005E4C62" w:rsidRPr="00E13567">
        <w:rPr>
          <w:rFonts w:cs="Times New Roman"/>
          <w:szCs w:val="24"/>
        </w:rPr>
        <w:t xml:space="preserve">туте, специальные упражнения на </w:t>
      </w:r>
      <w:r w:rsidRPr="00E13567">
        <w:rPr>
          <w:rFonts w:cs="Times New Roman"/>
          <w:szCs w:val="24"/>
        </w:rPr>
        <w:t>развитие силы рук, ног, спины и пресса. Включение элементов борьбы лёжа.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 6.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Практические занятия: Игры и эстафеты. Изучение нов</w:t>
      </w:r>
      <w:r w:rsidR="005E4C62" w:rsidRPr="00E13567">
        <w:rPr>
          <w:rFonts w:cs="Times New Roman"/>
          <w:szCs w:val="24"/>
        </w:rPr>
        <w:t xml:space="preserve">ых подвижных игр, использование </w:t>
      </w:r>
      <w:r w:rsidRPr="00E13567">
        <w:rPr>
          <w:rFonts w:cs="Times New Roman"/>
          <w:szCs w:val="24"/>
        </w:rPr>
        <w:t>простых элементов пройденного материала в играх и эст</w:t>
      </w:r>
      <w:r w:rsidR="005E4C62" w:rsidRPr="00E13567">
        <w:rPr>
          <w:rFonts w:cs="Times New Roman"/>
          <w:szCs w:val="24"/>
        </w:rPr>
        <w:t xml:space="preserve">афетах, развитие дополнительных </w:t>
      </w:r>
      <w:r w:rsidRPr="00E13567">
        <w:rPr>
          <w:rFonts w:cs="Times New Roman"/>
          <w:szCs w:val="24"/>
        </w:rPr>
        <w:t xml:space="preserve">координационных способностей, игрового мышления, чувства </w:t>
      </w:r>
      <w:r w:rsidR="005E4C62" w:rsidRPr="00E13567">
        <w:rPr>
          <w:rFonts w:cs="Times New Roman"/>
          <w:szCs w:val="24"/>
        </w:rPr>
        <w:t xml:space="preserve">товарищества и ответственности, </w:t>
      </w:r>
      <w:r w:rsidRPr="00E13567">
        <w:rPr>
          <w:rFonts w:cs="Times New Roman"/>
          <w:szCs w:val="24"/>
        </w:rPr>
        <w:t>игры в командах.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Тема № 7, 8.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Практические занятия: Открытые уроки. Проходят два раза в год, желательно в</w:t>
      </w:r>
      <w:r w:rsidR="005E4C62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присутствии родителей, упражнения выполняются на оценк</w:t>
      </w:r>
      <w:r w:rsidR="005E4C62" w:rsidRPr="00E13567">
        <w:rPr>
          <w:rFonts w:cs="Times New Roman"/>
          <w:szCs w:val="24"/>
        </w:rPr>
        <w:t xml:space="preserve">у или поощряются в любой другой </w:t>
      </w:r>
      <w:r w:rsidRPr="00E13567">
        <w:rPr>
          <w:rFonts w:cs="Times New Roman"/>
          <w:szCs w:val="24"/>
        </w:rPr>
        <w:t>форме. Повторение всех элементов ранее пройденного материала. Пе</w:t>
      </w:r>
      <w:r w:rsidR="005E4C62" w:rsidRPr="00E13567">
        <w:rPr>
          <w:rFonts w:cs="Times New Roman"/>
          <w:szCs w:val="24"/>
        </w:rPr>
        <w:t xml:space="preserve">реводные испытания </w:t>
      </w:r>
      <w:r w:rsidRPr="00E13567">
        <w:rPr>
          <w:rFonts w:cs="Times New Roman"/>
          <w:szCs w:val="24"/>
        </w:rPr>
        <w:t>проводятся в качества открытого урока или зачетного занятия</w:t>
      </w:r>
      <w:r w:rsidR="005E4C62" w:rsidRPr="00E13567">
        <w:rPr>
          <w:rFonts w:cs="Times New Roman"/>
          <w:szCs w:val="24"/>
        </w:rPr>
        <w:t xml:space="preserve">, на котором и происходит отбор </w:t>
      </w:r>
      <w:r w:rsidRPr="00E13567">
        <w:rPr>
          <w:rFonts w:cs="Times New Roman"/>
          <w:szCs w:val="24"/>
        </w:rPr>
        <w:t>наиболее подготовленных ребят и рекомендации остальным о дальнейших занятиях спортом.</w:t>
      </w:r>
    </w:p>
    <w:p w:rsidR="00924315" w:rsidRPr="00E13567" w:rsidRDefault="00924315" w:rsidP="005E4C62">
      <w:pPr>
        <w:jc w:val="center"/>
        <w:rPr>
          <w:rFonts w:cs="Times New Roman"/>
          <w:b/>
          <w:szCs w:val="24"/>
        </w:rPr>
      </w:pPr>
    </w:p>
    <w:p w:rsidR="00433A5A" w:rsidRPr="00E13567" w:rsidRDefault="00433A5A" w:rsidP="005E4C62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Методическое обеспечение программы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Теоретические занятия должны проводиться в форме 5 минутных бесед.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Урок состоит из трёх частей.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Вводно-подготовительная часть. Задача: организ</w:t>
      </w:r>
      <w:r w:rsidR="005E4C62" w:rsidRPr="00E13567">
        <w:rPr>
          <w:rFonts w:cs="Times New Roman"/>
          <w:szCs w:val="24"/>
        </w:rPr>
        <w:t xml:space="preserve">овать внимание группы, умеренно </w:t>
      </w:r>
      <w:r w:rsidRPr="00E13567">
        <w:rPr>
          <w:rFonts w:cs="Times New Roman"/>
          <w:szCs w:val="24"/>
        </w:rPr>
        <w:t>разогреть организм занимающихся, подготовить мышцы, связк</w:t>
      </w:r>
      <w:r w:rsidR="005E4C62" w:rsidRPr="00E13567">
        <w:rPr>
          <w:rFonts w:cs="Times New Roman"/>
          <w:szCs w:val="24"/>
        </w:rPr>
        <w:t xml:space="preserve">и, системы организма к работе в </w:t>
      </w:r>
      <w:r w:rsidRPr="00E13567">
        <w:rPr>
          <w:rFonts w:cs="Times New Roman"/>
          <w:szCs w:val="24"/>
        </w:rPr>
        <w:t>основной части урока.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Средства: порядковые и строевые упражнения, ходьба, бег, упражнения на гибкость, силу,</w:t>
      </w:r>
      <w:r w:rsidR="005E4C62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быстроту, ловкость, равновесие, специальные подготовительные упражнения.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Основная часть. Задача: изучение упражнений и д</w:t>
      </w:r>
      <w:r w:rsidR="005E4C62" w:rsidRPr="00E13567">
        <w:rPr>
          <w:rFonts w:cs="Times New Roman"/>
          <w:szCs w:val="24"/>
        </w:rPr>
        <w:t xml:space="preserve">альнейшее развитие физических и </w:t>
      </w:r>
      <w:r w:rsidRPr="00E13567">
        <w:rPr>
          <w:rFonts w:cs="Times New Roman"/>
          <w:szCs w:val="24"/>
        </w:rPr>
        <w:t>волевых качеств.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Средства: гимнастические упражнения, акробатика (сначала изучение, затем закрепление в</w:t>
      </w:r>
      <w:r w:rsidR="005E4C62" w:rsidRPr="00E13567">
        <w:rPr>
          <w:rFonts w:cs="Times New Roman"/>
          <w:szCs w:val="24"/>
        </w:rPr>
        <w:t xml:space="preserve"> </w:t>
      </w:r>
      <w:r w:rsidRPr="00E13567">
        <w:rPr>
          <w:rFonts w:cs="Times New Roman"/>
          <w:szCs w:val="24"/>
        </w:rPr>
        <w:t>игре).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Заключительная часть. Задача: приведение организма в относительно спокойное состояние.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Средства: ходьба, упражнения на расслабление, игра, построение и подведение итогов.</w:t>
      </w:r>
    </w:p>
    <w:p w:rsidR="00433A5A" w:rsidRPr="00E13567" w:rsidRDefault="00433A5A" w:rsidP="00433A5A">
      <w:pPr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Критерии оценок на различных этапах обучения</w:t>
      </w:r>
    </w:p>
    <w:p w:rsidR="00433A5A" w:rsidRPr="00E13567" w:rsidRDefault="00433A5A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lastRenderedPageBreak/>
        <w:t>Тренер вправе самостоятельно выбирать системы и фор</w:t>
      </w:r>
      <w:r w:rsidR="005E4C62" w:rsidRPr="00E13567">
        <w:rPr>
          <w:rFonts w:cs="Times New Roman"/>
          <w:szCs w:val="24"/>
        </w:rPr>
        <w:t xml:space="preserve">мы оценок занимающихся. Система </w:t>
      </w:r>
      <w:r w:rsidRPr="00E13567">
        <w:rPr>
          <w:rFonts w:cs="Times New Roman"/>
          <w:szCs w:val="24"/>
        </w:rPr>
        <w:t xml:space="preserve">нормативов, охватывает весь период обучения. Проверку </w:t>
      </w:r>
      <w:r w:rsidR="005E4C62" w:rsidRPr="00E13567">
        <w:rPr>
          <w:rFonts w:cs="Times New Roman"/>
          <w:szCs w:val="24"/>
        </w:rPr>
        <w:t xml:space="preserve">уровня знаний, умений и навыков </w:t>
      </w:r>
      <w:r w:rsidRPr="00E13567">
        <w:rPr>
          <w:rFonts w:cs="Times New Roman"/>
          <w:szCs w:val="24"/>
        </w:rPr>
        <w:t>рекомендуется проводить по окончании курса, испо</w:t>
      </w:r>
      <w:r w:rsidR="005E4C62" w:rsidRPr="00E13567">
        <w:rPr>
          <w:rFonts w:cs="Times New Roman"/>
          <w:szCs w:val="24"/>
        </w:rPr>
        <w:t xml:space="preserve">льзование разнообразных методов </w:t>
      </w:r>
      <w:r w:rsidRPr="00E13567">
        <w:rPr>
          <w:rFonts w:cs="Times New Roman"/>
          <w:szCs w:val="24"/>
        </w:rPr>
        <w:t>диагностики и тестирования даёт возможность комплексного учёта качества обучения учащихся.</w:t>
      </w:r>
    </w:p>
    <w:p w:rsidR="00E15C0D" w:rsidRPr="00E13567" w:rsidRDefault="005E4C62" w:rsidP="00433A5A">
      <w:pPr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I этап подготовки  </w:t>
      </w:r>
      <w:r w:rsidR="00433A5A" w:rsidRPr="00E13567">
        <w:rPr>
          <w:rFonts w:cs="Times New Roman"/>
          <w:szCs w:val="24"/>
        </w:rPr>
        <w:t>– динамика прир</w:t>
      </w:r>
      <w:r w:rsidRPr="00E13567">
        <w:rPr>
          <w:rFonts w:cs="Times New Roman"/>
          <w:szCs w:val="24"/>
        </w:rPr>
        <w:t xml:space="preserve">оста индивидуальных показателей </w:t>
      </w:r>
      <w:r w:rsidR="00433A5A" w:rsidRPr="00E13567">
        <w:rPr>
          <w:rFonts w:cs="Times New Roman"/>
          <w:szCs w:val="24"/>
        </w:rPr>
        <w:t>развития физических качеств (сила, выносливость, быс</w:t>
      </w:r>
      <w:r w:rsidRPr="00E13567">
        <w:rPr>
          <w:rFonts w:cs="Times New Roman"/>
          <w:szCs w:val="24"/>
        </w:rPr>
        <w:t xml:space="preserve">трота), уровень освоения правил </w:t>
      </w:r>
      <w:r w:rsidR="00433A5A" w:rsidRPr="00E13567">
        <w:rPr>
          <w:rFonts w:cs="Times New Roman"/>
          <w:szCs w:val="24"/>
        </w:rPr>
        <w:t xml:space="preserve">безопасного падения и </w:t>
      </w:r>
      <w:proofErr w:type="spellStart"/>
      <w:r w:rsidR="00433A5A" w:rsidRPr="00E13567">
        <w:rPr>
          <w:rFonts w:cs="Times New Roman"/>
          <w:szCs w:val="24"/>
        </w:rPr>
        <w:t>самостраховки</w:t>
      </w:r>
      <w:proofErr w:type="spellEnd"/>
      <w:r w:rsidR="00433A5A" w:rsidRPr="00E13567">
        <w:rPr>
          <w:rFonts w:cs="Times New Roman"/>
          <w:szCs w:val="24"/>
        </w:rPr>
        <w:t>, основ гигиены и самоконтроля.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Контрольные упражнения  </w:t>
            </w:r>
          </w:p>
          <w:p w:rsidR="005E4C62" w:rsidRPr="00E13567" w:rsidRDefault="005E4C62" w:rsidP="005E4C6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4C62" w:rsidRPr="00E13567" w:rsidRDefault="005E4C62" w:rsidP="005E4C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Критерии успеваемости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Правильность выполнения комплекса утренней гимнастики.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Умение держать основную стойку, движения амплитудные, спина, ноги и руки прямые.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Стойка на лопатках.  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Ноги и спина прямые, носки оттянуты, стоять 10 счетов.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Вставание на гимнастический мост.  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Ноги и руки прямые, стоять 10 счетов.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Вставание на борцовский мост.  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Накатиться на голову, касаясь носом ковра,</w:t>
            </w:r>
          </w:p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стоять 10 счетов.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Кувырок вперёд в группировке.  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Перекат через спину в упор присев, не касаясь головой, фиксация группировки.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Кувырок назад в группировке.  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Перекат на спину с выносом ног в сторону, не касаясь головой в положение упор присев.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Перекат на спину с </w:t>
            </w:r>
            <w:proofErr w:type="spellStart"/>
            <w:r w:rsidRPr="00E13567">
              <w:rPr>
                <w:rFonts w:cs="Times New Roman"/>
                <w:sz w:val="24"/>
                <w:szCs w:val="24"/>
              </w:rPr>
              <w:t>самостраховкой</w:t>
            </w:r>
            <w:proofErr w:type="spellEnd"/>
            <w:r w:rsidRPr="00E135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Перекат на спину с выносом ног в сторону, голова на груди не касается ковра, чёткий хлопок руками о ковёр вдоль тела.</w:t>
            </w:r>
          </w:p>
        </w:tc>
      </w:tr>
      <w:tr w:rsidR="005E4C62" w:rsidRPr="00E13567" w:rsidTr="005E4C62">
        <w:tc>
          <w:tcPr>
            <w:tcW w:w="4785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 xml:space="preserve">Кувырок вперёд через плечо с </w:t>
            </w:r>
            <w:proofErr w:type="spellStart"/>
            <w:r w:rsidRPr="00E13567">
              <w:rPr>
                <w:rFonts w:cs="Times New Roman"/>
                <w:sz w:val="24"/>
                <w:szCs w:val="24"/>
              </w:rPr>
              <w:t>самостраховкой</w:t>
            </w:r>
            <w:proofErr w:type="spellEnd"/>
            <w:r w:rsidRPr="00E135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E4C62" w:rsidRPr="00E13567" w:rsidRDefault="005E4C62" w:rsidP="005E4C62">
            <w:pPr>
              <w:rPr>
                <w:rFonts w:cs="Times New Roman"/>
                <w:sz w:val="24"/>
                <w:szCs w:val="24"/>
              </w:rPr>
            </w:pPr>
            <w:r w:rsidRPr="00E13567">
              <w:rPr>
                <w:rFonts w:cs="Times New Roman"/>
                <w:sz w:val="24"/>
                <w:szCs w:val="24"/>
              </w:rPr>
              <w:t>Перекат через плечо на бок, голова на груди не касается ковра, чёткий хлопок рукой о ковёр, правильная постановка ног.</w:t>
            </w:r>
          </w:p>
        </w:tc>
      </w:tr>
    </w:tbl>
    <w:p w:rsidR="00387694" w:rsidRPr="00E13567" w:rsidRDefault="00387694" w:rsidP="005E4C62">
      <w:pPr>
        <w:ind w:firstLine="708"/>
        <w:rPr>
          <w:rFonts w:cs="Times New Roman"/>
          <w:szCs w:val="24"/>
        </w:rPr>
      </w:pPr>
    </w:p>
    <w:p w:rsidR="005E4C62" w:rsidRPr="00E13567" w:rsidRDefault="005E4C62" w:rsidP="005E4C62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>На этом этапе не проводятся переводные испытания. Контроль успеваемости проходит в качестве заключительного открытого урока для родителей.</w:t>
      </w:r>
    </w:p>
    <w:p w:rsidR="00387694" w:rsidRPr="00E13567" w:rsidRDefault="00387694" w:rsidP="00702B6E">
      <w:pPr>
        <w:jc w:val="center"/>
        <w:rPr>
          <w:rFonts w:cs="Times New Roman"/>
          <w:b/>
          <w:szCs w:val="24"/>
        </w:rPr>
      </w:pPr>
    </w:p>
    <w:tbl>
      <w:tblPr>
        <w:tblStyle w:val="a3"/>
        <w:tblpPr w:leftFromText="180" w:rightFromText="180" w:vertAnchor="text" w:horzAnchor="page" w:tblpX="1093" w:tblpY="-719"/>
        <w:tblW w:w="10490" w:type="dxa"/>
        <w:tblLook w:val="04A0" w:firstRow="1" w:lastRow="0" w:firstColumn="1" w:lastColumn="0" w:noHBand="0" w:noVBand="1"/>
      </w:tblPr>
      <w:tblGrid>
        <w:gridCol w:w="2552"/>
        <w:gridCol w:w="2694"/>
        <w:gridCol w:w="2675"/>
        <w:gridCol w:w="2569"/>
      </w:tblGrid>
      <w:tr w:rsidR="002270DE" w:rsidRPr="002270DE" w:rsidTr="002270DE">
        <w:tc>
          <w:tcPr>
            <w:tcW w:w="2552" w:type="dxa"/>
            <w:vMerge w:val="restart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>Контрольные упражнения</w:t>
            </w:r>
          </w:p>
        </w:tc>
        <w:tc>
          <w:tcPr>
            <w:tcW w:w="7938" w:type="dxa"/>
            <w:gridSpan w:val="3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Уровень успеваемости</w:t>
            </w:r>
          </w:p>
        </w:tc>
      </w:tr>
      <w:tr w:rsidR="002270DE" w:rsidRPr="002270DE" w:rsidTr="002270DE">
        <w:tc>
          <w:tcPr>
            <w:tcW w:w="2552" w:type="dxa"/>
            <w:vMerge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Низкий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0-4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Средний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5-7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Высокий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8-10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Строевые упражнения,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повороты на месте,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перестроения.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Понимать, что такое строй и строевая стойка, уметь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выполнить повороты на месте и перестроения.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Уметь выполнять строевую стойку, не шевелиться, правильно выполнять по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команде повороты на месте, перестраиваться в две и в одну шеренгу на месте и колонны в движении.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Чётко и быстро уметь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выполнять по команде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повороты и перестроения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на месте и в движении.</w:t>
            </w:r>
          </w:p>
        </w:tc>
      </w:tr>
      <w:tr w:rsidR="002270DE" w:rsidRPr="002270DE" w:rsidTr="002270DE">
        <w:tc>
          <w:tcPr>
            <w:tcW w:w="10490" w:type="dxa"/>
            <w:gridSpan w:val="4"/>
          </w:tcPr>
          <w:p w:rsidR="002270DE" w:rsidRPr="002270DE" w:rsidRDefault="002270DE" w:rsidP="002270DE">
            <w:pPr>
              <w:jc w:val="center"/>
              <w:rPr>
                <w:rFonts w:cs="Times New Roman"/>
                <w:b/>
              </w:rPr>
            </w:pPr>
            <w:r w:rsidRPr="002270DE">
              <w:rPr>
                <w:rFonts w:cs="Times New Roman"/>
                <w:b/>
              </w:rPr>
              <w:t>ОФП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Бег приставными шагами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(правым, левым боком).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опущены, спина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согнута, ноги согнуты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коленях, аритмичное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движение правым и левым боком, скрещивание ног.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на поясе, спина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ноги согнуты в коленях, ритмичное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движение правым и левым боком без остановки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на поясе, спина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ноги прямые, ритмичное движение правым и левым боком без остановки и смены ритма.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Бег с ускорением (10-15м.).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Слабое ускорение, бег на всей стопе или на пятках, во время бега отсутствует работа руками.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туловище наклонено вперёд, руки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согнуты в локтях, бег на носках.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туловище наклонено вперёд, резкий и мощный старт, руки согнуты в локтях, чёткое сочетание работы рук и ног, вынос бедра вперёд, бег на носках.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Прыжки на одной ноге (на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правой, на левой).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Выполнить 5-7 прыжков на одной затем на другой ноге.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одноимённой рукой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держать ногу за стопу,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выполнить не менее 10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прыжков подряд на одной и на другой ноге.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одноимённой рукой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держать ногу за стопу,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выполнить не менее 15 прыжков подряд на одной и на другой ноге.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Ходьба в полном приседе («гусиным шагом») руки за головой.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Шаг не менее 5 м., касание руками ковра, падение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колени.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руки за головой, пружинистые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шаги не менее 10 м.,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возможно касание рукой о ковёр.  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руки за головой, подбородок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приподнят, пружинистые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шаги, не цепляясь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пальцами ног о ковёр не менее 15 м.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Прыжки в приседе руки за головой.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Прыжки не менее 5 м.,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 руками ковра,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падение на колени.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руки за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головой, подбородок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приподнят, прыжки не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менее 10 м., возможно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 рукой о ковёр.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руки за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головой, подбородок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приподнят, пружинистые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прыжки в темпе без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остановки не менее 15 м.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Вращения руками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лучезапястном, локтевом 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плечевом суставах.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Раскачивание во время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вращений, согнутые и не сжатые в кулаки руки.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на ширине плеч, нечёткие вращения, руки не сжаты в кулаки или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согнуты в локтях.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на ширине плеч, чёткие вращения, руки прямые и сжаты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кулаки.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Вращение туловища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(вправо, влево).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Ноги согнуты в коленях,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потеря равновесия,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минимальная амплитуда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движения туловища.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на ширине плеч, смотреть на кисти рук.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на ширине плеч, смотреть на кисти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>рук, не терять равновесия,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максимальная амплитуда движения.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>Наклоны: вперед,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стороны, назад.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Ноги согнуты в коленях, потеря равновесия, минимальная амплитуда движения туловища, нет касания руками ковра, руки согнуты не прижаты к голове.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прямые на ширине плеч, руки прямые касание руками ковра.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Спина прямая, плечи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расправлены, лопатки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соединены, ноги прямые на ширине плеч, руки прямые касание ладонями ковра, не терять равновесия, максимальная амплитуда движения.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Наклоны в положении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«барьерный бег».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Выполнить 5-7 прыжков на одной затем на другой ноге.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Вытянутая нога прямая, между ногами прямой угол, касание лбом колена.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Вытянутая нога прямая, между ногами прямой угол, касание грудью колена.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Вставание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гимнастический мост,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борцовский мост.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Шаг не менее 5 м., касание руками ковра, падение на колени.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Вставание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гимнастический мост –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и ноги слегка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согнуты. Вставание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борцовский мост – носом касаться ковра.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Вставание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гимнастический мост – руки и ноги прямые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смотреть на кисти рук.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Вставание на  борцовский мост – носом касаться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ковра, пятки от ковра не отрывать.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Упражнение перекат из положения на коленях, держась за ноги руками, в положение на животе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(«промокашка»).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Прыжки не менее 5 м.,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 руками ковра,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падение на колени.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за спиной, перекат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вперёд на грудь, голова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повёрнута в строну.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не отпуская, держат ноги за стопы, мягкий перекат вперёд на грудь, голова повёрнута в сторону.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Стойка на голове.  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Стоит на теменной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области, руки на одной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линии с головой или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развёрнуты кистями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стороны, ноги согнуты или разведены, стоять 3-5 счетов.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Лоб касается ковра, между руками и головой образован треугольник, спина и ноги прямые, напряжены, стоять 7-10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счетов.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Лоб касается ковра, между руками и головой образован треугольник, спина и ноги прямые, напряжены, носки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вытянуты, стоять 10 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более счетов.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Стойка на руках возле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стены.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согнуты, в плечах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провален, ноги согнуты, касание стены спиной или тазом, стоять 3-5 счетов.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прямые на ширине плеч, спина и ноги прямые, касание стены только пятками, стоять 7-10 счетов.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Руки прямые на ширине плеч, спина и ноги прямые, носки оттянуты, напряжены, касание стены  только пятками, стоять 10 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более счетов.</w:t>
            </w:r>
          </w:p>
        </w:tc>
      </w:tr>
      <w:tr w:rsidR="002270DE" w:rsidRPr="002270DE" w:rsidTr="002270DE">
        <w:tc>
          <w:tcPr>
            <w:tcW w:w="10490" w:type="dxa"/>
            <w:gridSpan w:val="4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  <w:b/>
              </w:rPr>
              <w:t>СФП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Прыжки через скакалку.  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5-7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8-10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11-15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Сгибание и разгибание рук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 упоре лёжа.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10-12  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13-15  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16-20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Выпрыгивание из приседа.  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15-19  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20-23  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23-30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Подъём туловища из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положения лёжа на спине руки за головой (пресс)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20-22  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23-25  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26-30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Переход из упора </w:t>
            </w:r>
            <w:r w:rsidRPr="002270DE">
              <w:rPr>
                <w:rFonts w:cs="Times New Roman"/>
              </w:rPr>
              <w:lastRenderedPageBreak/>
              <w:t>головой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ковер на борцовский мост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и обратно.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 xml:space="preserve">Отталкивание одной </w:t>
            </w:r>
            <w:r w:rsidRPr="002270DE">
              <w:rPr>
                <w:rFonts w:cs="Times New Roman"/>
              </w:rPr>
              <w:lastRenderedPageBreak/>
              <w:t>ногой или скручивание при возвращении, касание ещё одной точкой опоры.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 xml:space="preserve">Отталкивание одной </w:t>
            </w:r>
            <w:r w:rsidRPr="002270DE">
              <w:rPr>
                <w:rFonts w:cs="Times New Roman"/>
              </w:rPr>
              <w:lastRenderedPageBreak/>
              <w:t>ногой или скручивание при возвращении, нечёткое приземление.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lastRenderedPageBreak/>
              <w:t xml:space="preserve">Чёткое отталкивание </w:t>
            </w:r>
            <w:r w:rsidRPr="002270DE">
              <w:rPr>
                <w:rFonts w:cs="Times New Roman"/>
              </w:rPr>
              <w:lastRenderedPageBreak/>
              <w:t>двумя ногами и приземление на две стопы без скручивания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 сторону и касания ещё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одной точкой.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proofErr w:type="spellStart"/>
            <w:r w:rsidRPr="002270DE">
              <w:rPr>
                <w:rFonts w:cs="Times New Roman"/>
              </w:rPr>
              <w:lastRenderedPageBreak/>
              <w:t>Забегания</w:t>
            </w:r>
            <w:proofErr w:type="spellEnd"/>
            <w:r w:rsidRPr="002270DE">
              <w:rPr>
                <w:rFonts w:cs="Times New Roman"/>
              </w:rPr>
              <w:t xml:space="preserve"> в упоре головой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 ковёр по кругу вправо 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влево.</w:t>
            </w: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Медленное, нечёткое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выполнение с касанием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плечом или коленом.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Чёткое выполнение без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касания ещё одной точкой опоры.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Чёткое, быстрое выполнение без касания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ещё одной точкой опоры.</w:t>
            </w:r>
          </w:p>
        </w:tc>
      </w:tr>
      <w:tr w:rsidR="002270DE" w:rsidRPr="002270DE" w:rsidTr="002270DE">
        <w:tc>
          <w:tcPr>
            <w:tcW w:w="10490" w:type="dxa"/>
            <w:gridSpan w:val="4"/>
          </w:tcPr>
          <w:p w:rsidR="002270DE" w:rsidRPr="002270DE" w:rsidRDefault="002270DE" w:rsidP="002270DE">
            <w:pPr>
              <w:jc w:val="center"/>
              <w:rPr>
                <w:rFonts w:cs="Times New Roman"/>
                <w:b/>
              </w:rPr>
            </w:pPr>
            <w:r w:rsidRPr="002270DE">
              <w:rPr>
                <w:rFonts w:cs="Times New Roman"/>
                <w:b/>
              </w:rPr>
              <w:t>Акробатика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Кувырок вперед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группировке.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перекат через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спину в упор присев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касанием головой и без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фиксации группировки.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перекат через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спину в упор присев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касанием головой или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коленом, фиксация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группировки несколько раз подряд.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через спину в упор присев, не касаясь головой, фиксация группировки несколько раз подряд.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Кувырок назад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группировке.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на спину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перекат на спину с выносом ног в сторону, с касанием головой и коленями в положение упор присев.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перекат на спину с выносом ног в сторону, с касанием головой в положение упор присев несколько раз подряд.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выносом ног в сторону, не касаясь головой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положение упор присев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  <w:r w:rsidRPr="002270DE">
              <w:rPr>
                <w:rFonts w:cs="Times New Roman"/>
              </w:rPr>
              <w:t>несколько раз подряд.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Кувырок вперед через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 xml:space="preserve">плечо с </w:t>
            </w:r>
            <w:proofErr w:type="spellStart"/>
            <w:r w:rsidRPr="002270DE">
              <w:rPr>
                <w:rFonts w:cs="Times New Roman"/>
              </w:rPr>
              <w:t>самостраховкой</w:t>
            </w:r>
            <w:proofErr w:type="spellEnd"/>
            <w:r w:rsidRPr="002270DE">
              <w:rPr>
                <w:rFonts w:cs="Times New Roman"/>
              </w:rPr>
              <w:t>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через плечо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спину, голова на груди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касанием ковра или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заваливание на бок,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хлопок рукой о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ковёр, без правильной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постановки ног.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через плечо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бок, голова на груди не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касается ковра, нечёткий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хлопок рукой о ковёр,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неточная постановка ног,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выполняется несколько раз подряд.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через плечо на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бок, голова на груди не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касается ковра, чёткий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хлопок рукой о ковёр,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правильная постановка ног, выполняется несколько раз подряд.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Падение на спину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proofErr w:type="spellStart"/>
            <w:r w:rsidRPr="002270DE">
              <w:rPr>
                <w:rFonts w:cs="Times New Roman"/>
              </w:rPr>
              <w:t>самостраховкой</w:t>
            </w:r>
            <w:proofErr w:type="spellEnd"/>
            <w:r w:rsidRPr="002270DE">
              <w:rPr>
                <w:rFonts w:cs="Times New Roman"/>
              </w:rPr>
              <w:t>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перекат на спину с выносом ног в сторону, с касанием головой и коленями ковра, нечёткий хлопок руками о ковёр вдоль тела.</w:t>
            </w: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на спину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выносом ног в сторону,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касанием головой ковра,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нечёткий хлопок руками о ковёр вдоль тела,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выполняется несколько раз подряд.</w:t>
            </w: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Перекат на спину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выносом ног в сторону,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голова на груди не касается ковра, чёткий хлопок руками о ковёр вдоль тела, выполняется несколько раз подряд.</w:t>
            </w:r>
          </w:p>
        </w:tc>
      </w:tr>
      <w:tr w:rsidR="002270DE" w:rsidRPr="002270DE" w:rsidTr="002270DE">
        <w:tc>
          <w:tcPr>
            <w:tcW w:w="2552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Переворот в сторону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(колесо).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Нечёткая постановка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полусогнутых рук, ноги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согнуты, приземление с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касанием коленями или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руками о ковёр.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675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Нечёткая постановка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полусогнутых рук, ноги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согнуты, выполняется в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темпе несколько раз</w:t>
            </w:r>
          </w:p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подряд.</w:t>
            </w:r>
          </w:p>
          <w:p w:rsidR="002270DE" w:rsidRPr="002270DE" w:rsidRDefault="002270DE" w:rsidP="002270DE">
            <w:pPr>
              <w:jc w:val="center"/>
              <w:rPr>
                <w:rFonts w:cs="Times New Roman"/>
              </w:rPr>
            </w:pPr>
          </w:p>
        </w:tc>
        <w:tc>
          <w:tcPr>
            <w:tcW w:w="2569" w:type="dxa"/>
          </w:tcPr>
          <w:p w:rsidR="002270DE" w:rsidRPr="002270DE" w:rsidRDefault="002270DE" w:rsidP="002270DE">
            <w:pPr>
              <w:rPr>
                <w:rFonts w:cs="Times New Roman"/>
              </w:rPr>
            </w:pPr>
            <w:r w:rsidRPr="002270DE">
              <w:rPr>
                <w:rFonts w:cs="Times New Roman"/>
              </w:rPr>
              <w:t>Постановка прямых рук на одну линию, ноги прямые, выполняется в темпе несколько раз подряд.</w:t>
            </w:r>
          </w:p>
        </w:tc>
      </w:tr>
    </w:tbl>
    <w:p w:rsidR="00387694" w:rsidRPr="00E13567" w:rsidRDefault="00387694" w:rsidP="00702B6E">
      <w:pPr>
        <w:jc w:val="center"/>
        <w:rPr>
          <w:rFonts w:cs="Times New Roman"/>
          <w:b/>
          <w:szCs w:val="24"/>
        </w:rPr>
      </w:pPr>
    </w:p>
    <w:p w:rsidR="00387694" w:rsidRPr="00E13567" w:rsidRDefault="00387694" w:rsidP="00702B6E">
      <w:pPr>
        <w:jc w:val="center"/>
        <w:rPr>
          <w:rFonts w:cs="Times New Roman"/>
          <w:b/>
          <w:szCs w:val="24"/>
        </w:rPr>
      </w:pPr>
    </w:p>
    <w:p w:rsidR="00387694" w:rsidRDefault="00387694" w:rsidP="00702B6E">
      <w:pPr>
        <w:jc w:val="center"/>
        <w:rPr>
          <w:rFonts w:cs="Times New Roman"/>
          <w:b/>
          <w:szCs w:val="24"/>
        </w:rPr>
      </w:pPr>
    </w:p>
    <w:p w:rsidR="002270DE" w:rsidRDefault="002270DE" w:rsidP="00702B6E">
      <w:pPr>
        <w:jc w:val="center"/>
        <w:rPr>
          <w:rFonts w:cs="Times New Roman"/>
          <w:b/>
          <w:szCs w:val="24"/>
        </w:rPr>
      </w:pPr>
    </w:p>
    <w:p w:rsidR="002270DE" w:rsidRDefault="002270DE" w:rsidP="00702B6E">
      <w:pPr>
        <w:jc w:val="center"/>
        <w:rPr>
          <w:rFonts w:cs="Times New Roman"/>
          <w:b/>
          <w:szCs w:val="24"/>
        </w:rPr>
      </w:pPr>
    </w:p>
    <w:p w:rsidR="002270DE" w:rsidRDefault="002270DE" w:rsidP="00702B6E">
      <w:pPr>
        <w:jc w:val="center"/>
        <w:rPr>
          <w:rFonts w:cs="Times New Roman"/>
          <w:b/>
          <w:szCs w:val="24"/>
        </w:rPr>
      </w:pPr>
    </w:p>
    <w:p w:rsidR="002270DE" w:rsidRPr="00E13567" w:rsidRDefault="002270DE" w:rsidP="00702B6E">
      <w:pPr>
        <w:jc w:val="center"/>
        <w:rPr>
          <w:rFonts w:cs="Times New Roman"/>
          <w:b/>
          <w:szCs w:val="24"/>
        </w:rPr>
      </w:pPr>
    </w:p>
    <w:p w:rsidR="00C97CA4" w:rsidRPr="00E13567" w:rsidRDefault="00C97CA4" w:rsidP="00C97CA4">
      <w:pPr>
        <w:shd w:val="clear" w:color="auto" w:fill="FFFFFF"/>
        <w:spacing w:before="120" w:after="120"/>
        <w:ind w:right="14"/>
        <w:jc w:val="center"/>
        <w:rPr>
          <w:rFonts w:cs="Times New Roman"/>
          <w:b/>
          <w:color w:val="000000"/>
          <w:spacing w:val="-1"/>
          <w:szCs w:val="24"/>
        </w:rPr>
      </w:pPr>
      <w:r w:rsidRPr="00E13567">
        <w:rPr>
          <w:rFonts w:cs="Times New Roman"/>
          <w:b/>
          <w:color w:val="000000"/>
          <w:spacing w:val="-1"/>
          <w:szCs w:val="24"/>
        </w:rPr>
        <w:lastRenderedPageBreak/>
        <w:t>Оборудование и спортивный инвентарь, необходимый для прохождения спортивной подготовки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№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Единица измерения 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Количество изделий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Маты, татами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20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Канат для лазания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Перекладина гимнастическая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2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Стенка гимнастическая  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Скамейка гимнастическая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4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6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Мяч</w:t>
            </w:r>
            <w:r w:rsidRPr="00E13567">
              <w:rPr>
                <w:rFonts w:cs="Times New Roman"/>
                <w:szCs w:val="24"/>
              </w:rPr>
              <w:t xml:space="preserve"> </w:t>
            </w:r>
            <w:r w:rsidRPr="00E13567">
              <w:rPr>
                <w:rFonts w:cs="Times New Roman"/>
                <w:color w:val="000000"/>
                <w:spacing w:val="-1"/>
                <w:szCs w:val="24"/>
              </w:rPr>
              <w:t>баскетбольный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7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Мяч футбольный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  <w:tr w:rsidR="00C97CA4" w:rsidRPr="00E13567" w:rsidTr="009957D5">
        <w:trPr>
          <w:trHeight w:val="714"/>
        </w:trPr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8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Мат гимнастический (поролоновые)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9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proofErr w:type="spellStart"/>
            <w:r w:rsidRPr="00E13567">
              <w:rPr>
                <w:rFonts w:cs="Times New Roman"/>
                <w:color w:val="000000"/>
                <w:spacing w:val="-1"/>
                <w:szCs w:val="24"/>
              </w:rPr>
              <w:t>Медицинболы</w:t>
            </w:r>
            <w:proofErr w:type="spellEnd"/>
            <w:r w:rsidRPr="00E13567">
              <w:rPr>
                <w:rFonts w:cs="Times New Roman"/>
                <w:color w:val="000000"/>
                <w:spacing w:val="-1"/>
                <w:szCs w:val="24"/>
              </w:rPr>
              <w:t xml:space="preserve"> (от 1 до 5 кг)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5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10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Секундомер электронный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  <w:tr w:rsidR="00C97CA4" w:rsidRPr="00E13567" w:rsidTr="009957D5">
        <w:tc>
          <w:tcPr>
            <w:tcW w:w="675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11</w:t>
            </w:r>
          </w:p>
        </w:tc>
        <w:tc>
          <w:tcPr>
            <w:tcW w:w="4109" w:type="dxa"/>
          </w:tcPr>
          <w:p w:rsidR="00C97CA4" w:rsidRPr="00E13567" w:rsidRDefault="00C97CA4" w:rsidP="009957D5">
            <w:pPr>
              <w:spacing w:before="120" w:after="120"/>
              <w:ind w:right="14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Свисток судейский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штук</w:t>
            </w:r>
          </w:p>
        </w:tc>
        <w:tc>
          <w:tcPr>
            <w:tcW w:w="2393" w:type="dxa"/>
          </w:tcPr>
          <w:p w:rsidR="00C97CA4" w:rsidRPr="00E13567" w:rsidRDefault="00C97CA4" w:rsidP="009957D5">
            <w:pPr>
              <w:spacing w:before="120" w:after="120"/>
              <w:ind w:right="14"/>
              <w:jc w:val="center"/>
              <w:rPr>
                <w:rFonts w:cs="Times New Roman"/>
                <w:color w:val="000000"/>
                <w:spacing w:val="-1"/>
                <w:szCs w:val="24"/>
              </w:rPr>
            </w:pPr>
            <w:r w:rsidRPr="00E13567">
              <w:rPr>
                <w:rFonts w:cs="Times New Roman"/>
                <w:color w:val="000000"/>
                <w:spacing w:val="-1"/>
                <w:szCs w:val="24"/>
              </w:rPr>
              <w:t>1</w:t>
            </w:r>
          </w:p>
        </w:tc>
      </w:tr>
    </w:tbl>
    <w:p w:rsidR="00C97CA4" w:rsidRPr="00E13567" w:rsidRDefault="00C97CA4" w:rsidP="00937568">
      <w:pPr>
        <w:ind w:firstLine="708"/>
        <w:rPr>
          <w:rFonts w:cs="Times New Roman"/>
          <w:b/>
          <w:szCs w:val="24"/>
        </w:rPr>
      </w:pPr>
    </w:p>
    <w:p w:rsidR="008A79BE" w:rsidRPr="00E13567" w:rsidRDefault="008A79BE" w:rsidP="00702B6E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Техника безопасности при проведении занятий</w:t>
      </w:r>
    </w:p>
    <w:p w:rsidR="008A79BE" w:rsidRPr="00E13567" w:rsidRDefault="008A79BE" w:rsidP="00702B6E">
      <w:pPr>
        <w:jc w:val="center"/>
        <w:rPr>
          <w:rFonts w:cs="Times New Roman"/>
          <w:b/>
          <w:szCs w:val="24"/>
        </w:rPr>
      </w:pPr>
      <w:r w:rsidRPr="00E13567">
        <w:rPr>
          <w:rFonts w:cs="Times New Roman"/>
          <w:b/>
          <w:szCs w:val="24"/>
        </w:rPr>
        <w:t>по общей физической подготовке</w:t>
      </w:r>
    </w:p>
    <w:p w:rsidR="008A79BE" w:rsidRPr="00E13567" w:rsidRDefault="008A79BE" w:rsidP="00C97CA4">
      <w:pPr>
        <w:ind w:firstLine="708"/>
        <w:rPr>
          <w:rFonts w:cs="Times New Roman"/>
          <w:szCs w:val="24"/>
        </w:rPr>
      </w:pPr>
      <w:r w:rsidRPr="00E13567">
        <w:rPr>
          <w:rFonts w:cs="Times New Roman"/>
          <w:szCs w:val="24"/>
        </w:rPr>
        <w:t xml:space="preserve">На занятия допускаются обучающиеся, прошедшие медицинский осмотр и прошедшие инструктаж по охране труда. Обучающимся запрещается заниматься, имея на себе серьги, цепочки, кольца, браслеты и др. предметы и украшения, способные привести к травме во время занятий. Занятия проводятся только в спортивной форме и специальной обуви (чешки, </w:t>
      </w:r>
      <w:proofErr w:type="spellStart"/>
      <w:r w:rsidRPr="00E13567">
        <w:rPr>
          <w:rFonts w:cs="Times New Roman"/>
          <w:szCs w:val="24"/>
        </w:rPr>
        <w:t>борцовки</w:t>
      </w:r>
      <w:proofErr w:type="spellEnd"/>
      <w:r w:rsidRPr="00E13567">
        <w:rPr>
          <w:rFonts w:cs="Times New Roman"/>
          <w:szCs w:val="24"/>
        </w:rPr>
        <w:t>) или в носках. Запрещается работать на ковре, матах, если на них имеются отрывы ткани, порванные швы. Не выполнять никаких упражнений со спортивным инвентарём, на спортивных снарядах и на спортивном оборудовании без разрешения преподавателя, инструктора. Не начинать выполнение задания, не до конца поняв его. При плохом самочувствии обучающийся должен прекратить занятия и сообщить об этом преподавателю, инструктору. При возникновении нестандартной ситуации во время проведения занятия немедленно прекратить занятие и принять меры к её устранению. Урок продолжить только после устранения причин возникновения ситуации.</w:t>
      </w:r>
    </w:p>
    <w:p w:rsidR="00C97CA4" w:rsidRDefault="00C97CA4" w:rsidP="00702B6E">
      <w:pPr>
        <w:jc w:val="center"/>
        <w:rPr>
          <w:rFonts w:cs="Times New Roman"/>
          <w:b/>
          <w:szCs w:val="24"/>
        </w:rPr>
      </w:pPr>
    </w:p>
    <w:p w:rsidR="002270DE" w:rsidRDefault="002270DE" w:rsidP="00702B6E">
      <w:pPr>
        <w:jc w:val="center"/>
        <w:rPr>
          <w:rFonts w:cs="Times New Roman"/>
          <w:b/>
          <w:szCs w:val="24"/>
        </w:rPr>
      </w:pPr>
    </w:p>
    <w:p w:rsidR="002270DE" w:rsidRDefault="002270DE" w:rsidP="00702B6E">
      <w:pPr>
        <w:jc w:val="center"/>
        <w:rPr>
          <w:rFonts w:cs="Times New Roman"/>
          <w:b/>
          <w:szCs w:val="24"/>
        </w:rPr>
      </w:pPr>
    </w:p>
    <w:p w:rsidR="002270DE" w:rsidRPr="00E13567" w:rsidRDefault="002270DE" w:rsidP="00702B6E">
      <w:pPr>
        <w:jc w:val="center"/>
        <w:rPr>
          <w:rFonts w:cs="Times New Roman"/>
          <w:b/>
          <w:szCs w:val="24"/>
        </w:rPr>
      </w:pPr>
    </w:p>
    <w:p w:rsidR="00613FB0" w:rsidRPr="002270DE" w:rsidRDefault="00F02DD0" w:rsidP="002270DE">
      <w:pPr>
        <w:jc w:val="center"/>
        <w:rPr>
          <w:rFonts w:cs="Times New Roman"/>
          <w:b/>
          <w:szCs w:val="24"/>
        </w:rPr>
      </w:pPr>
      <w:r w:rsidRPr="002270DE">
        <w:rPr>
          <w:rFonts w:cs="Times New Roman"/>
          <w:b/>
          <w:szCs w:val="24"/>
        </w:rPr>
        <w:lastRenderedPageBreak/>
        <w:t>Список</w:t>
      </w:r>
      <w:r w:rsidR="00613FB0" w:rsidRPr="002270DE">
        <w:rPr>
          <w:rFonts w:cs="Times New Roman"/>
          <w:b/>
          <w:szCs w:val="24"/>
        </w:rPr>
        <w:t xml:space="preserve"> литературы: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>1. Борьба самбо/ Учебное пособие для секций коллективов физической культуры. А.А. Харлампиев. –М.: Физкультура и спорт, 1959.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2. Борьба самбо: Программа для спортивных секций коллективов физической культуры. </w:t>
      </w:r>
      <w:proofErr w:type="spellStart"/>
      <w:r w:rsidRPr="002270DE">
        <w:rPr>
          <w:rFonts w:cs="Times New Roman"/>
          <w:szCs w:val="24"/>
        </w:rPr>
        <w:t>Е.М.Чумаков</w:t>
      </w:r>
      <w:proofErr w:type="spellEnd"/>
      <w:r w:rsidRPr="002270DE">
        <w:rPr>
          <w:rFonts w:cs="Times New Roman"/>
          <w:szCs w:val="24"/>
        </w:rPr>
        <w:t>. - М.: Физкультура и спорт, 1954.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3. Борьба самбо/ </w:t>
      </w:r>
      <w:proofErr w:type="spellStart"/>
      <w:r w:rsidRPr="002270DE">
        <w:rPr>
          <w:rFonts w:cs="Times New Roman"/>
          <w:szCs w:val="24"/>
        </w:rPr>
        <w:t>Л.Б.Турин</w:t>
      </w:r>
      <w:proofErr w:type="spellEnd"/>
      <w:r w:rsidRPr="002270DE">
        <w:rPr>
          <w:rFonts w:cs="Times New Roman"/>
          <w:szCs w:val="24"/>
        </w:rPr>
        <w:t>. - М.: Советская Россия, 1963.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4. Букварь самбиста/ Е.Я. </w:t>
      </w:r>
      <w:proofErr w:type="spellStart"/>
      <w:r w:rsidRPr="002270DE">
        <w:rPr>
          <w:rFonts w:cs="Times New Roman"/>
          <w:szCs w:val="24"/>
        </w:rPr>
        <w:t>Гаткин</w:t>
      </w:r>
      <w:proofErr w:type="spellEnd"/>
      <w:r w:rsidRPr="002270DE">
        <w:rPr>
          <w:rFonts w:cs="Times New Roman"/>
          <w:szCs w:val="24"/>
        </w:rPr>
        <w:t>. - М., 1997.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5. Гимнастика/ </w:t>
      </w:r>
      <w:proofErr w:type="spellStart"/>
      <w:r w:rsidRPr="002270DE">
        <w:rPr>
          <w:rFonts w:cs="Times New Roman"/>
          <w:szCs w:val="24"/>
        </w:rPr>
        <w:t>В.М.Баршай</w:t>
      </w:r>
      <w:proofErr w:type="spellEnd"/>
      <w:r w:rsidRPr="002270DE">
        <w:rPr>
          <w:rFonts w:cs="Times New Roman"/>
          <w:szCs w:val="24"/>
        </w:rPr>
        <w:t xml:space="preserve">, </w:t>
      </w:r>
      <w:proofErr w:type="spellStart"/>
      <w:r w:rsidRPr="002270DE">
        <w:rPr>
          <w:rFonts w:cs="Times New Roman"/>
          <w:szCs w:val="24"/>
        </w:rPr>
        <w:t>В.Н.Курысь</w:t>
      </w:r>
      <w:proofErr w:type="spellEnd"/>
      <w:r w:rsidRPr="002270DE">
        <w:rPr>
          <w:rFonts w:cs="Times New Roman"/>
          <w:szCs w:val="24"/>
        </w:rPr>
        <w:t xml:space="preserve">, </w:t>
      </w:r>
      <w:proofErr w:type="spellStart"/>
      <w:r w:rsidRPr="002270DE">
        <w:rPr>
          <w:rFonts w:cs="Times New Roman"/>
          <w:szCs w:val="24"/>
        </w:rPr>
        <w:t>И.Б.Павлов</w:t>
      </w:r>
      <w:proofErr w:type="spellEnd"/>
      <w:r w:rsidRPr="002270DE">
        <w:rPr>
          <w:rFonts w:cs="Times New Roman"/>
          <w:szCs w:val="24"/>
        </w:rPr>
        <w:t xml:space="preserve"> – Ростов на Дону: Феникс, 2009.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6. Игуменов В.М. Спортивная борьба: Учебное пособие/ В.М. Игуменов, Б.А. </w:t>
      </w:r>
      <w:proofErr w:type="spellStart"/>
      <w:r w:rsidRPr="002270DE">
        <w:rPr>
          <w:rFonts w:cs="Times New Roman"/>
          <w:szCs w:val="24"/>
        </w:rPr>
        <w:t>Подливаев</w:t>
      </w:r>
      <w:proofErr w:type="spellEnd"/>
      <w:r w:rsidRPr="002270DE">
        <w:rPr>
          <w:rFonts w:cs="Times New Roman"/>
          <w:szCs w:val="24"/>
        </w:rPr>
        <w:t>. - М.: Просвещение, 1993.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7. Настольная книга тренера физкультуры/ Составитель </w:t>
      </w:r>
      <w:proofErr w:type="spellStart"/>
      <w:r w:rsidRPr="002270DE">
        <w:rPr>
          <w:rFonts w:cs="Times New Roman"/>
          <w:szCs w:val="24"/>
        </w:rPr>
        <w:t>Б.И.Мишин</w:t>
      </w:r>
      <w:proofErr w:type="spellEnd"/>
      <w:r w:rsidRPr="002270DE">
        <w:rPr>
          <w:rFonts w:cs="Times New Roman"/>
          <w:szCs w:val="24"/>
        </w:rPr>
        <w:t xml:space="preserve">. - М.: АСТ </w:t>
      </w:r>
      <w:proofErr w:type="spellStart"/>
      <w:r w:rsidRPr="002270DE">
        <w:rPr>
          <w:rFonts w:cs="Times New Roman"/>
          <w:szCs w:val="24"/>
        </w:rPr>
        <w:t>Астрель</w:t>
      </w:r>
      <w:proofErr w:type="spellEnd"/>
      <w:r w:rsidRPr="002270DE">
        <w:rPr>
          <w:rFonts w:cs="Times New Roman"/>
          <w:szCs w:val="24"/>
        </w:rPr>
        <w:t>, 2003.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8. Самбо: Примерная программа спортивной подготовки для детско-юношеских спортивных школ, специализированных детско-юношеских школ олимпийского резерва/ С.Е. Табаков, </w:t>
      </w:r>
      <w:proofErr w:type="spellStart"/>
      <w:r w:rsidRPr="002270DE">
        <w:rPr>
          <w:rFonts w:cs="Times New Roman"/>
          <w:szCs w:val="24"/>
        </w:rPr>
        <w:t>С.В.Елисеев</w:t>
      </w:r>
      <w:proofErr w:type="spellEnd"/>
      <w:r w:rsidRPr="002270DE">
        <w:rPr>
          <w:rFonts w:cs="Times New Roman"/>
          <w:szCs w:val="24"/>
        </w:rPr>
        <w:t xml:space="preserve">, </w:t>
      </w:r>
      <w:proofErr w:type="spellStart"/>
      <w:r w:rsidRPr="002270DE">
        <w:rPr>
          <w:rFonts w:cs="Times New Roman"/>
          <w:szCs w:val="24"/>
        </w:rPr>
        <w:t>А.В.Конаков</w:t>
      </w:r>
      <w:proofErr w:type="spellEnd"/>
      <w:r w:rsidRPr="002270DE">
        <w:rPr>
          <w:rFonts w:cs="Times New Roman"/>
          <w:szCs w:val="24"/>
        </w:rPr>
        <w:t>. – М.: Советский спорт, 2008.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9. Самбо для начинающих/ Е.Я. </w:t>
      </w:r>
      <w:proofErr w:type="spellStart"/>
      <w:r w:rsidRPr="002270DE">
        <w:rPr>
          <w:rFonts w:cs="Times New Roman"/>
          <w:szCs w:val="24"/>
        </w:rPr>
        <w:t>Гаткин</w:t>
      </w:r>
      <w:proofErr w:type="spellEnd"/>
      <w:r w:rsidRPr="002270DE">
        <w:rPr>
          <w:rFonts w:cs="Times New Roman"/>
          <w:szCs w:val="24"/>
        </w:rPr>
        <w:t>. - М., 2001.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10. Чумаков Е.М. Сто уроков самбо/ Под редакцией </w:t>
      </w:r>
      <w:proofErr w:type="spellStart"/>
      <w:r w:rsidRPr="002270DE">
        <w:rPr>
          <w:rFonts w:cs="Times New Roman"/>
          <w:szCs w:val="24"/>
        </w:rPr>
        <w:t>С.Е.Табакова</w:t>
      </w:r>
      <w:proofErr w:type="spellEnd"/>
      <w:r w:rsidRPr="002270DE">
        <w:rPr>
          <w:rFonts w:cs="Times New Roman"/>
          <w:szCs w:val="24"/>
        </w:rPr>
        <w:t>. – изд.5-е, - М.: Физкультура и спорт, 2002.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11. Физическая подготовка борца: Учебное пособие/ </w:t>
      </w:r>
      <w:proofErr w:type="spellStart"/>
      <w:r w:rsidRPr="002270DE">
        <w:rPr>
          <w:rFonts w:cs="Times New Roman"/>
          <w:szCs w:val="24"/>
        </w:rPr>
        <w:t>Е.М.Чумаков</w:t>
      </w:r>
      <w:proofErr w:type="spellEnd"/>
      <w:r w:rsidRPr="002270DE">
        <w:rPr>
          <w:rFonts w:cs="Times New Roman"/>
          <w:szCs w:val="24"/>
        </w:rPr>
        <w:t>. - М.: ГЦОЛИФК, 1996.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12. Спортивная борьба: Учебное пособие/ В.М. Игуменов, Б.А. </w:t>
      </w:r>
      <w:proofErr w:type="spellStart"/>
      <w:r w:rsidRPr="002270DE">
        <w:rPr>
          <w:rFonts w:cs="Times New Roman"/>
          <w:szCs w:val="24"/>
        </w:rPr>
        <w:t>Подливаев</w:t>
      </w:r>
      <w:proofErr w:type="spellEnd"/>
      <w:r w:rsidRPr="002270DE">
        <w:rPr>
          <w:rFonts w:cs="Times New Roman"/>
          <w:szCs w:val="24"/>
        </w:rPr>
        <w:t>. - М.: Просвещение, 1993.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13. Сто уроков самбо/ Чумаков Е.М. Под редакцией </w:t>
      </w:r>
      <w:proofErr w:type="spellStart"/>
      <w:r w:rsidRPr="002270DE">
        <w:rPr>
          <w:rFonts w:cs="Times New Roman"/>
          <w:szCs w:val="24"/>
        </w:rPr>
        <w:t>С.Е.Табакова</w:t>
      </w:r>
      <w:proofErr w:type="spellEnd"/>
      <w:r w:rsidRPr="002270DE">
        <w:rPr>
          <w:rFonts w:cs="Times New Roman"/>
          <w:szCs w:val="24"/>
        </w:rPr>
        <w:t>. – изд.5-е, - М.: Физкультура и спорт, 2002.</w:t>
      </w:r>
    </w:p>
    <w:p w:rsidR="00613FB0" w:rsidRPr="002270DE" w:rsidRDefault="00613FB0" w:rsidP="002270DE">
      <w:pPr>
        <w:ind w:firstLine="708"/>
        <w:rPr>
          <w:rFonts w:cs="Times New Roman"/>
          <w:szCs w:val="24"/>
        </w:rPr>
      </w:pPr>
      <w:r w:rsidRPr="002270DE">
        <w:rPr>
          <w:rFonts w:cs="Times New Roman"/>
          <w:szCs w:val="24"/>
        </w:rPr>
        <w:t xml:space="preserve">14. Физическая подготовка борца: Учебное пособие/ </w:t>
      </w:r>
      <w:proofErr w:type="spellStart"/>
      <w:r w:rsidRPr="002270DE">
        <w:rPr>
          <w:rFonts w:cs="Times New Roman"/>
          <w:szCs w:val="24"/>
        </w:rPr>
        <w:t>Е.М.Чумаков</w:t>
      </w:r>
      <w:proofErr w:type="spellEnd"/>
      <w:r w:rsidRPr="002270DE">
        <w:rPr>
          <w:rFonts w:cs="Times New Roman"/>
          <w:szCs w:val="24"/>
        </w:rPr>
        <w:t>. - М.: ГЦОЛИФК, 1996.</w:t>
      </w:r>
    </w:p>
    <w:sectPr w:rsidR="00613FB0" w:rsidRPr="002270DE" w:rsidSect="00E13567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1F" w:rsidRDefault="006F6E1F" w:rsidP="00F738D8">
      <w:pPr>
        <w:spacing w:after="0" w:line="240" w:lineRule="auto"/>
      </w:pPr>
      <w:r>
        <w:separator/>
      </w:r>
    </w:p>
  </w:endnote>
  <w:endnote w:type="continuationSeparator" w:id="0">
    <w:p w:rsidR="006F6E1F" w:rsidRDefault="006F6E1F" w:rsidP="00F7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AC" w:rsidRDefault="006220AC">
    <w:pPr>
      <w:pStyle w:val="a6"/>
      <w:jc w:val="center"/>
    </w:pPr>
  </w:p>
  <w:p w:rsidR="006220AC" w:rsidRDefault="006220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1F" w:rsidRDefault="006F6E1F" w:rsidP="00F738D8">
      <w:pPr>
        <w:spacing w:after="0" w:line="240" w:lineRule="auto"/>
      </w:pPr>
      <w:r>
        <w:separator/>
      </w:r>
    </w:p>
  </w:footnote>
  <w:footnote w:type="continuationSeparator" w:id="0">
    <w:p w:rsidR="006F6E1F" w:rsidRDefault="006F6E1F" w:rsidP="00F73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5A"/>
    <w:rsid w:val="000646ED"/>
    <w:rsid w:val="00076A96"/>
    <w:rsid w:val="000B225B"/>
    <w:rsid w:val="000F143A"/>
    <w:rsid w:val="00105ABF"/>
    <w:rsid w:val="00127372"/>
    <w:rsid w:val="002270DE"/>
    <w:rsid w:val="0027578A"/>
    <w:rsid w:val="002A702F"/>
    <w:rsid w:val="002D4205"/>
    <w:rsid w:val="00346B4B"/>
    <w:rsid w:val="00387694"/>
    <w:rsid w:val="00433A5A"/>
    <w:rsid w:val="00586A8C"/>
    <w:rsid w:val="005E4C62"/>
    <w:rsid w:val="005F3F9C"/>
    <w:rsid w:val="006021EF"/>
    <w:rsid w:val="00613FB0"/>
    <w:rsid w:val="006220AC"/>
    <w:rsid w:val="006654E1"/>
    <w:rsid w:val="006A1294"/>
    <w:rsid w:val="006F58B5"/>
    <w:rsid w:val="006F6E1F"/>
    <w:rsid w:val="00702B6E"/>
    <w:rsid w:val="00751AEF"/>
    <w:rsid w:val="00806247"/>
    <w:rsid w:val="008070F1"/>
    <w:rsid w:val="00842008"/>
    <w:rsid w:val="008A79BE"/>
    <w:rsid w:val="008E3465"/>
    <w:rsid w:val="00924315"/>
    <w:rsid w:val="00937568"/>
    <w:rsid w:val="00973579"/>
    <w:rsid w:val="00990249"/>
    <w:rsid w:val="009957D5"/>
    <w:rsid w:val="009C1B22"/>
    <w:rsid w:val="009C722C"/>
    <w:rsid w:val="00A3630E"/>
    <w:rsid w:val="00B34D08"/>
    <w:rsid w:val="00B74415"/>
    <w:rsid w:val="00B768E5"/>
    <w:rsid w:val="00C4266B"/>
    <w:rsid w:val="00C72D83"/>
    <w:rsid w:val="00C97CA4"/>
    <w:rsid w:val="00CD5491"/>
    <w:rsid w:val="00CF5793"/>
    <w:rsid w:val="00D56127"/>
    <w:rsid w:val="00D72DD3"/>
    <w:rsid w:val="00D75AD8"/>
    <w:rsid w:val="00D76124"/>
    <w:rsid w:val="00E13567"/>
    <w:rsid w:val="00E15C0D"/>
    <w:rsid w:val="00E60EDD"/>
    <w:rsid w:val="00F02DD0"/>
    <w:rsid w:val="00F7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3868D-98EE-42A0-8B5F-F9ECA177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4B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12737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273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4">
    <w:name w:val="header"/>
    <w:basedOn w:val="a"/>
    <w:link w:val="a5"/>
    <w:uiPriority w:val="99"/>
    <w:unhideWhenUsed/>
    <w:rsid w:val="00F7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38D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F7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8D8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sid w:val="0027578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70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Без интервала Знак"/>
    <w:link w:val="a8"/>
    <w:uiPriority w:val="1"/>
    <w:rsid w:val="002270DE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unhideWhenUsed/>
    <w:rsid w:val="002270DE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270DE"/>
    <w:rPr>
      <w:rFonts w:ascii="Calibri" w:eastAsia="Times New Roman" w:hAnsi="Calibri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1706-D3E8-489C-B298-4766A495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Школа</cp:lastModifiedBy>
  <cp:revision>31</cp:revision>
  <dcterms:created xsi:type="dcterms:W3CDTF">2015-09-10T07:28:00Z</dcterms:created>
  <dcterms:modified xsi:type="dcterms:W3CDTF">2022-10-10T06:19:00Z</dcterms:modified>
</cp:coreProperties>
</file>