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6E7A" w14:textId="77777777" w:rsidR="005F769D" w:rsidRPr="005F769D" w:rsidRDefault="005F769D" w:rsidP="005F769D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b/>
          <w:bCs/>
          <w:spacing w:val="3"/>
          <w:kern w:val="36"/>
          <w:sz w:val="28"/>
          <w:szCs w:val="28"/>
          <w:u w:val="single"/>
          <w:lang w:eastAsia="ru-RU"/>
          <w14:ligatures w14:val="none"/>
        </w:rPr>
        <w:t>Перечень документов для получения социальных выплат</w:t>
      </w:r>
    </w:p>
    <w:p w14:paraId="15794592" w14:textId="77777777" w:rsidR="005F769D" w:rsidRPr="005F769D" w:rsidRDefault="005F769D" w:rsidP="005F769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8"/>
          <w:szCs w:val="28"/>
          <w:lang w:eastAsia="ru-RU"/>
          <w14:ligatures w14:val="none"/>
        </w:rPr>
        <w:t>Установлен разделом 3 Порядка и условий предоставления единовременной выплаты в целях компенсации родителям (законным представителям) стоимости приобретенных путевок (курсовок) для детей, утвержденных приказом министерства труда и социального развития Краснодарского края от 18 июня 2020 г. № 765</w:t>
      </w:r>
    </w:p>
    <w:p w14:paraId="686EA045" w14:textId="77777777" w:rsidR="005F769D" w:rsidRPr="005F769D" w:rsidRDefault="005F769D" w:rsidP="005F769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Для получения государственной услуги заявитель (представитель заявителя) предоставляет в уполномоченный орган по месту жительства лично или почтовым отправлением, либо в форме электронного документа, подписанного усиленной квалифицированной электронной подписью в соответствии с требованиями Федерального закона от 6 апреля 2011 г. № 63-ФЗ «Об электронной подписи» и статьями 21.1 и 21.2 Федерального закона от 27 июля 2010 г. № 210-ФЗ «Об организации предоставления государственных и муниципальных услуг», в том числе с использованием государственной информационной системы Краснодарского края «Портал государственных и муниципальных услуг (функций) Краснодарского края» (</w:t>
      </w:r>
      <w:proofErr w:type="spellStart"/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begin"/>
      </w: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instrText>HYPERLINK "http://www.pgu.krasnodar.ru/"</w:instrText>
      </w: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separate"/>
      </w:r>
      <w:r w:rsidRPr="005F769D">
        <w:rPr>
          <w:rFonts w:ascii="Times New Roman" w:eastAsia="Times New Roman" w:hAnsi="Times New Roman" w:cs="Times New Roman"/>
          <w:color w:val="0000FF"/>
          <w:spacing w:val="3"/>
          <w:kern w:val="0"/>
          <w:sz w:val="28"/>
          <w:szCs w:val="28"/>
          <w:u w:val="single"/>
          <w:lang w:eastAsia="ru-RU"/>
          <w14:ligatures w14:val="none"/>
        </w:rPr>
        <w:t>www.pgu.krasnodar.ru</w:t>
      </w:r>
      <w:proofErr w:type="spellEnd"/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fldChar w:fldCharType="end"/>
      </w: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) (далее - Региональный портал), либо через многофункциональные центры предоставления государственных и муниципальных услуг Краснодарского края (далее - </w:t>
      </w:r>
      <w:proofErr w:type="spellStart"/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МФЦ</w:t>
      </w:r>
      <w:proofErr w:type="spellEnd"/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) следующие документы:</w:t>
      </w:r>
    </w:p>
    <w:p w14:paraId="770753AD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1. заявление, заполненное заявителем (представителем заявителя) отдельно на каждого ребенка;</w:t>
      </w:r>
    </w:p>
    <w:p w14:paraId="6F22012A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2. копию документа, удостоверяющего личность заявителя;</w:t>
      </w:r>
    </w:p>
    <w:p w14:paraId="0693A910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3. копию документа, удостоверяющего личность представителя заявителя, и копию документа, подтверждающего полномочия представителя заявителя (для представителя заявителя);</w:t>
      </w:r>
    </w:p>
    <w:p w14:paraId="69C98794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4. документ, подтверждающий место жительства ребенка на территории Краснодарского края (для ребенка, не достигшего 14-летнего возраста на день подачи заявления, - один из документов: копию паспорта гражданина Российской Федерации заявителя; копию решения суда, вступившего в законную силу, подтверждающего место жительства ребенка на территории Краснодарского края; для ребенка, достигшего 14-летнего возраста на день подачи заявления, - копию паспорта гражданина Российской Федерации ребенка; копию решения суда, вступившего в законную силу, подтверждающего место жительства ребенка на территории Краснодарского края);</w:t>
      </w:r>
    </w:p>
    <w:p w14:paraId="73631E84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5. копию справки для получения путевки на санаторно-курортное лечение по форме № 070/у согласно приложению 11 к приказу Министерства </w:t>
      </w: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 xml:space="preserve">здравоохранения Российской Федерации от 15 декабря 2014 г. № </w:t>
      </w:r>
      <w:proofErr w:type="spellStart"/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834н</w:t>
      </w:r>
      <w:proofErr w:type="spellEnd"/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заполнению», действительной на день заезда ребенка в санаторно-курортную организацию по путевке (курсовке) (в случае приобретения заявителем (представителем заявителя) путевки (курсовки) для ребенка в санаторно-курортную организацию);</w:t>
      </w:r>
    </w:p>
    <w:p w14:paraId="3C96A16B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6. сведения, подтверждающие факт установления инвалидности (для ребенка) - в случае отсутствия соответствующих сведений в федеральном реестре инвалидов;</w:t>
      </w:r>
    </w:p>
    <w:p w14:paraId="79BB5C43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7. копию договора, заключенного с юридическим лицом или индивидуальным предпринимателем, осуществляющим реализацию путевок (курсовок) для детей в организации отдыха детей и их оздоровления, санаторно-курортные организации (далее - туристическое агентство) (в случае, если оплата полной стоимости путевки (курсовки) для ребенка произведена непосредственно туристическому агентству);</w:t>
      </w:r>
    </w:p>
    <w:p w14:paraId="23CF60BD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8. документ, подтверждающий факт оплаты полной стоимости самостоятельно приобретенной заявителем (представителем заявителя) путевки (курсовки) (при осуществлении наличных денежных расчетов - квитанцию к приходному кассовому ордеру либо кассовый чек, отпечатанный контрольно-кассовой техникой; при осуществлении кассовой операции через кредитную организацию Российской Федерации, платежный терминал, банкомат - квитанцию либо платежное поручение, либо чек, либо чек-ордер либо иной документ, выданный кредитной организацией Российской Федерации, платежным терминалом, банкоматом; иной документ, приравненный к кассовому чеку, соответствующий требованиям пункта 3 Положения об осуществлении наличных денежных расчетов и (или) расчетов с использованием платежных карт без применения контрольно-кассовой техники, утвержденного постановлением Правительства Российской Федерации от 6 мая 2008 г. № 359; в случае утраты документа, подтверждающего факт оплаты полной стоимости самостоятельно приобретенной заявителем (представителем заявителя) путевки (курсовки), - справку, выданную кредитной организацией Российской Федерации, подтверждающую перечисление денежных средств заявителя (представителя заявителя) на счет организации отдыха детей и их оздоровления, санаторно-курортной организации, или туристического агентства по приобретенной путевке (курсовке) для ребенка);</w:t>
      </w:r>
    </w:p>
    <w:p w14:paraId="65BF09CD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 xml:space="preserve">9. отрывной (обратный) талон к путевке (курсовке) (в случае его утраты, порчи - справку организации отдыха детей и их оздоровления, санаторно-курортной организации, заверенную подписью руководителя (уполномоченного лица), с </w:t>
      </w: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lastRenderedPageBreak/>
        <w:t>обязательным указанием продолжительности пребывания ребенка, реквизитов и стоимости путевки (курсовки);</w:t>
      </w:r>
    </w:p>
    <w:p w14:paraId="6CE7E0D3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10. справку организации отдыха детей и их оздоровления, санаторно-курортной организации, заверенную подписью руководителя (уполномоченного лица), подтверждающую вид оказанных услуг ребенку по приобретенной путевке (курсовке): отдых и оздоровление ребенка либо санаторно-курортное лечение ребенка;</w:t>
      </w:r>
    </w:p>
    <w:p w14:paraId="16A8F950" w14:textId="77777777" w:rsidR="005F769D" w:rsidRPr="005F769D" w:rsidRDefault="005F769D" w:rsidP="005F76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  <w:t>11. банковские реквизиты для перечисления средств на счет заявителя (представителя заявителя), открытый в кредитной организации Российской Федерации.</w:t>
      </w:r>
    </w:p>
    <w:p w14:paraId="27F96384" w14:textId="28CBBE6C" w:rsidR="000949EC" w:rsidRPr="005F769D" w:rsidRDefault="005F769D" w:rsidP="005F769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/>
          <w14:ligatures w14:val="none"/>
        </w:rPr>
      </w:pPr>
      <w:r w:rsidRPr="005F769D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sz w:val="28"/>
          <w:szCs w:val="28"/>
          <w:lang w:eastAsia="ru-RU"/>
          <w14:ligatures w14:val="none"/>
        </w:rPr>
        <w:t>Копии документов должны быть заверены органом, выдавшим документ, либо заверены нотариально в соответствии с основами законодательства Российской Федерации о нотариате (утв. ВС РФ от 11 февраля 1993 г. № 4462-1), или представлены заявителем (представителем заявителя) с предъявлением подлинника.</w:t>
      </w:r>
    </w:p>
    <w:sectPr w:rsidR="000949EC" w:rsidRPr="005F769D" w:rsidSect="00A32D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5B"/>
    <w:rsid w:val="000949EC"/>
    <w:rsid w:val="001A06C5"/>
    <w:rsid w:val="00533529"/>
    <w:rsid w:val="005F769D"/>
    <w:rsid w:val="006156A9"/>
    <w:rsid w:val="00681A6B"/>
    <w:rsid w:val="006B275B"/>
    <w:rsid w:val="007B277C"/>
    <w:rsid w:val="00944A4B"/>
    <w:rsid w:val="00965F72"/>
    <w:rsid w:val="009B35F7"/>
    <w:rsid w:val="00A32D4E"/>
    <w:rsid w:val="00E1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FD00"/>
  <w15:chartTrackingRefBased/>
  <w15:docId w15:val="{BDA6F950-7833-4781-8489-17FBDC4B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5F7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F769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F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F7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5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6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7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12" w:space="31" w:color="F4F7FB"/>
                            <w:left w:val="single" w:sz="12" w:space="31" w:color="F4F7FB"/>
                            <w:bottom w:val="single" w:sz="12" w:space="31" w:color="F4F7FB"/>
                            <w:right w:val="single" w:sz="12" w:space="31" w:color="F4F7FB"/>
                          </w:divBdr>
                          <w:divsChild>
                            <w:div w:id="19079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2023-08-07T06:04:00Z</dcterms:created>
  <dcterms:modified xsi:type="dcterms:W3CDTF">2023-08-07T06:05:00Z</dcterms:modified>
</cp:coreProperties>
</file>