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4A" w:rsidRPr="004E7F4A" w:rsidRDefault="004E7F4A" w:rsidP="004E7F4A">
      <w:pPr>
        <w:spacing w:after="0" w:line="240" w:lineRule="auto"/>
        <w:ind w:left="20"/>
        <w:jc w:val="center"/>
        <w:rPr>
          <w:rStyle w:val="7"/>
          <w:rFonts w:eastAsiaTheme="minorHAnsi"/>
          <w:color w:val="FF0000"/>
          <w:sz w:val="36"/>
          <w:szCs w:val="36"/>
        </w:rPr>
      </w:pPr>
      <w:r w:rsidRPr="004E7F4A">
        <w:rPr>
          <w:rStyle w:val="7"/>
          <w:rFonts w:eastAsiaTheme="minorHAnsi"/>
          <w:color w:val="FF0000"/>
          <w:sz w:val="36"/>
          <w:szCs w:val="36"/>
        </w:rPr>
        <w:t>Правила пребывания на солнце</w:t>
      </w:r>
    </w:p>
    <w:p w:rsidR="004E7F4A" w:rsidRPr="004E7F4A" w:rsidRDefault="004E7F4A" w:rsidP="004E7F4A">
      <w:pPr>
        <w:spacing w:after="0" w:line="240" w:lineRule="auto"/>
        <w:ind w:left="20"/>
        <w:jc w:val="center"/>
        <w:rPr>
          <w:rStyle w:val="7"/>
          <w:rFonts w:eastAsiaTheme="minorHAnsi"/>
          <w:color w:val="FF0000"/>
          <w:sz w:val="28"/>
          <w:szCs w:val="28"/>
        </w:rPr>
      </w:pPr>
    </w:p>
    <w:p w:rsidR="004E7F4A" w:rsidRPr="004E7F4A" w:rsidRDefault="004E7F4A" w:rsidP="004E7F4A">
      <w:pPr>
        <w:spacing w:after="0" w:line="240" w:lineRule="auto"/>
        <w:ind w:left="2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95482" cy="2388362"/>
            <wp:effectExtent l="19050" t="0" r="0" b="0"/>
            <wp:docPr id="1" name="Рисунок 1" descr="C:\Users\Татьяна\AppData\Local\Microsoft\Windows\INetCache\Content.Word\cute-little-girls-sunbathing-beach-isolated-39655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Microsoft\Windows\INetCache\Content.Word\cute-little-girls-sunbathing-beach-isolated-396551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683" cy="239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4A" w:rsidRPr="004E7F4A" w:rsidRDefault="004E7F4A" w:rsidP="004E7F4A">
      <w:pPr>
        <w:pStyle w:val="6"/>
        <w:shd w:val="clear" w:color="auto" w:fill="auto"/>
        <w:spacing w:line="240" w:lineRule="auto"/>
        <w:ind w:left="660" w:hanging="340"/>
        <w:jc w:val="both"/>
        <w:rPr>
          <w:sz w:val="32"/>
          <w:szCs w:val="32"/>
        </w:rPr>
      </w:pPr>
      <w:r w:rsidRPr="004E7F4A">
        <w:rPr>
          <w:rStyle w:val="1"/>
          <w:color w:val="auto"/>
          <w:sz w:val="32"/>
          <w:szCs w:val="32"/>
        </w:rPr>
        <w:t xml:space="preserve">Для профилактики </w:t>
      </w:r>
      <w:r w:rsidRPr="004E7F4A">
        <w:rPr>
          <w:rStyle w:val="a4"/>
          <w:color w:val="auto"/>
          <w:sz w:val="32"/>
          <w:szCs w:val="32"/>
        </w:rPr>
        <w:t>солнечных ожогов и ударов</w:t>
      </w:r>
      <w:r w:rsidRPr="004E7F4A">
        <w:rPr>
          <w:rStyle w:val="1"/>
          <w:color w:val="auto"/>
          <w:sz w:val="32"/>
          <w:szCs w:val="32"/>
        </w:rPr>
        <w:t xml:space="preserve"> необходимо:</w:t>
      </w:r>
    </w:p>
    <w:p w:rsidR="004E7F4A" w:rsidRPr="004E7F4A" w:rsidRDefault="004E7F4A" w:rsidP="004E7F4A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660" w:right="440" w:hanging="340"/>
        <w:jc w:val="both"/>
        <w:rPr>
          <w:sz w:val="32"/>
          <w:szCs w:val="32"/>
        </w:rPr>
      </w:pPr>
      <w:r w:rsidRPr="004E7F4A">
        <w:rPr>
          <w:rStyle w:val="1"/>
          <w:color w:val="auto"/>
          <w:sz w:val="32"/>
          <w:szCs w:val="32"/>
        </w:rPr>
        <w:t>В солнечную жаркую погоду защищать голову светлым (</w:t>
      </w:r>
      <w:proofErr w:type="gramStart"/>
      <w:r w:rsidRPr="004E7F4A">
        <w:rPr>
          <w:rStyle w:val="1"/>
          <w:color w:val="auto"/>
          <w:sz w:val="32"/>
          <w:szCs w:val="32"/>
        </w:rPr>
        <w:t>светлое</w:t>
      </w:r>
      <w:proofErr w:type="gramEnd"/>
      <w:r w:rsidRPr="004E7F4A">
        <w:rPr>
          <w:rStyle w:val="1"/>
          <w:color w:val="auto"/>
          <w:sz w:val="32"/>
          <w:szCs w:val="32"/>
        </w:rPr>
        <w:t xml:space="preserve"> </w:t>
      </w:r>
      <w:r w:rsidRPr="004E7F4A">
        <w:rPr>
          <w:rStyle w:val="2"/>
          <w:color w:val="auto"/>
          <w:sz w:val="32"/>
          <w:szCs w:val="32"/>
        </w:rPr>
        <w:t xml:space="preserve">лучше </w:t>
      </w:r>
      <w:r w:rsidRPr="004E7F4A">
        <w:rPr>
          <w:rStyle w:val="1"/>
          <w:color w:val="auto"/>
          <w:sz w:val="32"/>
          <w:szCs w:val="32"/>
        </w:rPr>
        <w:t xml:space="preserve">отражает солнечный свет), легким, легко проветриваемым головным </w:t>
      </w:r>
      <w:r w:rsidRPr="004E7F4A">
        <w:rPr>
          <w:rStyle w:val="2"/>
          <w:color w:val="auto"/>
          <w:sz w:val="32"/>
          <w:szCs w:val="32"/>
        </w:rPr>
        <w:t xml:space="preserve">убором </w:t>
      </w:r>
      <w:r w:rsidRPr="004E7F4A">
        <w:rPr>
          <w:rStyle w:val="1"/>
          <w:color w:val="auto"/>
          <w:sz w:val="32"/>
          <w:szCs w:val="32"/>
        </w:rPr>
        <w:t>желательно из натурального хлопка, льна.</w:t>
      </w:r>
    </w:p>
    <w:p w:rsidR="004E7F4A" w:rsidRPr="004E7F4A" w:rsidRDefault="004E7F4A" w:rsidP="004E7F4A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660" w:right="440" w:hanging="340"/>
        <w:jc w:val="both"/>
        <w:rPr>
          <w:sz w:val="32"/>
          <w:szCs w:val="32"/>
        </w:rPr>
      </w:pPr>
      <w:r w:rsidRPr="004E7F4A">
        <w:rPr>
          <w:rStyle w:val="1"/>
          <w:color w:val="auto"/>
          <w:sz w:val="32"/>
          <w:szCs w:val="32"/>
        </w:rPr>
        <w:t xml:space="preserve">Глаза защищать темными очками, причем очки должны быть с </w:t>
      </w:r>
      <w:r w:rsidRPr="004E7F4A">
        <w:rPr>
          <w:rStyle w:val="2"/>
          <w:color w:val="auto"/>
          <w:sz w:val="32"/>
          <w:szCs w:val="32"/>
        </w:rPr>
        <w:t xml:space="preserve">фильтрами, </w:t>
      </w:r>
      <w:r w:rsidRPr="004E7F4A">
        <w:rPr>
          <w:rStyle w:val="1"/>
          <w:color w:val="auto"/>
          <w:sz w:val="32"/>
          <w:szCs w:val="32"/>
        </w:rPr>
        <w:t>полностью блокирующими солнечные лучи диапазона</w:t>
      </w:r>
      <w:proofErr w:type="gramStart"/>
      <w:r w:rsidRPr="004E7F4A">
        <w:rPr>
          <w:rStyle w:val="1"/>
          <w:color w:val="auto"/>
          <w:sz w:val="32"/>
          <w:szCs w:val="32"/>
        </w:rPr>
        <w:t xml:space="preserve"> А</w:t>
      </w:r>
      <w:proofErr w:type="gramEnd"/>
      <w:r w:rsidRPr="004E7F4A">
        <w:rPr>
          <w:rStyle w:val="1"/>
          <w:color w:val="auto"/>
          <w:sz w:val="32"/>
          <w:szCs w:val="32"/>
        </w:rPr>
        <w:t>, В.</w:t>
      </w:r>
    </w:p>
    <w:p w:rsidR="004E7F4A" w:rsidRPr="004E7F4A" w:rsidRDefault="004E7F4A" w:rsidP="004E7F4A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660" w:right="440" w:hanging="340"/>
        <w:jc w:val="both"/>
        <w:rPr>
          <w:sz w:val="32"/>
          <w:szCs w:val="32"/>
        </w:rPr>
      </w:pPr>
      <w:r w:rsidRPr="004E7F4A">
        <w:rPr>
          <w:rStyle w:val="1"/>
          <w:color w:val="auto"/>
          <w:sz w:val="32"/>
          <w:szCs w:val="32"/>
        </w:rPr>
        <w:t xml:space="preserve">Избегать пребывания на открытых пространствах, где прямые </w:t>
      </w:r>
      <w:r w:rsidRPr="004E7F4A">
        <w:rPr>
          <w:rStyle w:val="2"/>
          <w:color w:val="auto"/>
          <w:sz w:val="32"/>
          <w:szCs w:val="32"/>
        </w:rPr>
        <w:t xml:space="preserve">солнечные </w:t>
      </w:r>
      <w:r w:rsidRPr="004E7F4A">
        <w:rPr>
          <w:rStyle w:val="1"/>
          <w:color w:val="auto"/>
          <w:sz w:val="32"/>
          <w:szCs w:val="32"/>
        </w:rPr>
        <w:t>лучи. Солнце самое активное и опасное в период: с 12:00 до 16:00 часов.</w:t>
      </w:r>
    </w:p>
    <w:p w:rsidR="004E7F4A" w:rsidRPr="004E7F4A" w:rsidRDefault="004E7F4A" w:rsidP="004E7F4A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660" w:right="440" w:hanging="340"/>
        <w:jc w:val="both"/>
        <w:rPr>
          <w:sz w:val="32"/>
          <w:szCs w:val="32"/>
        </w:rPr>
      </w:pPr>
      <w:r w:rsidRPr="004E7F4A">
        <w:rPr>
          <w:rStyle w:val="1"/>
          <w:color w:val="auto"/>
          <w:sz w:val="32"/>
          <w:szCs w:val="32"/>
        </w:rPr>
        <w:t xml:space="preserve">За 20-30 минут до выхода на улицу необходимо нанести на </w:t>
      </w:r>
      <w:r w:rsidRPr="004E7F4A">
        <w:rPr>
          <w:rStyle w:val="2"/>
          <w:color w:val="auto"/>
          <w:sz w:val="32"/>
          <w:szCs w:val="32"/>
        </w:rPr>
        <w:t xml:space="preserve">кожу </w:t>
      </w:r>
      <w:r w:rsidRPr="004E7F4A">
        <w:rPr>
          <w:rStyle w:val="1"/>
          <w:color w:val="auto"/>
          <w:sz w:val="32"/>
          <w:szCs w:val="32"/>
        </w:rPr>
        <w:t>солнцезащитный крем (не менее 25-30 единиц).</w:t>
      </w:r>
    </w:p>
    <w:p w:rsidR="004E7F4A" w:rsidRPr="004E7F4A" w:rsidRDefault="004E7F4A" w:rsidP="004E7F4A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660" w:right="440" w:hanging="340"/>
        <w:jc w:val="both"/>
        <w:rPr>
          <w:sz w:val="32"/>
          <w:szCs w:val="32"/>
        </w:rPr>
      </w:pPr>
      <w:r w:rsidRPr="004E7F4A">
        <w:rPr>
          <w:rStyle w:val="1"/>
          <w:color w:val="auto"/>
          <w:sz w:val="32"/>
          <w:szCs w:val="32"/>
        </w:rPr>
        <w:t xml:space="preserve">Пребывать на открытом солнце можно не более 5-6 минут </w:t>
      </w:r>
      <w:proofErr w:type="gramStart"/>
      <w:r w:rsidRPr="004E7F4A">
        <w:rPr>
          <w:rStyle w:val="1"/>
          <w:color w:val="auto"/>
          <w:sz w:val="32"/>
          <w:szCs w:val="32"/>
        </w:rPr>
        <w:t>в первые</w:t>
      </w:r>
      <w:proofErr w:type="gramEnd"/>
      <w:r w:rsidRPr="004E7F4A">
        <w:rPr>
          <w:rStyle w:val="1"/>
          <w:color w:val="auto"/>
          <w:sz w:val="32"/>
          <w:szCs w:val="32"/>
        </w:rPr>
        <w:t xml:space="preserve"> </w:t>
      </w:r>
      <w:r w:rsidRPr="004E7F4A">
        <w:rPr>
          <w:rStyle w:val="2"/>
          <w:color w:val="auto"/>
          <w:sz w:val="32"/>
          <w:szCs w:val="32"/>
        </w:rPr>
        <w:t xml:space="preserve">дни </w:t>
      </w:r>
      <w:r w:rsidRPr="004E7F4A">
        <w:rPr>
          <w:rStyle w:val="1"/>
          <w:color w:val="auto"/>
          <w:sz w:val="32"/>
          <w:szCs w:val="32"/>
        </w:rPr>
        <w:t xml:space="preserve">и 8-10 минут после образования загара, впоследствии можно </w:t>
      </w:r>
      <w:r w:rsidRPr="004E7F4A">
        <w:rPr>
          <w:rStyle w:val="2"/>
          <w:color w:val="auto"/>
          <w:sz w:val="32"/>
          <w:szCs w:val="32"/>
        </w:rPr>
        <w:t xml:space="preserve">постепенно </w:t>
      </w:r>
      <w:r w:rsidRPr="004E7F4A">
        <w:rPr>
          <w:rStyle w:val="1"/>
          <w:color w:val="auto"/>
          <w:sz w:val="32"/>
          <w:szCs w:val="32"/>
        </w:rPr>
        <w:t xml:space="preserve">увеличить время, но не дольше двух часов с обязательными </w:t>
      </w:r>
      <w:r w:rsidRPr="004E7F4A">
        <w:rPr>
          <w:rStyle w:val="2"/>
          <w:color w:val="auto"/>
          <w:sz w:val="32"/>
          <w:szCs w:val="32"/>
        </w:rPr>
        <w:t xml:space="preserve">перерывами </w:t>
      </w:r>
      <w:r w:rsidRPr="004E7F4A">
        <w:rPr>
          <w:rStyle w:val="1"/>
          <w:color w:val="auto"/>
          <w:sz w:val="32"/>
          <w:szCs w:val="32"/>
        </w:rPr>
        <w:t>нахождения в тени и прохладе.</w:t>
      </w:r>
    </w:p>
    <w:p w:rsidR="004E7F4A" w:rsidRPr="004E7F4A" w:rsidRDefault="004E7F4A" w:rsidP="004E7F4A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660" w:right="440" w:hanging="340"/>
        <w:jc w:val="both"/>
        <w:rPr>
          <w:sz w:val="32"/>
          <w:szCs w:val="32"/>
        </w:rPr>
      </w:pPr>
      <w:r w:rsidRPr="004E7F4A">
        <w:rPr>
          <w:rStyle w:val="1"/>
          <w:color w:val="auto"/>
          <w:sz w:val="32"/>
          <w:szCs w:val="32"/>
        </w:rPr>
        <w:t xml:space="preserve">Избегать воздействия прямых лучей солнца на непокрытое тело, а </w:t>
      </w:r>
      <w:r w:rsidRPr="004E7F4A">
        <w:rPr>
          <w:rStyle w:val="2"/>
          <w:color w:val="auto"/>
          <w:sz w:val="32"/>
          <w:szCs w:val="32"/>
        </w:rPr>
        <w:t xml:space="preserve">особенно </w:t>
      </w:r>
      <w:r w:rsidRPr="004E7F4A">
        <w:rPr>
          <w:rStyle w:val="1"/>
          <w:color w:val="auto"/>
          <w:sz w:val="32"/>
          <w:szCs w:val="32"/>
        </w:rPr>
        <w:t xml:space="preserve">голову - прикрывайтесь зонтом, чередуйте купание и отдых на </w:t>
      </w:r>
      <w:r w:rsidRPr="004E7F4A">
        <w:rPr>
          <w:rStyle w:val="2"/>
          <w:color w:val="auto"/>
          <w:sz w:val="32"/>
          <w:szCs w:val="32"/>
        </w:rPr>
        <w:t xml:space="preserve">песочке, </w:t>
      </w:r>
      <w:r w:rsidRPr="004E7F4A">
        <w:rPr>
          <w:rStyle w:val="1"/>
          <w:color w:val="auto"/>
          <w:sz w:val="32"/>
          <w:szCs w:val="32"/>
        </w:rPr>
        <w:t xml:space="preserve">не засыпайте на солнце, не совершайте продолжительных экскурсий в </w:t>
      </w:r>
      <w:r w:rsidRPr="004E7F4A">
        <w:rPr>
          <w:rStyle w:val="2"/>
          <w:color w:val="auto"/>
          <w:sz w:val="32"/>
          <w:szCs w:val="32"/>
        </w:rPr>
        <w:t xml:space="preserve">жару, </w:t>
      </w:r>
      <w:r w:rsidRPr="004E7F4A">
        <w:rPr>
          <w:rStyle w:val="1"/>
          <w:color w:val="auto"/>
          <w:sz w:val="32"/>
          <w:szCs w:val="32"/>
        </w:rPr>
        <w:t>больше пейте.</w:t>
      </w:r>
    </w:p>
    <w:p w:rsidR="004E7F4A" w:rsidRPr="004E7F4A" w:rsidRDefault="004E7F4A" w:rsidP="004E7F4A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660" w:right="440" w:hanging="340"/>
        <w:jc w:val="both"/>
        <w:rPr>
          <w:sz w:val="32"/>
          <w:szCs w:val="32"/>
        </w:rPr>
      </w:pPr>
      <w:r w:rsidRPr="004E7F4A">
        <w:rPr>
          <w:rStyle w:val="1"/>
          <w:color w:val="auto"/>
          <w:sz w:val="32"/>
          <w:szCs w:val="32"/>
        </w:rPr>
        <w:t xml:space="preserve">Лучше загорать не лежа, а в движении, принимать солнечные </w:t>
      </w:r>
      <w:r w:rsidRPr="004E7F4A">
        <w:rPr>
          <w:rStyle w:val="2"/>
          <w:color w:val="auto"/>
          <w:sz w:val="32"/>
          <w:szCs w:val="32"/>
        </w:rPr>
        <w:t xml:space="preserve">ванны </w:t>
      </w:r>
      <w:r w:rsidRPr="004E7F4A">
        <w:rPr>
          <w:rStyle w:val="1"/>
          <w:color w:val="auto"/>
          <w:sz w:val="32"/>
          <w:szCs w:val="32"/>
        </w:rPr>
        <w:t>в утренние часы и вечерние.</w:t>
      </w:r>
    </w:p>
    <w:p w:rsidR="004E7F4A" w:rsidRPr="004E7F4A" w:rsidRDefault="004E7F4A" w:rsidP="004E7F4A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660" w:right="440" w:hanging="340"/>
        <w:jc w:val="both"/>
        <w:rPr>
          <w:sz w:val="32"/>
          <w:szCs w:val="32"/>
        </w:rPr>
      </w:pPr>
      <w:r w:rsidRPr="004E7F4A">
        <w:rPr>
          <w:rStyle w:val="1"/>
          <w:color w:val="auto"/>
          <w:sz w:val="32"/>
          <w:szCs w:val="32"/>
        </w:rPr>
        <w:t xml:space="preserve">Протирайте время от времени лицо мокрым, прохладным платком, </w:t>
      </w:r>
      <w:r w:rsidRPr="004E7F4A">
        <w:rPr>
          <w:rStyle w:val="2"/>
          <w:color w:val="auto"/>
          <w:sz w:val="32"/>
          <w:szCs w:val="32"/>
        </w:rPr>
        <w:t xml:space="preserve">чаще </w:t>
      </w:r>
      <w:r w:rsidRPr="004E7F4A">
        <w:rPr>
          <w:rStyle w:val="1"/>
          <w:color w:val="auto"/>
          <w:sz w:val="32"/>
          <w:szCs w:val="32"/>
        </w:rPr>
        <w:t>умывайтесь и принимайте прохладный душ.</w:t>
      </w:r>
    </w:p>
    <w:p w:rsidR="004E7F4A" w:rsidRPr="004E7F4A" w:rsidRDefault="004E7F4A" w:rsidP="004E7F4A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660" w:hanging="340"/>
        <w:jc w:val="both"/>
        <w:rPr>
          <w:sz w:val="32"/>
          <w:szCs w:val="32"/>
        </w:rPr>
      </w:pPr>
      <w:r w:rsidRPr="004E7F4A">
        <w:rPr>
          <w:rStyle w:val="1"/>
          <w:color w:val="auto"/>
          <w:sz w:val="32"/>
          <w:szCs w:val="32"/>
        </w:rPr>
        <w:t>При ощущении недомогания сразу же обращайся за помощью.</w:t>
      </w:r>
    </w:p>
    <w:p w:rsidR="00D75E22" w:rsidRPr="004E7F4A" w:rsidRDefault="00D75E22">
      <w:pPr>
        <w:rPr>
          <w:sz w:val="28"/>
          <w:szCs w:val="28"/>
        </w:rPr>
      </w:pPr>
    </w:p>
    <w:sectPr w:rsidR="00D75E22" w:rsidRPr="004E7F4A" w:rsidSect="004E7F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9AE"/>
    <w:multiLevelType w:val="multilevel"/>
    <w:tmpl w:val="3D58DF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E7F4A"/>
    <w:rsid w:val="004E7F4A"/>
    <w:rsid w:val="00D7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4E7F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4E7F4A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3"/>
    <w:rsid w:val="004E7F4A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Курсив"/>
    <w:basedOn w:val="a3"/>
    <w:rsid w:val="004E7F4A"/>
    <w:rPr>
      <w:i/>
      <w:i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 (7)"/>
    <w:basedOn w:val="a0"/>
    <w:rsid w:val="004E7F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6">
    <w:name w:val="Основной текст6"/>
    <w:basedOn w:val="a"/>
    <w:link w:val="a3"/>
    <w:rsid w:val="004E7F4A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E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2018-05-27T20:14:00Z</dcterms:created>
  <dcterms:modified xsi:type="dcterms:W3CDTF">2018-05-27T20:22:00Z</dcterms:modified>
</cp:coreProperties>
</file>