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2D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A1491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предмета </w:t>
      </w:r>
      <w:r w:rsidR="008B40AC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7F66">
        <w:rPr>
          <w:rFonts w:ascii="Times New Roman" w:hAnsi="Times New Roman" w:cs="Times New Roman"/>
          <w:b/>
          <w:sz w:val="28"/>
          <w:szCs w:val="28"/>
        </w:rPr>
        <w:t>1-4</w:t>
      </w:r>
      <w:r w:rsidRPr="008A149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91" w:rsidRDefault="008A1491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составлена в соответствии с ФГОС</w:t>
      </w:r>
      <w:r w:rsidR="00DE74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ОО, ООП </w:t>
      </w:r>
      <w:r w:rsidR="00DE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</w:t>
      </w:r>
      <w:r w:rsidR="00D61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примерной программой по учебному предмету.</w:t>
      </w:r>
    </w:p>
    <w:p w:rsidR="008B40AC" w:rsidRPr="008B40AC" w:rsidRDefault="008A1491" w:rsidP="008B40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40AC" w:rsidRPr="008B40AC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proofErr w:type="gramStart"/>
      <w:r w:rsidR="008B40AC" w:rsidRPr="008B40AC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8B40AC" w:rsidRPr="008B40AC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</w:p>
    <w:p w:rsidR="008B40AC" w:rsidRPr="008B40AC" w:rsidRDefault="008B40AC" w:rsidP="008B40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40AC">
        <w:rPr>
          <w:rFonts w:ascii="Times New Roman" w:hAnsi="Times New Roman" w:cs="Times New Roman"/>
          <w:sz w:val="28"/>
          <w:szCs w:val="28"/>
        </w:rPr>
        <w:t>образовательным стандартом начального общего образования</w:t>
      </w:r>
    </w:p>
    <w:p w:rsidR="008B40AC" w:rsidRPr="008B40AC" w:rsidRDefault="008B40AC" w:rsidP="008B40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40AC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0AC">
        <w:rPr>
          <w:rFonts w:ascii="Times New Roman" w:hAnsi="Times New Roman" w:cs="Times New Roman"/>
          <w:sz w:val="28"/>
          <w:szCs w:val="28"/>
        </w:rPr>
        <w:t>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0AC">
        <w:rPr>
          <w:rFonts w:ascii="Times New Roman" w:hAnsi="Times New Roman" w:cs="Times New Roman"/>
          <w:sz w:val="28"/>
          <w:szCs w:val="28"/>
        </w:rPr>
        <w:t>по окружающему миру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0AC">
        <w:rPr>
          <w:rFonts w:ascii="Times New Roman" w:hAnsi="Times New Roman" w:cs="Times New Roman"/>
          <w:sz w:val="28"/>
          <w:szCs w:val="28"/>
        </w:rPr>
        <w:t>автора А.А</w:t>
      </w:r>
    </w:p>
    <w:p w:rsidR="008B40AC" w:rsidRPr="008B40AC" w:rsidRDefault="008B40AC" w:rsidP="008B40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40AC">
        <w:rPr>
          <w:rFonts w:ascii="Times New Roman" w:hAnsi="Times New Roman" w:cs="Times New Roman"/>
          <w:sz w:val="28"/>
          <w:szCs w:val="28"/>
        </w:rPr>
        <w:t>Плешакова</w:t>
      </w:r>
    </w:p>
    <w:p w:rsidR="008B40AC" w:rsidRPr="008B40AC" w:rsidRDefault="008B40AC" w:rsidP="008B40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40AC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0AC">
        <w:rPr>
          <w:rFonts w:ascii="Times New Roman" w:hAnsi="Times New Roman" w:cs="Times New Roman"/>
          <w:sz w:val="28"/>
          <w:szCs w:val="28"/>
        </w:rPr>
        <w:t>учебно-методического комплекта «Школа России», Москва</w:t>
      </w:r>
    </w:p>
    <w:p w:rsidR="00DE740B" w:rsidRDefault="008B40AC" w:rsidP="008B40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40AC">
        <w:rPr>
          <w:rFonts w:ascii="Times New Roman" w:hAnsi="Times New Roman" w:cs="Times New Roman"/>
          <w:sz w:val="28"/>
          <w:szCs w:val="28"/>
        </w:rPr>
        <w:t>«Просвещение» 2011 г.,</w:t>
      </w: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Pr="008A1491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E740B" w:rsidRPr="008A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1"/>
    <w:rsid w:val="00005EDA"/>
    <w:rsid w:val="001972E8"/>
    <w:rsid w:val="00355B25"/>
    <w:rsid w:val="00367F66"/>
    <w:rsid w:val="00413FC4"/>
    <w:rsid w:val="0077592D"/>
    <w:rsid w:val="00795150"/>
    <w:rsid w:val="008A1491"/>
    <w:rsid w:val="008A4BA9"/>
    <w:rsid w:val="008B40AC"/>
    <w:rsid w:val="00BD222B"/>
    <w:rsid w:val="00D61217"/>
    <w:rsid w:val="00D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2022-11-08T16:05:00Z</dcterms:created>
  <dcterms:modified xsi:type="dcterms:W3CDTF">2022-11-08T16:05:00Z</dcterms:modified>
</cp:coreProperties>
</file>