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73DC4" w:rsidRPr="00D922DA" w:rsidRDefault="00D922DA" w:rsidP="00F73DC4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D922DA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1</w:t>
      </w:r>
      <w:r w:rsidR="005067D7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.</w:t>
      </w:r>
      <w:r w:rsidRPr="00D922DA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  </w:t>
      </w:r>
      <w:r w:rsidR="00F73DC4" w:rsidRPr="00D922DA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F73DC4" w:rsidRPr="00D922DA" w:rsidRDefault="00F73DC4" w:rsidP="007E5D61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22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Борщевик Сосновск</w:t>
      </w:r>
      <w:r w:rsidR="007E5D61" w:rsidRPr="00D922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ого</w:t>
      </w:r>
    </w:p>
    <w:p w:rsidR="00F73DC4" w:rsidRPr="00F73DC4" w:rsidRDefault="00F73DC4" w:rsidP="00F73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7798003" cy="5845903"/>
            <wp:effectExtent l="19050" t="0" r="0" b="0"/>
            <wp:docPr id="1" name="Рисунок 1" descr="борщевик сосновского фото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щевик сосновского фото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032" cy="584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61" w:rsidRDefault="007E5D61" w:rsidP="00F73DC4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Малейшее прикосновение вызывает жуткие и неизлечимые ожоги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 на всю жизнь остается шрам. </w:t>
      </w:r>
    </w:p>
    <w:p w:rsidR="00F73DC4" w:rsidRPr="00F73DC4" w:rsidRDefault="00F73DC4" w:rsidP="00F73DC4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цветение начинается в мае, и в своих размерах он достигает двух-трех метров.  Имеет полый стебель, большие листья и белые цветки, собранные в зонтики. Встречается два вида борщевика: обыкновенный и пушистый. При этом оба представляют опасность в течение всего лета. Растет оно обычно по обочинам дорог, оград дачных участков, на лесных полянах и опушках. </w:t>
      </w:r>
    </w:p>
    <w:p w:rsidR="007E5D61" w:rsidRDefault="007E5D61" w:rsidP="00F73DC4">
      <w:pPr>
        <w:shd w:val="clear" w:color="auto" w:fill="FFFFFF"/>
        <w:spacing w:before="298" w:after="99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61" w:rsidRDefault="007E5D61" w:rsidP="00F73DC4">
      <w:pPr>
        <w:shd w:val="clear" w:color="auto" w:fill="FFFFFF"/>
        <w:spacing w:before="298" w:after="99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61" w:rsidRDefault="007E5D61" w:rsidP="00F73DC4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61" w:rsidRDefault="007E5D61" w:rsidP="00F73DC4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61" w:rsidRDefault="007E5D61" w:rsidP="00F73DC4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61" w:rsidRDefault="007E5D61" w:rsidP="00F73DC4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61" w:rsidRPr="00D922DA" w:rsidRDefault="00D922DA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D922DA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2 </w:t>
      </w:r>
      <w:r w:rsidR="007E5D61" w:rsidRPr="00D922DA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F73DC4" w:rsidRDefault="00F73DC4" w:rsidP="00F73DC4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61" w:rsidRPr="00D922DA" w:rsidRDefault="007E5D61" w:rsidP="007E5D61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22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Ясенец Кавказский</w:t>
      </w:r>
    </w:p>
    <w:p w:rsidR="007E5D61" w:rsidRPr="007E5D61" w:rsidRDefault="007E5D61" w:rsidP="007E5D61">
      <w:pPr>
        <w:shd w:val="clear" w:color="auto" w:fill="FFFFFF"/>
        <w:spacing w:before="100" w:beforeAutospacing="1" w:after="19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C4" w:rsidRPr="00F73DC4" w:rsidRDefault="00F73DC4" w:rsidP="00F73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7620000" cy="5554980"/>
            <wp:effectExtent l="19050" t="0" r="0" b="0"/>
            <wp:docPr id="2" name="Рисунок 2" descr="ясенец кавказский фото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сенец кавказский фото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C4" w:rsidRPr="00F73DC4" w:rsidRDefault="00F73DC4" w:rsidP="00F73DC4">
      <w:pPr>
        <w:shd w:val="clear" w:color="auto" w:fill="FFFFFF"/>
        <w:spacing w:before="74" w:after="199" w:line="240" w:lineRule="auto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  <w:r w:rsidRPr="00F73DC4"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  <w:t>Источник фото: velokuban.ru/forum/</w:t>
      </w:r>
    </w:p>
    <w:p w:rsidR="00F73DC4" w:rsidRPr="00F73DC4" w:rsidRDefault="0086096E" w:rsidP="00F73DC4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вызывае</w:t>
      </w:r>
      <w:r w:rsidR="00F73DC4"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воспаление, сыпь и ожоги . Но и это еще не все, даже воздух вокруг этого растения во время его цветения настолько  насыщен эфирными парами, что если поднести к нему огонь, то вспыхивает ярко-голубое пламя, которое самому ясенцу не угрожает. Именно за это ему и присвоили название «Неопалимая Купина».</w:t>
      </w:r>
    </w:p>
    <w:p w:rsidR="00F73DC4" w:rsidRDefault="0086096E" w:rsidP="00F73DC4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73DC4"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ебольшое растение высотой полметра на солнечных полянах, обочинах дорог, холмах, в долинах рек, либо на побережье Черного моря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96E" w:rsidRPr="00F73DC4" w:rsidRDefault="0086096E" w:rsidP="00F73DC4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96E" w:rsidRDefault="0086096E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86096E" w:rsidRDefault="0086096E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7E5D61" w:rsidRDefault="00D922DA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8"/>
          <w:szCs w:val="28"/>
          <w:lang w:eastAsia="ru-RU"/>
        </w:rPr>
      </w:pPr>
      <w:r w:rsidRPr="00D922DA">
        <w:rPr>
          <w:rFonts w:ascii="Times New Roman" w:eastAsia="Times New Roman" w:hAnsi="Times New Roman" w:cs="Times New Roman"/>
          <w:caps/>
          <w:color w:val="FF0000"/>
          <w:kern w:val="36"/>
          <w:sz w:val="28"/>
          <w:szCs w:val="28"/>
          <w:lang w:eastAsia="ru-RU"/>
        </w:rPr>
        <w:t xml:space="preserve">3 </w:t>
      </w:r>
      <w:r w:rsidR="007E5D61" w:rsidRPr="00D922DA">
        <w:rPr>
          <w:rFonts w:ascii="Times New Roman" w:eastAsia="Times New Roman" w:hAnsi="Times New Roman" w:cs="Times New Roman"/>
          <w:caps/>
          <w:color w:val="FF0000"/>
          <w:kern w:val="36"/>
          <w:sz w:val="28"/>
          <w:szCs w:val="28"/>
          <w:lang w:eastAsia="ru-RU"/>
        </w:rPr>
        <w:t>Ядовитые и опасные растения Кубани</w:t>
      </w:r>
    </w:p>
    <w:p w:rsidR="00D922DA" w:rsidRPr="00D922DA" w:rsidRDefault="00D922DA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8"/>
          <w:szCs w:val="28"/>
          <w:lang w:eastAsia="ru-RU"/>
        </w:rPr>
      </w:pPr>
    </w:p>
    <w:p w:rsidR="00D922DA" w:rsidRPr="00D922DA" w:rsidRDefault="0086096E" w:rsidP="005067D7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22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Аконит</w:t>
      </w:r>
    </w:p>
    <w:p w:rsidR="00F73DC4" w:rsidRPr="00F73DC4" w:rsidRDefault="00F73DC4" w:rsidP="00F73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7315200" cy="6164580"/>
            <wp:effectExtent l="19050" t="0" r="0" b="0"/>
            <wp:docPr id="3" name="Рисунок 3" descr="аконит фото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онит фото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1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96E" w:rsidRPr="00F73DC4" w:rsidRDefault="0086096E" w:rsidP="005067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 это многолетнее, 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довитое, из семейства лютиковых.</w:t>
      </w:r>
    </w:p>
    <w:p w:rsidR="0086096E" w:rsidRDefault="00F73DC4" w:rsidP="005067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части Борца содержат яд аконитин, особенно ядовиты его корни. Яд проявляет себя жгучими болями во рту и на языке, после чего начинается сильное потоотделение, повышается пульс, расширяются зрачки больного, ему становится дурно, начинаются сильные головные боли. Затем наступает рвота, судороги, дрожь, ухудшение дыхания и при неоказании экстренной помощи наступает летальный исход. </w:t>
      </w:r>
    </w:p>
    <w:p w:rsidR="00F73DC4" w:rsidRPr="00F73DC4" w:rsidRDefault="00F73DC4" w:rsidP="005067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Насчитывается около 60 видов этого растения и все они ядовитые. Высота Аконита достигает двух метров, он имеет мощное корневище из сросшихся между собой клубней темно-бурого цвета. Цветки у него бывают фиолетового, желтого, белого и синего цвета. Форма неправильная, шлемовидная. Аконит растёт на влажных местах,  у берегов рек, на обочинах дорог,  на почве, которая богата перегноем, на горных лугах, в садах и оврагах, лесах и перелесках.  руками, а если и дотронулись, то тут же хорошо промывать руки, не прикасаясь к другим частям тела</w:t>
      </w:r>
      <w:r w:rsidR="009C61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67D7" w:rsidRDefault="005067D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7E5D61" w:rsidRDefault="00D922DA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D922DA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4</w:t>
      </w:r>
      <w:r w:rsidR="005067D7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.</w:t>
      </w:r>
      <w:r w:rsidRPr="00D922DA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 </w:t>
      </w:r>
      <w:r w:rsidR="007E5D61" w:rsidRPr="00D922DA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D922DA" w:rsidRPr="00D922DA" w:rsidRDefault="00D922DA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F73DC4" w:rsidRDefault="00D922DA" w:rsidP="009C6137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</w:t>
      </w:r>
      <w:r w:rsidR="00F73DC4" w:rsidRPr="00D922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андыш</w:t>
      </w:r>
    </w:p>
    <w:p w:rsidR="00D922DA" w:rsidRPr="00D922DA" w:rsidRDefault="00D922DA" w:rsidP="009C6137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73DC4" w:rsidRPr="00F73DC4" w:rsidRDefault="00F73DC4" w:rsidP="00F73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7620000" cy="5712460"/>
            <wp:effectExtent l="19050" t="0" r="0" b="0"/>
            <wp:docPr id="4" name="Рисунок 4" descr="ландыш фото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ндыш фото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C4" w:rsidRPr="00F73DC4" w:rsidRDefault="00F73DC4" w:rsidP="00F73DC4">
      <w:pPr>
        <w:shd w:val="clear" w:color="auto" w:fill="FFFFFF"/>
        <w:spacing w:before="74" w:after="199" w:line="240" w:lineRule="auto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  <w:r w:rsidRPr="00F73DC4"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  <w:t>Источник фото: letko.ru/</w:t>
      </w:r>
    </w:p>
    <w:p w:rsidR="00F73DC4" w:rsidRPr="00F73DC4" w:rsidRDefault="00F73DC4" w:rsidP="00F73DC4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Ядовито все растение, но особенно красно-оранжевые ягоды, появляющиеся на его стеблях к концу лета. Съеденные ягоды вызывают тяжелое отравление, тошноту, головокружение, пульс становится редким, пострадавший жалуется на головную боль и шум в ушах, выступает холодный пот. Зрачки при отравлении ландышем сужаются, в некоторых случаях возникают судороги. Так в мае и июне будьте особо внимательны.</w:t>
      </w:r>
    </w:p>
    <w:p w:rsidR="009C6137" w:rsidRDefault="009C613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9C6137" w:rsidRDefault="009C613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9C6137" w:rsidRDefault="009C613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9C6137" w:rsidRDefault="009C613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9C6137" w:rsidRDefault="009C613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9C6137" w:rsidRDefault="009C613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5067D7" w:rsidRDefault="005067D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7E5D61" w:rsidRPr="00D922DA" w:rsidRDefault="00D922DA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D922DA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5 </w:t>
      </w:r>
      <w:r w:rsidR="007E5D61" w:rsidRPr="00D922DA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F73DC4" w:rsidRPr="00D922DA" w:rsidRDefault="00F73DC4" w:rsidP="009C6137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22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Волчья ягода</w:t>
      </w:r>
    </w:p>
    <w:p w:rsidR="009C6137" w:rsidRPr="009C6137" w:rsidRDefault="009C6137" w:rsidP="009C6137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3DC4" w:rsidRPr="00F73DC4" w:rsidRDefault="00F73DC4" w:rsidP="00F73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8284675" cy="5713171"/>
            <wp:effectExtent l="19050" t="0" r="2075" b="0"/>
            <wp:docPr id="6" name="Рисунок 6" descr="волчья ягода фото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лчья ягода фото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644" cy="57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C4" w:rsidRPr="00F73DC4" w:rsidRDefault="00F73DC4" w:rsidP="00F73DC4">
      <w:pPr>
        <w:shd w:val="clear" w:color="auto" w:fill="FFFFFF"/>
        <w:spacing w:before="74" w:after="199" w:line="240" w:lineRule="auto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  <w:r w:rsidRPr="00F73DC4"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  <w:t>Источник фото: 900igr.net/</w:t>
      </w:r>
    </w:p>
    <w:p w:rsidR="009C6137" w:rsidRPr="00F73DC4" w:rsidRDefault="009C6137" w:rsidP="009C6137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ягодах, листьях и коре этого растения содержатся сильные яды — глюкозид дафнин и нарывная смола мезереин.</w:t>
      </w:r>
    </w:p>
    <w:p w:rsidR="009C6137" w:rsidRDefault="009C613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137" w:rsidRDefault="009C613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137" w:rsidRDefault="009C613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137" w:rsidRDefault="009C613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137" w:rsidRDefault="009C613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137" w:rsidRDefault="009C613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2DA" w:rsidRDefault="00D922DA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67D7" w:rsidRDefault="005067D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067D7" w:rsidRDefault="005067D7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E5D61" w:rsidRPr="00D922DA" w:rsidRDefault="00D922DA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D922D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6 </w:t>
      </w:r>
      <w:r w:rsidR="007E5D61" w:rsidRPr="00D922DA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D165C6" w:rsidRPr="00F73DC4" w:rsidRDefault="00D165C6" w:rsidP="007E5D61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F73DC4" w:rsidRDefault="00F73DC4" w:rsidP="00D165C6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22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Вороний глаз или</w:t>
      </w:r>
      <w:r w:rsidR="009C6137" w:rsidRPr="00D922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четырехлистник</w:t>
      </w:r>
    </w:p>
    <w:p w:rsidR="00D922DA" w:rsidRPr="00D922DA" w:rsidRDefault="00D922DA" w:rsidP="00D165C6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73DC4" w:rsidRPr="00F73DC4" w:rsidRDefault="00F73DC4" w:rsidP="00F73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9238615" cy="6926580"/>
            <wp:effectExtent l="19050" t="0" r="635" b="0"/>
            <wp:docPr id="7" name="Рисунок 7" descr="вороний глаз фото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роний глаз фото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69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37" w:rsidRPr="00F73DC4" w:rsidRDefault="00D165C6" w:rsidP="009C6137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="009C6137"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найти в хвойных или смешанных лесах  с мая по август месяц.</w:t>
      </w:r>
    </w:p>
    <w:p w:rsidR="00D165C6" w:rsidRPr="00D922DA" w:rsidRDefault="00F73DC4" w:rsidP="00D165C6">
      <w:pPr>
        <w:rPr>
          <w:lang w:eastAsia="ru-RU"/>
        </w:rPr>
      </w:pPr>
      <w:r w:rsidRPr="00D922DA">
        <w:rPr>
          <w:rFonts w:ascii="Times New Roman" w:hAnsi="Times New Roman" w:cs="Times New Roman"/>
          <w:lang w:eastAsia="ru-RU"/>
        </w:rPr>
        <w:t>Ядовито все растение, но особенно – ягоды, которые вызывают не только отравление, но и расстройство нервной системы</w:t>
      </w:r>
      <w:r w:rsidRPr="00F73DC4">
        <w:rPr>
          <w:lang w:eastAsia="ru-RU"/>
        </w:rPr>
        <w:t xml:space="preserve">. </w:t>
      </w:r>
    </w:p>
    <w:p w:rsidR="00D165C6" w:rsidRDefault="00D165C6" w:rsidP="00D165C6">
      <w:pPr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7E5D61" w:rsidRPr="00D922DA" w:rsidRDefault="00D922DA" w:rsidP="00D165C6">
      <w:pPr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D922DA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7</w:t>
      </w:r>
      <w:r w:rsidR="005067D7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. </w:t>
      </w:r>
      <w:r w:rsidRPr="00D922DA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 </w:t>
      </w:r>
      <w:r w:rsidR="007E5D61" w:rsidRPr="00D922DA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D165C6" w:rsidRPr="00D165C6" w:rsidRDefault="00D165C6" w:rsidP="00D165C6">
      <w:pPr>
        <w:rPr>
          <w:lang w:eastAsia="ru-RU"/>
        </w:rPr>
      </w:pPr>
    </w:p>
    <w:p w:rsidR="00F73DC4" w:rsidRDefault="00D165C6" w:rsidP="00D165C6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922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Белена черная</w:t>
      </w:r>
      <w:r w:rsidR="00D922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D922DA" w:rsidRPr="00D922DA" w:rsidRDefault="00D922DA" w:rsidP="00D165C6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73DC4" w:rsidRPr="00F73DC4" w:rsidRDefault="00F73DC4" w:rsidP="00F73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6396380" cy="4221665"/>
            <wp:effectExtent l="19050" t="0" r="4420" b="0"/>
            <wp:docPr id="8" name="Рисунок 8" descr="белена черная фото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лена черная фото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63" cy="422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C4" w:rsidRPr="00F73DC4" w:rsidRDefault="00F73DC4" w:rsidP="00F73DC4">
      <w:pPr>
        <w:shd w:val="clear" w:color="auto" w:fill="FFFFFF"/>
        <w:spacing w:before="74" w:after="199" w:line="240" w:lineRule="auto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  <w:r w:rsidRPr="00F73DC4"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  <w:t>Источник фото: www.plantarium.ru/</w:t>
      </w:r>
    </w:p>
    <w:p w:rsidR="00D165C6" w:rsidRPr="00F73DC4" w:rsidRDefault="00D165C6" w:rsidP="00D165C6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Белена черная – сорняк, как и борщевик. Чаще всего она встречается вблизи жилья, на улицах, свалках и пустырях, а также на лугах. Ее отличительные черты крупные листья  с большими зубцами, серовато-зеленые.</w:t>
      </w:r>
    </w:p>
    <w:p w:rsidR="00D165C6" w:rsidRDefault="00F73DC4" w:rsidP="00F73DC4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Крупные цветки имеют грязновато-желтый оттенок. Ядовито все растение, но особую опасность представляют семена, похожие на маковые зерна, находящиеся в семенных коробочках. </w:t>
      </w:r>
    </w:p>
    <w:p w:rsidR="00F73DC4" w:rsidRPr="00F73DC4" w:rsidRDefault="00F73DC4" w:rsidP="00F73DC4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признаки отравления проявляются через 30-60 минут. Лицо и шея краснеют, обильно выделяется слюна, такое состояние резко сменяется сухостью во рту, до тошноты и рвоты обычно не доходит. Наблюдаются судороги рук и ног. Пострадавшие очень возбуждены. Они бегают, кричат, смеются. Больные бредят, неправильно воспринимают окружающие предметы. Самые крохотные предметы в их глазах приобретают фантастические размеры. Может вызвать смерть от остановки дыхания.</w:t>
      </w:r>
    </w:p>
    <w:p w:rsidR="00D165C6" w:rsidRDefault="00D165C6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D165C6" w:rsidRDefault="00D165C6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D165C6" w:rsidRDefault="00D165C6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D165C6" w:rsidRDefault="00D165C6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5067D7" w:rsidRDefault="005067D7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86096E" w:rsidRPr="009968C0" w:rsidRDefault="009968C0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8. </w:t>
      </w:r>
      <w:r w:rsidR="0086096E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D165C6" w:rsidRPr="00F73DC4" w:rsidRDefault="00D165C6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F73DC4" w:rsidRDefault="00F73DC4" w:rsidP="00D165C6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65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Дурм</w:t>
      </w:r>
      <w:r w:rsidR="00D165C6" w:rsidRPr="00D165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 обыкновенный</w:t>
      </w:r>
    </w:p>
    <w:p w:rsidR="00D165C6" w:rsidRPr="00D165C6" w:rsidRDefault="00D165C6" w:rsidP="00D165C6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3DC4" w:rsidRPr="00F73DC4" w:rsidRDefault="00F73DC4" w:rsidP="00F73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6667042" cy="4998641"/>
            <wp:effectExtent l="19050" t="0" r="458" b="0"/>
            <wp:docPr id="9" name="Рисунок 9" descr="дурман обыкновенный фото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урман обыкновенный фото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92" cy="499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C4" w:rsidRPr="00F73DC4" w:rsidRDefault="00F73DC4" w:rsidP="00F73DC4">
      <w:pPr>
        <w:shd w:val="clear" w:color="auto" w:fill="FFFFFF"/>
        <w:spacing w:before="74" w:after="199" w:line="240" w:lineRule="auto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  <w:r w:rsidRPr="00F73DC4"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  <w:t>Источник фото: sovetwam.ru/</w:t>
      </w:r>
    </w:p>
    <w:p w:rsidR="00D165C6" w:rsidRPr="00F73DC4" w:rsidRDefault="00D165C6" w:rsidP="00BE0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Черные зерна походят на фасоль в колючей семенной коробочке. Ядовиты как зерна, так и само растение. Дурман имеет неприятный запах, поэтому вероятность, что кто-то решит отведать его листья или цветы, невысока. </w:t>
      </w:r>
    </w:p>
    <w:p w:rsidR="00F73DC4" w:rsidRPr="00F73DC4" w:rsidRDefault="00F73DC4" w:rsidP="00BE0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Действующими веществами дурмана являются алкалоиды, которые обладают спазмолитическими свойствами (снижают тонус гладкой мускулатуры), расширяют зрачок, расслабляют мускулатуру бронхов, уменьшают секрецию и перистальтику кишечника.</w:t>
      </w:r>
    </w:p>
    <w:p w:rsidR="00F73DC4" w:rsidRPr="00F73DC4" w:rsidRDefault="00F73DC4" w:rsidP="00BE0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легком отравлении появляются сухость во рту, расстройство речи и глотания , расширение зрачков и нарушение ближнего видения, светобоязнь, сухость и покраснение кожных покровов, возбуждение, иногда бред и галлюцинации, тахикардия. При тяжелых отравлениях наблюдается полная потеря ориентации, резкое двигательное и психическое возбуждение, иногда судороги с последующей потерей сознания и развитием коматозного состояния. Резкое повышение температуры тела, цианоз (посинение) слизистых оболочек, одышка с появлением периодического дыхания типа Чейн-Стокса, пульс не стабильный, слабый, падение артериального давления. Смерть наступает при явлениях паралича дыхательного центра и сосудистой недостаточности. Специфическим осложнением отравлений атропином являются трофические нарушения — значительные отеки подкожной клетчатки лица, в области предплечий и голеней.</w:t>
      </w:r>
    </w:p>
    <w:p w:rsidR="00BE0DA7" w:rsidRDefault="00BE0DA7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BE0DA7" w:rsidRDefault="00BE0DA7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86096E" w:rsidRPr="009968C0" w:rsidRDefault="009968C0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9. </w:t>
      </w:r>
      <w:r w:rsidR="0086096E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D165C6" w:rsidRPr="00F73DC4" w:rsidRDefault="00D165C6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D165C6" w:rsidRDefault="00D165C6" w:rsidP="00D165C6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3DC4" w:rsidRDefault="00D165C6" w:rsidP="00D165C6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65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Вех ядовитый</w:t>
      </w:r>
    </w:p>
    <w:p w:rsidR="00D165C6" w:rsidRPr="00D165C6" w:rsidRDefault="00D165C6" w:rsidP="00D165C6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67D7" w:rsidRDefault="00F73DC4" w:rsidP="005067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8127187" cy="5064712"/>
            <wp:effectExtent l="19050" t="0" r="7163" b="0"/>
            <wp:docPr id="10" name="Рисунок 10" descr="вех ядовитый фото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х ядовитый фото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301" cy="50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5C6"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сок может вызвать смерть, так как находящиеся в нем вещества вызывают паралич двигательных нервов. Особенно ядовиты семена – мелкие, серые, шаровидные плоды. Неосведомленные люди могут спутать с дягилем, лесным дудником, тмином и другими съедобными растениями, обладающими полым стеблем.</w:t>
      </w:r>
    </w:p>
    <w:p w:rsidR="00D165C6" w:rsidRPr="005067D7" w:rsidRDefault="00F73DC4" w:rsidP="005067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отравления: головная боль, головокружение, тошнота, рвота, понос, слюнотечение, холодный пот, расстройство слуха и зрения (колебания предметов перед глазами, предметы расплываются). Лицо бледное, глотание затруднено, пульс вначале медленный, затем учащенный, неправильный, зрачки сужены, появляются судорожные подергивания мышц, которые переходят в выраженные судороги. Снизу вверх нарастает потеря чувствительности и двигательной активности: паралич начинается со стоп, поднимается к диафрагме, вызывая ее паралич, человек перестает дышать. Ноги становятся тяжелыми, появляется озноб во всем теле, ощущение ползания мурашек в ногах, нарушение походки. Легкие случаи отравления могут ограничиться расстройством работы органов пищеварения, при тяжелых — на первый план выходят параличи и нарушение дыхания.</w:t>
      </w:r>
    </w:p>
    <w:p w:rsidR="00D165C6" w:rsidRDefault="00D165C6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5067D7" w:rsidRDefault="005067D7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5067D7" w:rsidRDefault="005067D7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86096E" w:rsidRPr="009968C0" w:rsidRDefault="009968C0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10. </w:t>
      </w:r>
      <w:r w:rsidR="0086096E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F00AD6" w:rsidRDefault="00F00AD6" w:rsidP="00F00AD6">
      <w:pPr>
        <w:shd w:val="clear" w:color="auto" w:fill="F3F6EC"/>
        <w:spacing w:after="0" w:line="360" w:lineRule="auto"/>
        <w:jc w:val="center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F00A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БИРЮЧИНА </w:t>
      </w:r>
      <w:r w:rsidRPr="00F00A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(LIGUSTRUM)</w:t>
      </w:r>
      <w:r w:rsidRPr="00F00A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00AD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сем. Маслинные.</w:t>
      </w:r>
      <w:r w:rsidRPr="00F00AD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br/>
      </w:r>
      <w:r>
        <w:rPr>
          <w:rFonts w:ascii="Verdana" w:hAnsi="Verdana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5749618" cy="4311932"/>
            <wp:effectExtent l="19050" t="0" r="3482" b="0"/>
            <wp:docPr id="11" name="Рисунок 9" descr="C:\Users\Дом\Pictures\xEo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Pictures\xEom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17" cy="431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D6" w:rsidRDefault="00F00AD6" w:rsidP="00F00AD6">
      <w:pPr>
        <w:shd w:val="clear" w:color="auto" w:fill="F3F6EC"/>
        <w:spacing w:after="0" w:line="360" w:lineRule="auto"/>
        <w:jc w:val="center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F00AD6" w:rsidRDefault="00F00AD6" w:rsidP="00F00AD6">
      <w:pPr>
        <w:shd w:val="clear" w:color="auto" w:fill="F3F6EC"/>
        <w:spacing w:after="0" w:line="360" w:lineRule="auto"/>
        <w:jc w:val="center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F00AD6" w:rsidRDefault="00F00AD6" w:rsidP="00F00AD6">
      <w:pPr>
        <w:shd w:val="clear" w:color="auto" w:fill="F3F6EC"/>
        <w:spacing w:after="0" w:line="360" w:lineRule="auto"/>
        <w:jc w:val="center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F00AD6" w:rsidRDefault="00F00AD6" w:rsidP="00F00AD6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00A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БИРЮЧИНА - род кустарников, реже деревьев семейства маслиновых.Насчитывает около 50 видов, распространенных в основном в Восточной Азии, один встречается на юге России, в Южной Европе, Северной Африке и Малой Азии. Листопадные или вечнозеленые кустарники либо небольшие деревца с супротивными, цельнокрайними листьями. Цветки собраны в верхушечные, метельчатые соцветия. Плод - 1-4-семянная, ягодоподобная костянка</w:t>
      </w:r>
    </w:p>
    <w:p w:rsidR="00D165C6" w:rsidRPr="00BE0DA7" w:rsidRDefault="00F00AD6" w:rsidP="00F00AD6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A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Бирючина обыкновенная - Ligustrum vulgare L.</w:t>
      </w:r>
      <w:r w:rsidRPr="00F00A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естественных условиях растет в южных и юго-западных районах Украины, северной Молдове, в горном Крыму и на Кавказе, в Средней и Южной Европе, Северной Африке и Малой Азии.</w:t>
      </w:r>
      <w:r w:rsidRPr="00F00A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Листопадный, густоветвистый кустарник до 5 м высотой. Листья продолговато-яйцевидные или ланцетные, голые, кожистые, сверху темно-зеленые, снизу светлее. Цветки мелкие, белые, душистые, в густых стоячих метелках до -б см длиной. Цветет в первой половине лета на протяжении 20-25 дней. Плоды блестящие, ягодообразные, черные костянки, сохраняющиеся на кустах до января.</w:t>
      </w:r>
      <w:r w:rsidRPr="00F00A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00AD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 листья, ягоды и кора содержат ядовитые вещества.</w:t>
      </w:r>
    </w:p>
    <w:p w:rsidR="00D165C6" w:rsidRPr="00BE0DA7" w:rsidRDefault="00D165C6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F00AD6" w:rsidRPr="00BE0DA7" w:rsidRDefault="00F00AD6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F00AD6" w:rsidRDefault="00F00AD6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86096E" w:rsidRPr="009968C0" w:rsidRDefault="009968C0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11. </w:t>
      </w:r>
      <w:r w:rsidR="0086096E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D165C6" w:rsidRPr="00F73DC4" w:rsidRDefault="00D165C6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F73DC4" w:rsidRDefault="00D165C6" w:rsidP="00D165C6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65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Белладонна или Сонная дурь</w:t>
      </w:r>
    </w:p>
    <w:p w:rsidR="00D165C6" w:rsidRPr="00D165C6" w:rsidRDefault="00D165C6" w:rsidP="00D165C6">
      <w:pPr>
        <w:shd w:val="clear" w:color="auto" w:fill="FFFFFF"/>
        <w:spacing w:before="298" w:after="99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3DC4" w:rsidRPr="00F73DC4" w:rsidRDefault="00F73DC4" w:rsidP="00F73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8571230" cy="5712460"/>
            <wp:effectExtent l="19050" t="0" r="1270" b="0"/>
            <wp:docPr id="12" name="Рисунок 12" descr="белладонна фото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лладонна фото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C4" w:rsidRDefault="00F73DC4" w:rsidP="00F73DC4">
      <w:pPr>
        <w:shd w:val="clear" w:color="auto" w:fill="FFFFFF"/>
        <w:spacing w:before="74" w:after="199" w:line="240" w:lineRule="auto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  <w:r w:rsidRPr="00F73DC4"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  <w:t>Источник фото: doctoraibolit.com/</w:t>
      </w:r>
    </w:p>
    <w:p w:rsidR="00D165C6" w:rsidRPr="00F73DC4" w:rsidRDefault="00D165C6" w:rsidP="00D165C6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C4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одно опаснейшее растение – это беладонна, или Сонная Дурь. Её крупные черновато-фиолетовые ягоды содержат алкалоиды тропановой группы. Белладонна, оказывает сильное отравляющие действие, нередко рвота вместе с кровью. Одной ягоды достаточно, чтобы отравиться, а 3-4 могут привести к смертельному исходу.</w:t>
      </w:r>
    </w:p>
    <w:p w:rsidR="00D165C6" w:rsidRPr="00F73DC4" w:rsidRDefault="00D165C6" w:rsidP="00F73DC4">
      <w:pPr>
        <w:shd w:val="clear" w:color="auto" w:fill="FFFFFF"/>
        <w:spacing w:before="74" w:after="199" w:line="240" w:lineRule="auto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</w:p>
    <w:p w:rsidR="00F73DC4" w:rsidRPr="00F73DC4" w:rsidRDefault="00F73DC4" w:rsidP="00F73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i/>
          <w:iCs/>
          <w:color w:val="767676"/>
          <w:sz w:val="10"/>
          <w:szCs w:val="10"/>
          <w:lang w:eastAsia="ru-RU"/>
        </w:rPr>
      </w:pPr>
    </w:p>
    <w:p w:rsidR="0086096E" w:rsidRPr="009968C0" w:rsidRDefault="009968C0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12. </w:t>
      </w:r>
      <w:r w:rsidR="0086096E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F00AD6" w:rsidRDefault="00F00AD6" w:rsidP="00F00AD6">
      <w:pPr>
        <w:shd w:val="clear" w:color="auto" w:fill="F3F6E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00A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Болиголов пятнистый</w:t>
      </w:r>
    </w:p>
    <w:p w:rsidR="00F00AD6" w:rsidRDefault="00F00AD6" w:rsidP="00F00AD6">
      <w:pPr>
        <w:shd w:val="clear" w:color="auto" w:fill="F3F6E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1294F" w:rsidRDefault="00F00AD6" w:rsidP="0041294F">
      <w:pPr>
        <w:shd w:val="clear" w:color="auto" w:fill="F3F6EC"/>
        <w:spacing w:after="0" w:line="240" w:lineRule="auto"/>
        <w:jc w:val="center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569970" cy="4762500"/>
            <wp:effectExtent l="19050" t="0" r="0" b="0"/>
            <wp:docPr id="40" name="Рисунок 40" descr="C:\Users\Дом\Pictures\Gw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ом\Pictures\GwnL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4F" w:rsidRPr="0041294F" w:rsidRDefault="00F00AD6" w:rsidP="0041294F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A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Pr="00F00A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Стебель бороздчатый, голый, с синеватым налетом, внизу с красновато-бурыми пятнами. Листья влагалищные, голые, на длинных черешках, перистые, с яйцевидно-овальными листочками, цветки мелкие, белые, собраны в соцветие - сложный зонтик. Плоды - серовато-зеленые яйцевидные двусемянки с волнистыми ребрами. Растение имеет резкий неприятный мышиный запах. Цветет с мая по сентябрь. Растет преимущественно в европейской части (за исключением северных районов) и южных районах России практически повсеместно. </w:t>
      </w:r>
      <w:r w:rsidRPr="00F00AD6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быту болиголов пятнистый часто имеет свои местные названия, которых очень много (петрушка дикая, петрушка собачья, омег большой, омег ядовитый и другие).</w:t>
      </w:r>
      <w:r w:rsidRPr="00F00A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Особо опасен при смешении с употребляемыми в пищу зеленью, хреном, сельдереем, морковью, фенхелем и т.д., а также для детей, которые делают из стеблей флейты, дудки и т.д.». </w:t>
      </w:r>
      <w:r w:rsidRPr="00F00A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Содержащийся в растении яд - кониин - легко всасывается в кожу, в слизистые оболочки полости рта и кишечника. Он вызывает паралич окончаний двигательных и чувствительных нервов, центральной нервной системы. Возможно появление судорог. Признаками отравления являются головная боль, головокружение, тяжесть в голове, жжение во рту, слюнотечение, тошнота, рвота, сонливость. Отравление наступает очень быстро, уже через несколько минут появляются неприятные ощущения в горле, язык припухает и как бы отнимается, зрение становится нечетким, ослабляется слух, наступает ощущение ползания мурашек по всему телу. Конечности становятся тяжелыми, ощущается похолодание всего тела, лицо бледнеет, глотание затруднено, расстраивается походка. Мышцы в такой степени слабеют, что становится трудно пошевелиться. В легких случаях отравления на первый план выступают расстройства желудочно-кишечного тракта. В тяжелых случаях наступает смерть от паралича дыхания. </w:t>
      </w:r>
    </w:p>
    <w:p w:rsidR="0086096E" w:rsidRPr="009968C0" w:rsidRDefault="009968C0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13. </w:t>
      </w:r>
      <w:r w:rsidR="0086096E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F73DC4" w:rsidRPr="00F73DC4" w:rsidRDefault="00F73DC4" w:rsidP="00F73DC4">
      <w:pPr>
        <w:shd w:val="clear" w:color="auto" w:fill="F3F6E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F73DC4" w:rsidRPr="0041294F" w:rsidRDefault="00F73DC4" w:rsidP="00CB65EC">
      <w:pPr>
        <w:shd w:val="clear" w:color="auto" w:fill="F3F6EC"/>
        <w:spacing w:after="0" w:line="360" w:lineRule="auto"/>
        <w:jc w:val="center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41294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ЗОЛОТАРНИК ОБЫКНОВЕННЫЙ</w:t>
      </w:r>
      <w:r w:rsidRPr="004129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ЗОЛОТАЯ РОЗГА - </w:t>
      </w:r>
      <w:r w:rsidRPr="004129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F73DC4" w:rsidRPr="00F73DC4" w:rsidRDefault="00F73DC4" w:rsidP="00F73DC4">
      <w:pPr>
        <w:shd w:val="clear" w:color="auto" w:fill="F3F6EC"/>
        <w:spacing w:after="240" w:line="360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F73DC4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.</w:t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493715" cy="6093561"/>
            <wp:effectExtent l="19050" t="0" r="0" b="0"/>
            <wp:docPr id="35" name="Рисунок 35" descr="http://s2.uploads.ru/t/WSu1B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2.uploads.ru/t/WSu1B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14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EC" w:rsidRPr="00CB65EC" w:rsidRDefault="00CB65EC" w:rsidP="00CB65EC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Семейство астровых, или сложноцветных (Asteraceae, или Compositae).</w:t>
      </w: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Золотая розга или золотарник обыкновенный - многолетнее растение высотой 15-100см. Стебель прямостоячий, у основания голый, вверху местами опушенный, неветвистый, олиственный. Нижние листья яйцевидно - эллиптические, клиновидно суженные в длинный черешок, заостренные; верхние листья эллиптические или ланцетные, короткочерешковые; самые верхние листья ланцетные, сидячие. Корзинки диаметром 10-15мм. собраны в густое верхушечное сложное метельчатое соцветие. Цветки желтые. Цветет с июля по октябрь.</w:t>
      </w:r>
    </w:p>
    <w:p w:rsidR="00CB65EC" w:rsidRDefault="00CB65EC" w:rsidP="0041294F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Внешний вид растения как нельзя лучше отвечает названию (розга). Обычна в европейской части России, на Кавказе, в Западной Сибири и горах Средней Азии. Обитает на лугах разного типа - лесных, степных, альпийских, на тенистых лесных полянах, по склонам холмов и оврагов. </w:t>
      </w:r>
    </w:p>
    <w:p w:rsidR="0041294F" w:rsidRDefault="0041294F" w:rsidP="00CB65EC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86096E" w:rsidRPr="009968C0" w:rsidRDefault="009968C0" w:rsidP="00CB65EC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14. </w:t>
      </w:r>
      <w:r w:rsidR="0086096E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CB65EC" w:rsidRPr="009968C0" w:rsidRDefault="00CB65EC" w:rsidP="00CB65EC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F73DC4" w:rsidRPr="00CB65EC" w:rsidRDefault="00F73DC4" w:rsidP="00CB65EC">
      <w:pPr>
        <w:shd w:val="clear" w:color="auto" w:fill="F3F6EC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B6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Кокорыш обыкновенный</w:t>
      </w:r>
      <w:r w:rsidRPr="00CB6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Aethusa cynapium </w:t>
      </w:r>
      <w:r w:rsidRPr="00CB6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B65EC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6335147" cy="4754880"/>
            <wp:effectExtent l="19050" t="0" r="8503" b="0"/>
            <wp:docPr id="16" name="Рисунок 54" descr="http://s2.uploads.ru/t/2HfBJ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2.uploads.ru/t/2HfBJ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460" cy="475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C4" w:rsidRPr="00F73DC4" w:rsidRDefault="00F73DC4" w:rsidP="00F73DC4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CB65EC" w:rsidRPr="00CB65EC" w:rsidRDefault="00CB65EC" w:rsidP="00CB65EC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семейство сельдерейные (зонтичные) (Apiaceae), (Umbelliferae)</w:t>
      </w:r>
    </w:p>
    <w:p w:rsidR="00CB65EC" w:rsidRPr="00CB65EC" w:rsidRDefault="00CB65EC" w:rsidP="00CB65EC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Однолетние (иногда двулетние) растения до 1 метра высотой.</w:t>
      </w: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Стебель ветвистый полый. Листья дважды-, триждыперистые, треугольного очертания, листовые пластинки ромбические или почти треугольные, глубоко перисто-раздельные, с надрезанными долями.</w:t>
      </w: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Цветёт кокорыш с июня по октябрь белыми цветками, собранными в многочисленные зонтики, без покрывала, но с покрывальцем из трёх длинных линейных листиков, обращённых наружу, чашечка незаметная, венчик состоит из пяти глубоковыемчатых белых лепестков.</w:t>
      </w: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Плод - шаровидно-яйцевидный, на поперечном разрезе круглый (до 3мм длины и до 2,5мм ширины)</w:t>
      </w:r>
    </w:p>
    <w:p w:rsidR="00CB65EC" w:rsidRPr="0041294F" w:rsidRDefault="00CB65EC" w:rsidP="00CB65EC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Путают с петрушкой. Характерная особенность - блестящие листья с неприятным запахом. </w:t>
      </w: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Кокарыш, или собачья петрушка, повсеместно распространена (в садах, огородах, на полях).</w:t>
      </w: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41294F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Ядовитое начало - конииноподобный алкалоид.</w:t>
      </w:r>
      <w:r w:rsidRPr="004129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Отравления возникают на почве ошибочного использования кокарыша вместо петрушки. Действие - на чувствительные и двигательные нервы, мышечную систему, мозг, печень, желудок и селезенку.</w:t>
      </w:r>
    </w:p>
    <w:p w:rsidR="00CB65EC" w:rsidRPr="0041294F" w:rsidRDefault="00CB65EC" w:rsidP="009968C0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CB65EC" w:rsidRPr="0041294F" w:rsidRDefault="00CB65EC" w:rsidP="00CB65EC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CB65EC" w:rsidRDefault="00CB65EC" w:rsidP="00CB65EC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41294F" w:rsidRDefault="0041294F" w:rsidP="00CB65EC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41294F" w:rsidRDefault="0041294F" w:rsidP="00CB65EC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41294F" w:rsidRDefault="0041294F" w:rsidP="00CB65EC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86096E" w:rsidRPr="009968C0" w:rsidRDefault="009968C0" w:rsidP="00CB65EC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15. </w:t>
      </w:r>
      <w:r w:rsidR="0086096E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CB65EC" w:rsidRDefault="00CB65EC" w:rsidP="00CB65EC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CB65EC" w:rsidRPr="00CB65EC" w:rsidRDefault="00CB65EC" w:rsidP="00CB65EC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CB65EC" w:rsidRPr="00CB65EC" w:rsidRDefault="00F73DC4" w:rsidP="00CB65EC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5EC">
        <w:rPr>
          <w:rFonts w:ascii="Times New Roman" w:hAnsi="Times New Roman" w:cs="Times New Roman"/>
          <w:b/>
          <w:sz w:val="28"/>
          <w:szCs w:val="28"/>
          <w:lang w:eastAsia="ru-RU"/>
        </w:rPr>
        <w:t>КУПЕНА</w:t>
      </w:r>
    </w:p>
    <w:p w:rsidR="00F73DC4" w:rsidRDefault="00F73DC4" w:rsidP="00F73DC4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F73DC4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.</w:t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6325399" cy="4747565"/>
            <wp:effectExtent l="19050" t="0" r="0" b="0"/>
            <wp:docPr id="60" name="Рисунок 60" descr="http://s3.uploads.ru/t/InbY3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3.uploads.ru/t/InbY3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10" cy="474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EC" w:rsidRPr="0041294F" w:rsidRDefault="00CB65EC" w:rsidP="00CB65EC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 насчитывает около 50 видов, распространенных в равнинных и горных лесах умеренных районов Северного полушария. Многолетние травянистые растения, в основном с четко-видными, утолщенными корневищами.</w:t>
      </w: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Стебли зеленые, иногда окрашенные, прямые, дуговидно наклонные или поникающие, граненые, голые, до 90см высотой. Листья от линейных до широкоэллиптических, сидячие, с вытянутым основанием, расположены в очередном порядке, иногда супротивно или мутовчато.</w:t>
      </w: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Цветки в пазухах листьев, одиночные или в малоцветковых кистях без прицветников, или с пленчатыми, листовидными. Околоцветник сросшийся, трубчатый или колокольчатый, белый, желтый, розовый или фиолетовый с шестью зубчиками.</w:t>
      </w: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Плод - шаровидная, красная или темно-синяя ягода.</w:t>
      </w:r>
      <w:r w:rsidRPr="00CB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412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Осторожно: Все растение ядовито! </w:t>
      </w:r>
      <w:r w:rsidRPr="004129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растении найдены присущие ландышу майскому алкалоиды, гликозиды, а также сапонины, слизи, смолы, сахара (глюкоза, фруктоза, арабиноза). В листьях содержится 300-330 мг% аскорбиновой кислоты.</w:t>
      </w:r>
    </w:p>
    <w:p w:rsidR="00CB65EC" w:rsidRPr="00CB65EC" w:rsidRDefault="00CB65EC" w:rsidP="00CB65EC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CB65EC" w:rsidRDefault="00CB65EC" w:rsidP="0086096E">
      <w:pPr>
        <w:spacing w:after="99" w:line="240" w:lineRule="auto"/>
        <w:outlineLvl w:val="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86096E" w:rsidRPr="009968C0" w:rsidRDefault="009968C0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16. </w:t>
      </w:r>
      <w:r w:rsidR="0086096E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051A5A" w:rsidRPr="00F73DC4" w:rsidRDefault="00051A5A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051A5A" w:rsidRPr="00051A5A" w:rsidRDefault="00F73DC4" w:rsidP="00051A5A">
      <w:pPr>
        <w:shd w:val="clear" w:color="auto" w:fill="F3F6EC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51A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ЛЮТИК </w:t>
      </w:r>
      <w:r w:rsidR="00051A5A" w:rsidRPr="00051A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–</w:t>
      </w:r>
      <w:r w:rsidRPr="00051A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RANUNCULUS</w:t>
      </w:r>
    </w:p>
    <w:p w:rsidR="00051A5A" w:rsidRDefault="00051A5A" w:rsidP="00CB65EC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051A5A" w:rsidRDefault="00F73DC4" w:rsidP="00CB65EC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F73DC4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6413118" cy="4813402"/>
            <wp:effectExtent l="19050" t="0" r="6732" b="0"/>
            <wp:docPr id="64" name="Рисунок 64" descr="http://s2.uploads.ru/t/24X0d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2.uploads.ru/t/24X0d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722" cy="481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EC" w:rsidRPr="0041294F" w:rsidRDefault="00CB65EC" w:rsidP="00051A5A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C4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br/>
      </w:r>
      <w:r w:rsidRPr="00051A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Дико растет в Восточной и Средней Европе, на Кавказе, в Западной Сибири. Многолетнее растение до 100 см высотой, голое или слегка опушенное. с прямым ветвистым стеблем. Нижние листья длинночерешковые; пластинка их в очертании пятиугольная, пальчато-раздельная, с ромбическими зубчато-раздельными долями. Верхние листья почти сидячие, 3 - раздельные, с линейными зубчатыми долями. Цветки ярко-желтые до 2см в диаметре с пятью золотисто-желтыми лепестками. </w:t>
      </w:r>
      <w:r w:rsidRPr="00051A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Цветет в конце весны и летом. Обычно растение лугов, полян, светлых лесов, а также как сорное на полях. В культуре с 1597 года только форма с махровыми цветками (f. hortensis Mart.).</w:t>
      </w:r>
      <w:r w:rsidRPr="00051A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1294F">
        <w:rPr>
          <w:rFonts w:ascii="Times New Roman" w:eastAsia="Times New Roman" w:hAnsi="Times New Roman" w:cs="Times New Roman"/>
          <w:sz w:val="28"/>
          <w:szCs w:val="28"/>
          <w:lang w:eastAsia="ru-RU"/>
        </w:rPr>
        <w:t>Лютик очень ядовит, так как содержит особое вещество протоанемонин.</w:t>
      </w:r>
    </w:p>
    <w:p w:rsidR="00F73DC4" w:rsidRPr="0041294F" w:rsidRDefault="00F73DC4" w:rsidP="00F73DC4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051A5A" w:rsidRPr="0041294F" w:rsidRDefault="00051A5A" w:rsidP="0086096E">
      <w:pPr>
        <w:spacing w:after="99" w:line="240" w:lineRule="auto"/>
        <w:outlineLvl w:val="0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051A5A" w:rsidRPr="0041294F" w:rsidRDefault="00051A5A" w:rsidP="0086096E">
      <w:pPr>
        <w:spacing w:after="99" w:line="240" w:lineRule="auto"/>
        <w:outlineLvl w:val="0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051A5A" w:rsidRPr="0041294F" w:rsidRDefault="00051A5A" w:rsidP="0086096E">
      <w:pPr>
        <w:spacing w:after="99" w:line="240" w:lineRule="auto"/>
        <w:outlineLvl w:val="0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051A5A" w:rsidRPr="0041294F" w:rsidRDefault="00051A5A" w:rsidP="0086096E">
      <w:pPr>
        <w:spacing w:after="99" w:line="240" w:lineRule="auto"/>
        <w:outlineLvl w:val="0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051A5A" w:rsidRPr="0041294F" w:rsidRDefault="00051A5A" w:rsidP="0086096E">
      <w:pPr>
        <w:spacing w:after="99" w:line="240" w:lineRule="auto"/>
        <w:outlineLvl w:val="0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051A5A" w:rsidRDefault="00051A5A" w:rsidP="0086096E">
      <w:pPr>
        <w:spacing w:after="99" w:line="240" w:lineRule="auto"/>
        <w:outlineLvl w:val="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051A5A" w:rsidRDefault="00051A5A" w:rsidP="0086096E">
      <w:pPr>
        <w:spacing w:after="99" w:line="240" w:lineRule="auto"/>
        <w:outlineLvl w:val="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41294F" w:rsidRDefault="0041294F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41294F" w:rsidRDefault="0041294F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86096E" w:rsidRPr="009968C0" w:rsidRDefault="009968C0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17. </w:t>
      </w:r>
      <w:r w:rsidR="0086096E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051A5A" w:rsidRPr="00F73DC4" w:rsidRDefault="00051A5A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F73DC4" w:rsidRPr="00051A5A" w:rsidRDefault="00F73DC4" w:rsidP="00051A5A">
      <w:pPr>
        <w:shd w:val="clear" w:color="auto" w:fill="F3F6EC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51A5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ПАДУБ</w:t>
      </w:r>
      <w:r w:rsidRPr="00051A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- ILEX. </w:t>
      </w:r>
      <w:r w:rsidRPr="00051A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Pr="00051A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</w:p>
    <w:p w:rsidR="00F73DC4" w:rsidRPr="00F73DC4" w:rsidRDefault="00F73DC4" w:rsidP="00F73DC4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F73DC4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.</w:t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6880944" cy="5164531"/>
            <wp:effectExtent l="19050" t="0" r="0" b="0"/>
            <wp:docPr id="79" name="Рисунок 79" descr="http://s3.uploads.ru/t/LVMy1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3.uploads.ru/t/LVMy1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016" cy="516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4F" w:rsidRDefault="0041294F" w:rsidP="00051A5A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51A5A" w:rsidRPr="00051A5A" w:rsidRDefault="00051A5A" w:rsidP="00051A5A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Вечнозеленые или листопадные кустарники или деревья с колючими, зубчатыми, реже цельнокрайними листьями; двудомными, мелкими, пазушными цветками; ягодообразными плодами - костянками. Ветками, принадлежащими падубу обыкновенному (Ilex aquifolium), закрепленными над входом в жилище (вместе с омелой и кистями рябины) отгоняли всякую нечисть задолго до основания Рима. Ветки падуба использовались кельтскими, балтийскими, скандинавскими и славянскими народами практически везде, где встречается это растение. Веточки этого растения постоянно встречаются в Европе в рождественских венках и гирляндах, на подарочных упаковках и открытках.</w:t>
      </w:r>
    </w:p>
    <w:p w:rsidR="00F73DC4" w:rsidRPr="0041294F" w:rsidRDefault="00051A5A" w:rsidP="00051A5A">
      <w:pPr>
        <w:shd w:val="clear" w:color="auto" w:fill="F3F6EC"/>
        <w:spacing w:after="0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41294F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Ягоды падуба остролистного ядовиты и в пищу не используются!</w:t>
      </w:r>
      <w:r w:rsidRPr="004129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51A5A" w:rsidRPr="0041294F" w:rsidRDefault="00051A5A" w:rsidP="0086096E">
      <w:pPr>
        <w:spacing w:after="99" w:line="240" w:lineRule="auto"/>
        <w:outlineLvl w:val="0"/>
      </w:pPr>
    </w:p>
    <w:p w:rsidR="0086096E" w:rsidRPr="009968C0" w:rsidRDefault="0041294F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1</w:t>
      </w:r>
      <w:r w:rsidR="009968C0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8. </w:t>
      </w:r>
      <w:r w:rsidR="0086096E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41294F" w:rsidRDefault="00F73DC4" w:rsidP="0041294F">
      <w:pPr>
        <w:shd w:val="clear" w:color="auto" w:fill="F3F6EC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1A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ПРОЛЕСНИК МНОГОЛЕТНИЙ </w:t>
      </w: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 Mercurialis perennis)</w:t>
      </w: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73DC4" w:rsidRDefault="00F73DC4" w:rsidP="0041294F">
      <w:pPr>
        <w:shd w:val="clear" w:color="auto" w:fill="F3F6EC"/>
        <w:spacing w:after="0" w:line="360" w:lineRule="auto"/>
        <w:jc w:val="center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230580" cy="4515008"/>
            <wp:effectExtent l="19050" t="0" r="8170" b="0"/>
            <wp:docPr id="86" name="Рисунок 86" descr="http://s2.uploads.ru/t/mLf3I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2.uploads.ru/t/mLf3I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98" cy="451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4F" w:rsidRDefault="0041294F" w:rsidP="0041294F">
      <w:pPr>
        <w:shd w:val="clear" w:color="auto" w:fill="F3F6EC"/>
        <w:spacing w:after="0" w:line="360" w:lineRule="auto"/>
        <w:jc w:val="center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41294F" w:rsidRPr="00F73DC4" w:rsidRDefault="0041294F" w:rsidP="0041294F">
      <w:pPr>
        <w:shd w:val="clear" w:color="auto" w:fill="F3F6EC"/>
        <w:spacing w:after="0" w:line="360" w:lineRule="auto"/>
        <w:jc w:val="center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051A5A" w:rsidRPr="0041294F" w:rsidRDefault="00051A5A" w:rsidP="00051A5A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Семейство Молочайные (Euphorbiaceae).  В отличие от большинства родов семейства Молочайные, пролесники не имеют млечного сока.</w:t>
      </w: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Пролесник многолетний ( Mercurialis perennis)</w:t>
      </w: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невысокие травянистые растения с супротивными листьями. Цветки двудомные, редко однодомные, невзрачные, мелкие, зеленоватые, не имеют лепестков.</w:t>
      </w: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Околоцветник простой, трёхраздельный. Тычиночные цветки в прерванных колосьях, с шаровидной трёхраздельной чашечкой, без лепестков, с 8-12 тычинками, завязь обычно двугнездная, в каждом гнезде одна семяпочка. Встречается повсеместно в наших лесах, содержит синий краситель индиго, при высушивании растение приобретает синий или фиолетовый оттенок.</w:t>
      </w: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41294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части растения ядовиты.</w:t>
      </w:r>
    </w:p>
    <w:p w:rsidR="00F73DC4" w:rsidRPr="0041294F" w:rsidRDefault="00F73DC4" w:rsidP="00F73DC4">
      <w:pPr>
        <w:shd w:val="clear" w:color="auto" w:fill="F3F6EC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051A5A" w:rsidRDefault="00051A5A" w:rsidP="0086096E">
      <w:pPr>
        <w:spacing w:after="99" w:line="240" w:lineRule="auto"/>
        <w:outlineLvl w:val="0"/>
      </w:pPr>
    </w:p>
    <w:p w:rsidR="00051A5A" w:rsidRDefault="00051A5A" w:rsidP="0086096E">
      <w:pPr>
        <w:spacing w:after="99" w:line="240" w:lineRule="auto"/>
        <w:outlineLvl w:val="0"/>
      </w:pPr>
    </w:p>
    <w:p w:rsidR="00051A5A" w:rsidRDefault="00051A5A" w:rsidP="0086096E">
      <w:pPr>
        <w:spacing w:after="99" w:line="240" w:lineRule="auto"/>
        <w:outlineLvl w:val="0"/>
      </w:pPr>
    </w:p>
    <w:p w:rsidR="00051A5A" w:rsidRDefault="00051A5A" w:rsidP="0086096E">
      <w:pPr>
        <w:spacing w:after="99" w:line="240" w:lineRule="auto"/>
        <w:outlineLvl w:val="0"/>
      </w:pPr>
    </w:p>
    <w:p w:rsidR="00051A5A" w:rsidRDefault="00051A5A" w:rsidP="0086096E">
      <w:pPr>
        <w:spacing w:after="99" w:line="240" w:lineRule="auto"/>
        <w:outlineLvl w:val="0"/>
      </w:pPr>
    </w:p>
    <w:p w:rsidR="00051A5A" w:rsidRDefault="00051A5A" w:rsidP="0086096E">
      <w:pPr>
        <w:spacing w:after="99" w:line="240" w:lineRule="auto"/>
        <w:outlineLvl w:val="0"/>
      </w:pPr>
    </w:p>
    <w:p w:rsidR="00051A5A" w:rsidRDefault="00051A5A" w:rsidP="0086096E">
      <w:pPr>
        <w:spacing w:after="99" w:line="240" w:lineRule="auto"/>
        <w:outlineLvl w:val="0"/>
      </w:pPr>
    </w:p>
    <w:p w:rsidR="00051A5A" w:rsidRDefault="00051A5A" w:rsidP="0086096E">
      <w:pPr>
        <w:spacing w:after="99" w:line="240" w:lineRule="auto"/>
        <w:outlineLvl w:val="0"/>
      </w:pPr>
    </w:p>
    <w:p w:rsidR="0086096E" w:rsidRPr="009968C0" w:rsidRDefault="0041294F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19</w:t>
      </w:r>
      <w:r w:rsidR="009968C0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. </w:t>
      </w:r>
      <w:r w:rsidR="0086096E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051A5A" w:rsidRPr="009968C0" w:rsidRDefault="00051A5A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F73DC4" w:rsidRDefault="00F73DC4" w:rsidP="00051A5A">
      <w:pPr>
        <w:shd w:val="clear" w:color="auto" w:fill="F3F6EC"/>
        <w:spacing w:after="0" w:line="360" w:lineRule="auto"/>
        <w:jc w:val="center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051A5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ТИСС</w:t>
      </w:r>
      <w:r w:rsidRPr="00051A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(TAXUS) </w:t>
      </w:r>
      <w:r w:rsidRPr="00051A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73DC4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572000" cy="3037205"/>
            <wp:effectExtent l="19050" t="0" r="0" b="0"/>
            <wp:docPr id="104" name="Рисунок 104" descr="http://s3.uploads.ru/t/YeCoX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s3.uploads.ru/t/YeCoX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DC4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.</w:t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572000" cy="3221355"/>
            <wp:effectExtent l="19050" t="0" r="0" b="0"/>
            <wp:docPr id="105" name="Рисунок 105" descr="http://s2.uploads.ru/t/8esnK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2.uploads.ru/t/8esnK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A5A" w:rsidRPr="0041294F" w:rsidRDefault="00051A5A" w:rsidP="00051A5A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Тиссы - растения - долгожители, пришельцы из далекого прошлого.</w:t>
      </w: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Род насчитывает 8 видов двудомных или однодомных вечнозеленых деревьев или кустарников.</w:t>
      </w: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естественных условиях тисы встречается редко. На Кавказе, в полутора километрах от курорта Хоста находится заповедная тиссо-самшитовая роща. насчитывали до 30 тысяч экземпляров тисса ягодного. Тиссы отличаются густой кроной, с мутовчатым расположением ветвей, медленным ростом, исключительным долголетием (живут до 3000 лет) и легкой укореняемостью черенков. По теневыносливости занимают первое место среди древесных пород. Хорошо развиваются и на освещенных местах, любят влажный воздух и свежие, содержащие известь почвы.</w:t>
      </w: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41294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иметь в виду - все части растения ЯДОВИТЫ!</w:t>
      </w:r>
    </w:p>
    <w:p w:rsidR="00051A5A" w:rsidRPr="00051A5A" w:rsidRDefault="00051A5A" w:rsidP="00051A5A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51A5A" w:rsidRDefault="00051A5A" w:rsidP="0086096E">
      <w:pPr>
        <w:spacing w:after="99" w:line="240" w:lineRule="auto"/>
        <w:outlineLvl w:val="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051A5A" w:rsidRDefault="00051A5A" w:rsidP="0086096E">
      <w:pPr>
        <w:spacing w:after="99" w:line="240" w:lineRule="auto"/>
        <w:outlineLvl w:val="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051A5A" w:rsidRDefault="00051A5A" w:rsidP="0086096E">
      <w:pPr>
        <w:spacing w:after="99" w:line="240" w:lineRule="auto"/>
        <w:outlineLvl w:val="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86096E" w:rsidRPr="009968C0" w:rsidRDefault="0041294F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20</w:t>
      </w:r>
      <w:r w:rsidR="009968C0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. </w:t>
      </w:r>
      <w:r w:rsidR="0086096E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D922DA" w:rsidRPr="00F73DC4" w:rsidRDefault="00D922DA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  <w:lang w:eastAsia="ru-RU"/>
        </w:rPr>
      </w:pPr>
    </w:p>
    <w:p w:rsidR="00D922DA" w:rsidRDefault="00F73DC4" w:rsidP="00D922DA">
      <w:pPr>
        <w:shd w:val="clear" w:color="auto" w:fill="F3F6EC"/>
        <w:spacing w:after="0" w:line="360" w:lineRule="auto"/>
        <w:jc w:val="center"/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</w:pPr>
      <w:r w:rsidRPr="00D922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ЧЕМЕРИЦА </w:t>
      </w:r>
      <w:r w:rsidRPr="00D922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(Veratrum)</w:t>
      </w:r>
    </w:p>
    <w:p w:rsidR="00F73DC4" w:rsidRDefault="00F73DC4" w:rsidP="00D922DA">
      <w:pPr>
        <w:shd w:val="clear" w:color="auto" w:fill="F3F6EC"/>
        <w:spacing w:after="0" w:line="360" w:lineRule="auto"/>
        <w:jc w:val="center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D922D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572000" cy="5207635"/>
            <wp:effectExtent l="19050" t="0" r="0" b="0"/>
            <wp:docPr id="112" name="Рисунок 112" descr="http://s3.uploads.ru/t/QftHA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3.uploads.ru/t/QftHA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2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A5A" w:rsidRPr="0041294F" w:rsidRDefault="00051A5A" w:rsidP="00051A5A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 насчитывает 25 видов, распространенных в Европе, Азии и Северной Америке.</w:t>
      </w: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Корневищные многолетники с высокими, прямыми, облиственными стеблями, часто луковицеобразно утолщенными в основании. Листья широкоовальные, стеблеобъемлющие, нижние - широкоэллиптические, верхние - линейно-ланцетные. Цветки беловатые, красноватые или зеленоватые, собраны в метельчатые, реже кистевидные соцветия. Плод - трехгнездная коробочка. Семена многочисленные, плоские, крылатые.</w:t>
      </w:r>
      <w:r w:rsidRPr="00051A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41294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части растения ядовиты и не теряют своих свойств даже при сушке и силосовании.Иногда это растение встречается в фермерском сене, будьте внимательны и всегла перебирайте любое сено, прежде чем дать кролику.</w:t>
      </w:r>
    </w:p>
    <w:p w:rsidR="00051A5A" w:rsidRPr="0041294F" w:rsidRDefault="00051A5A" w:rsidP="00F73DC4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F73DC4" w:rsidRPr="0041294F" w:rsidRDefault="00F73DC4" w:rsidP="00F73DC4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D922DA" w:rsidRPr="0041294F" w:rsidRDefault="00D922DA" w:rsidP="00F73DC4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D922DA" w:rsidRDefault="00D922DA" w:rsidP="00F73DC4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D922DA" w:rsidRDefault="00D922DA" w:rsidP="00F73DC4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D922DA" w:rsidRDefault="00D922DA" w:rsidP="00F73DC4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D922DA" w:rsidRDefault="00D922DA" w:rsidP="00F73DC4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D922DA" w:rsidRDefault="00D922DA" w:rsidP="00F73DC4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D922DA" w:rsidRDefault="00D922DA" w:rsidP="00F73DC4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D922DA" w:rsidRPr="00F73DC4" w:rsidRDefault="00D922DA" w:rsidP="00F73DC4">
      <w:pPr>
        <w:shd w:val="clear" w:color="auto" w:fill="F3F6EC"/>
        <w:spacing w:after="0" w:line="360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</w:p>
    <w:p w:rsidR="0086096E" w:rsidRPr="009968C0" w:rsidRDefault="0041294F" w:rsidP="0086096E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21</w:t>
      </w:r>
      <w:r w:rsidR="009968C0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 xml:space="preserve">. </w:t>
      </w:r>
      <w:r w:rsidR="0086096E"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Ядовитые и опасные растения Кубани</w:t>
      </w:r>
    </w:p>
    <w:p w:rsidR="00BE0DA7" w:rsidRDefault="00BE0DA7" w:rsidP="00BE0DA7">
      <w:pPr>
        <w:spacing w:after="99" w:line="240" w:lineRule="auto"/>
        <w:jc w:val="center"/>
        <w:outlineLvl w:val="0"/>
        <w:rPr>
          <w:rStyle w:val="a9"/>
          <w:rFonts w:ascii="Times New Roman" w:hAnsi="Times New Roman" w:cs="Times New Roman"/>
          <w:color w:val="333333"/>
          <w:sz w:val="28"/>
          <w:szCs w:val="28"/>
        </w:rPr>
      </w:pPr>
      <w:r w:rsidRPr="00BE0DA7">
        <w:rPr>
          <w:rStyle w:val="a9"/>
          <w:rFonts w:ascii="Times New Roman" w:hAnsi="Times New Roman" w:cs="Times New Roman"/>
          <w:color w:val="333333"/>
          <w:sz w:val="28"/>
          <w:szCs w:val="28"/>
        </w:rPr>
        <w:t>Бересклет европейский</w:t>
      </w:r>
    </w:p>
    <w:p w:rsidR="00BE0DA7" w:rsidRDefault="00BE0DA7" w:rsidP="00BE0DA7">
      <w:pPr>
        <w:spacing w:after="99" w:line="240" w:lineRule="auto"/>
        <w:outlineLvl w:val="0"/>
        <w:rPr>
          <w:rStyle w:val="a9"/>
          <w:rFonts w:ascii="Times New Roman" w:hAnsi="Times New Roman" w:cs="Times New Roman"/>
          <w:color w:val="333333"/>
          <w:sz w:val="28"/>
          <w:szCs w:val="28"/>
        </w:rPr>
      </w:pPr>
    </w:p>
    <w:p w:rsidR="00BE0DA7" w:rsidRPr="00BE0DA7" w:rsidRDefault="00BE0DA7" w:rsidP="00BE0DA7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390580" cy="4218593"/>
            <wp:effectExtent l="19050" t="0" r="0" b="0"/>
            <wp:docPr id="57" name="Рисунок 57" descr="C:\Users\Дом\Pictures\eI5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Дом\Pictures\eI5J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92" cy="422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60040" cy="3811270"/>
            <wp:effectExtent l="19050" t="0" r="0" b="0"/>
            <wp:docPr id="58" name="Рисунок 58" descr="C:\Users\Дом\Pictures\atD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Дом\Pictures\atDy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DA7">
        <w:rPr>
          <w:rFonts w:ascii="Times New Roman" w:hAnsi="Times New Roman" w:cs="Times New Roman"/>
          <w:b/>
          <w:bCs/>
          <w:color w:val="333333"/>
          <w:sz w:val="28"/>
          <w:szCs w:val="28"/>
        </w:rPr>
        <w:br/>
      </w:r>
      <w:r w:rsidRPr="00BE0DA7">
        <w:rPr>
          <w:rFonts w:ascii="Times New Roman" w:hAnsi="Times New Roman" w:cs="Times New Roman"/>
          <w:color w:val="333333"/>
          <w:sz w:val="28"/>
          <w:szCs w:val="28"/>
        </w:rPr>
        <w:t xml:space="preserve">СЕМЕЙСТВО БЕРЕСКЛЕТОВЫЕ (CELASTRACEAE) Дерево или кустарник семейства бересклетовых высотой 2-5 м. Корневая система сильно разветвлена. Листья опадающие, супротивные, эллиптические или широкоовальные. </w:t>
      </w:r>
      <w:r w:rsidRPr="00BE0DA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E0DA7">
        <w:rPr>
          <w:rFonts w:ascii="Times New Roman" w:hAnsi="Times New Roman" w:cs="Times New Roman"/>
          <w:sz w:val="28"/>
          <w:szCs w:val="28"/>
        </w:rPr>
        <w:t>Ядовитое растение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BC5278" w:rsidRDefault="00BC5278" w:rsidP="00BC5278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2</w:t>
      </w:r>
      <w:r w:rsidR="00BE0DA7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2</w:t>
      </w:r>
      <w:r w:rsidRPr="009968C0"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  <w:t>. Ядовитые и опасные растения Кубани</w:t>
      </w:r>
    </w:p>
    <w:p w:rsidR="00BC5278" w:rsidRPr="009968C0" w:rsidRDefault="00BC5278" w:rsidP="00BC5278">
      <w:pPr>
        <w:spacing w:after="99" w:line="240" w:lineRule="auto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27"/>
          <w:szCs w:val="27"/>
          <w:lang w:eastAsia="ru-RU"/>
        </w:rPr>
      </w:pPr>
    </w:p>
    <w:p w:rsidR="00BC5278" w:rsidRDefault="00BC5278" w:rsidP="00BC5278">
      <w:pPr>
        <w:shd w:val="clear" w:color="auto" w:fill="F3F6E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МОЛОЧАЙ КИПАРИСОВЫЙ</w:t>
      </w:r>
      <w:r w:rsidRPr="00BC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Euphorbia cyparissias (L.) Scop.</w:t>
      </w:r>
      <w:r w:rsidRPr="00BC52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C5278" w:rsidRDefault="00BC5278" w:rsidP="00BC5278">
      <w:pPr>
        <w:shd w:val="clear" w:color="auto" w:fill="F3F6E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64526" cy="5223053"/>
            <wp:effectExtent l="19050" t="0" r="7774" b="0"/>
            <wp:docPr id="15" name="Рисунок 49" descr="C:\Users\Дом\Pictures\etD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ом\Pictures\etDvF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80" cy="52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78" w:rsidRDefault="00BC5278" w:rsidP="00BC5278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278" w:rsidRDefault="00BC5278" w:rsidP="00BC5278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278" w:rsidRPr="00BC5278" w:rsidRDefault="00BC5278" w:rsidP="00BC5278">
      <w:pPr>
        <w:shd w:val="clear" w:color="auto" w:fill="F3F6E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Многолетнее растение высотой 15-30 см. Стебли прямо стоячие, маловетвистые. Стеблевые листья отклоненные, линейные, сидячие, тупые или коротко заостренные, голые. Цветки желтые, к периоду созревания плода - красные. Цветет с апреля до </w:t>
      </w:r>
      <w:r w:rsidRPr="00BC52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мая (иногда июля). Растет в светлых лесах, на пастбищах. Растение лекарственное и ядовитое. Содержит сильно ядовитый млечный сок. </w:t>
      </w:r>
      <w:r w:rsidRPr="00BC52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Признаки отравления:При попадвнии во внутрь - тошнота, рвота, понос, боли в животе. Может развиться сердечная недостаточность.</w:t>
      </w:r>
      <w:r w:rsidRPr="00BC52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Млечный сок молочаев способен вызвать жжение и волдыри на коже, а при попада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в глаза - временную слепоту</w:t>
      </w:r>
      <w:r w:rsidRPr="00BC52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C52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Молочаи, которые произрастают в наших полях и лесах, называли когда-то "бесовым молоком". Если "бесово молоко" случайно попадет в глаза, человек может полностью лишиться зрения</w:t>
      </w:r>
    </w:p>
    <w:p w:rsidR="00BB1597" w:rsidRDefault="00BB1597"/>
    <w:sectPr w:rsidR="00BB1597" w:rsidSect="007E5D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A33A9"/>
    <w:multiLevelType w:val="multilevel"/>
    <w:tmpl w:val="4082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8101C5"/>
    <w:multiLevelType w:val="multilevel"/>
    <w:tmpl w:val="11EE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6D13BB"/>
    <w:multiLevelType w:val="multilevel"/>
    <w:tmpl w:val="4F1C6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2833E9"/>
    <w:multiLevelType w:val="multilevel"/>
    <w:tmpl w:val="82BCF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1E0F0D"/>
    <w:multiLevelType w:val="multilevel"/>
    <w:tmpl w:val="4FB8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7712BC"/>
    <w:multiLevelType w:val="multilevel"/>
    <w:tmpl w:val="B166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DB2D46"/>
    <w:multiLevelType w:val="multilevel"/>
    <w:tmpl w:val="0FD47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5F6C36"/>
    <w:multiLevelType w:val="multilevel"/>
    <w:tmpl w:val="3CCE3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722CA2"/>
    <w:multiLevelType w:val="multilevel"/>
    <w:tmpl w:val="200CB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185E0C"/>
    <w:multiLevelType w:val="multilevel"/>
    <w:tmpl w:val="8572E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B2604E"/>
    <w:multiLevelType w:val="multilevel"/>
    <w:tmpl w:val="C68C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E84679"/>
    <w:multiLevelType w:val="multilevel"/>
    <w:tmpl w:val="9E4AE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0278C5"/>
    <w:multiLevelType w:val="multilevel"/>
    <w:tmpl w:val="D0A4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93313C"/>
    <w:multiLevelType w:val="multilevel"/>
    <w:tmpl w:val="2C88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B03981"/>
    <w:multiLevelType w:val="multilevel"/>
    <w:tmpl w:val="7A48B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65113A"/>
    <w:multiLevelType w:val="multilevel"/>
    <w:tmpl w:val="3FE6C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A70A6F"/>
    <w:multiLevelType w:val="multilevel"/>
    <w:tmpl w:val="D760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4A406E"/>
    <w:multiLevelType w:val="multilevel"/>
    <w:tmpl w:val="E94C9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1128354">
    <w:abstractNumId w:val="2"/>
  </w:num>
  <w:num w:numId="2" w16cid:durableId="479004031">
    <w:abstractNumId w:val="8"/>
  </w:num>
  <w:num w:numId="3" w16cid:durableId="1311517809">
    <w:abstractNumId w:val="13"/>
  </w:num>
  <w:num w:numId="4" w16cid:durableId="1065373800">
    <w:abstractNumId w:val="5"/>
  </w:num>
  <w:num w:numId="5" w16cid:durableId="23290289">
    <w:abstractNumId w:val="1"/>
  </w:num>
  <w:num w:numId="6" w16cid:durableId="1034186329">
    <w:abstractNumId w:val="16"/>
  </w:num>
  <w:num w:numId="7" w16cid:durableId="1702776472">
    <w:abstractNumId w:val="4"/>
  </w:num>
  <w:num w:numId="8" w16cid:durableId="573668202">
    <w:abstractNumId w:val="0"/>
  </w:num>
  <w:num w:numId="9" w16cid:durableId="598028758">
    <w:abstractNumId w:val="12"/>
  </w:num>
  <w:num w:numId="10" w16cid:durableId="1665207812">
    <w:abstractNumId w:val="14"/>
  </w:num>
  <w:num w:numId="11" w16cid:durableId="758410056">
    <w:abstractNumId w:val="9"/>
  </w:num>
  <w:num w:numId="12" w16cid:durableId="455371108">
    <w:abstractNumId w:val="7"/>
  </w:num>
  <w:num w:numId="13" w16cid:durableId="273708639">
    <w:abstractNumId w:val="11"/>
  </w:num>
  <w:num w:numId="14" w16cid:durableId="938104050">
    <w:abstractNumId w:val="15"/>
  </w:num>
  <w:num w:numId="15" w16cid:durableId="2033720559">
    <w:abstractNumId w:val="3"/>
  </w:num>
  <w:num w:numId="16" w16cid:durableId="2056276871">
    <w:abstractNumId w:val="10"/>
  </w:num>
  <w:num w:numId="17" w16cid:durableId="1662583302">
    <w:abstractNumId w:val="17"/>
  </w:num>
  <w:num w:numId="18" w16cid:durableId="6669022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DC4"/>
    <w:rsid w:val="00051A5A"/>
    <w:rsid w:val="001E0A6A"/>
    <w:rsid w:val="00200333"/>
    <w:rsid w:val="0041294F"/>
    <w:rsid w:val="004C65D3"/>
    <w:rsid w:val="005067D7"/>
    <w:rsid w:val="007E5D61"/>
    <w:rsid w:val="0086096E"/>
    <w:rsid w:val="009968C0"/>
    <w:rsid w:val="009C6137"/>
    <w:rsid w:val="00BB1597"/>
    <w:rsid w:val="00BC5278"/>
    <w:rsid w:val="00BE0DA7"/>
    <w:rsid w:val="00CB65EC"/>
    <w:rsid w:val="00D165C6"/>
    <w:rsid w:val="00D43619"/>
    <w:rsid w:val="00D922DA"/>
    <w:rsid w:val="00E72400"/>
    <w:rsid w:val="00F00AD6"/>
    <w:rsid w:val="00F7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E94A69-9251-904F-99F9-00D7D2D2A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1597"/>
  </w:style>
  <w:style w:type="paragraph" w:styleId="1">
    <w:name w:val="heading 1"/>
    <w:basedOn w:val="a"/>
    <w:link w:val="10"/>
    <w:uiPriority w:val="9"/>
    <w:qFormat/>
    <w:rsid w:val="00F73DC4"/>
    <w:pPr>
      <w:spacing w:before="298" w:after="99" w:line="240" w:lineRule="auto"/>
      <w:outlineLvl w:val="0"/>
    </w:pPr>
    <w:rPr>
      <w:rFonts w:ascii="Times New Roman" w:eastAsia="Times New Roman" w:hAnsi="Times New Roman" w:cs="Times New Roman"/>
      <w:b/>
      <w:bCs/>
      <w:kern w:val="36"/>
      <w:lang w:eastAsia="ru-RU"/>
    </w:rPr>
  </w:style>
  <w:style w:type="paragraph" w:styleId="2">
    <w:name w:val="heading 2"/>
    <w:basedOn w:val="a"/>
    <w:link w:val="20"/>
    <w:uiPriority w:val="9"/>
    <w:qFormat/>
    <w:rsid w:val="00F73D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73DC4"/>
    <w:pPr>
      <w:spacing w:before="298" w:after="99" w:line="240" w:lineRule="auto"/>
      <w:outlineLvl w:val="2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styleId="4">
    <w:name w:val="heading 4"/>
    <w:basedOn w:val="a"/>
    <w:link w:val="40"/>
    <w:uiPriority w:val="9"/>
    <w:qFormat/>
    <w:rsid w:val="00F73DC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3DC4"/>
    <w:rPr>
      <w:rFonts w:ascii="Times New Roman" w:eastAsia="Times New Roman" w:hAnsi="Times New Roman" w:cs="Times New Roman"/>
      <w:b/>
      <w:bCs/>
      <w:kern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3DC4"/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styleId="a3">
    <w:name w:val="Normal (Web)"/>
    <w:basedOn w:val="a"/>
    <w:uiPriority w:val="99"/>
    <w:semiHidden/>
    <w:unhideWhenUsed/>
    <w:rsid w:val="00F73DC4"/>
    <w:pPr>
      <w:spacing w:before="100" w:beforeAutospacing="1" w:after="19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F73DC4"/>
    <w:pPr>
      <w:spacing w:before="74" w:after="74" w:line="240" w:lineRule="auto"/>
    </w:pPr>
    <w:rPr>
      <w:rFonts w:ascii="Times New Roman" w:eastAsia="Times New Roman" w:hAnsi="Times New Roman" w:cs="Times New Roman"/>
      <w:i/>
      <w:iCs/>
      <w:sz w:val="10"/>
      <w:szCs w:val="10"/>
      <w:lang w:eastAsia="ru-RU"/>
    </w:rPr>
  </w:style>
  <w:style w:type="character" w:customStyle="1" w:styleId="cat-links2">
    <w:name w:val="cat-links2"/>
    <w:basedOn w:val="a0"/>
    <w:rsid w:val="00F73DC4"/>
    <w:rPr>
      <w:b/>
      <w:bCs/>
      <w:caps/>
    </w:rPr>
  </w:style>
  <w:style w:type="character" w:customStyle="1" w:styleId="entry-date2">
    <w:name w:val="entry-date2"/>
    <w:basedOn w:val="a0"/>
    <w:rsid w:val="00F73DC4"/>
  </w:style>
  <w:style w:type="character" w:customStyle="1" w:styleId="author">
    <w:name w:val="author"/>
    <w:basedOn w:val="a0"/>
    <w:rsid w:val="00F73DC4"/>
  </w:style>
  <w:style w:type="character" w:customStyle="1" w:styleId="comments-link">
    <w:name w:val="comments-link"/>
    <w:basedOn w:val="a0"/>
    <w:rsid w:val="00F73DC4"/>
  </w:style>
  <w:style w:type="paragraph" w:styleId="a4">
    <w:name w:val="Balloon Text"/>
    <w:basedOn w:val="a"/>
    <w:link w:val="a5"/>
    <w:uiPriority w:val="99"/>
    <w:semiHidden/>
    <w:unhideWhenUsed/>
    <w:rsid w:val="00F73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DC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73D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73DC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73DC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73DC4"/>
    <w:rPr>
      <w:color w:val="800080"/>
      <w:u w:val="single"/>
    </w:rPr>
  </w:style>
  <w:style w:type="paragraph" w:styleId="HTML">
    <w:name w:val="HTML Address"/>
    <w:basedOn w:val="a"/>
    <w:link w:val="HTML0"/>
    <w:uiPriority w:val="99"/>
    <w:semiHidden/>
    <w:unhideWhenUsed/>
    <w:rsid w:val="00F73DC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F73DC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HTML1">
    <w:name w:val="HTML Cite"/>
    <w:basedOn w:val="a0"/>
    <w:uiPriority w:val="99"/>
    <w:semiHidden/>
    <w:unhideWhenUsed/>
    <w:rsid w:val="00F73DC4"/>
    <w:rPr>
      <w:i/>
      <w:iCs/>
    </w:rPr>
  </w:style>
  <w:style w:type="character" w:styleId="a8">
    <w:name w:val="Emphasis"/>
    <w:basedOn w:val="a0"/>
    <w:uiPriority w:val="20"/>
    <w:qFormat/>
    <w:rsid w:val="00F73DC4"/>
    <w:rPr>
      <w:i/>
      <w:iCs/>
    </w:rPr>
  </w:style>
  <w:style w:type="paragraph" w:styleId="HTML2">
    <w:name w:val="HTML Preformatted"/>
    <w:basedOn w:val="a"/>
    <w:link w:val="HTML3"/>
    <w:uiPriority w:val="99"/>
    <w:semiHidden/>
    <w:unhideWhenUsed/>
    <w:rsid w:val="00F73D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3">
    <w:name w:val="Стандартный HTML Знак"/>
    <w:basedOn w:val="a0"/>
    <w:link w:val="HTML2"/>
    <w:uiPriority w:val="99"/>
    <w:semiHidden/>
    <w:rsid w:val="00F73DC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Strong"/>
    <w:basedOn w:val="a0"/>
    <w:uiPriority w:val="22"/>
    <w:qFormat/>
    <w:rsid w:val="00F73DC4"/>
    <w:rPr>
      <w:b/>
      <w:bCs/>
    </w:rPr>
  </w:style>
  <w:style w:type="paragraph" w:customStyle="1" w:styleId="grey">
    <w:name w:val="grey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">
    <w:name w:val="container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box">
    <w:name w:val="post-box"/>
    <w:basedOn w:val="a"/>
    <w:rsid w:val="00F73DC4"/>
    <w:pPr>
      <w:shd w:val="clear" w:color="auto" w:fill="F3F6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post-links">
    <w:name w:val="post-links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unbb">
    <w:name w:val="punbb"/>
    <w:basedOn w:val="a"/>
    <w:rsid w:val="00F73DC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6"/>
      <w:szCs w:val="16"/>
      <w:lang w:eastAsia="ru-RU"/>
    </w:rPr>
  </w:style>
  <w:style w:type="paragraph" w:customStyle="1" w:styleId="acchide">
    <w:name w:val="acchide"/>
    <w:basedOn w:val="a"/>
    <w:rsid w:val="00F73DC4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multipage">
    <w:name w:val="multipage"/>
    <w:basedOn w:val="a"/>
    <w:rsid w:val="00F73DC4"/>
    <w:pPr>
      <w:spacing w:before="7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link">
    <w:name w:val="subscribelink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-author">
    <w:name w:val="pa-author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tipsy">
    <w:name w:val="tipsy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9"/>
      <w:szCs w:val="9"/>
      <w:lang w:eastAsia="ru-RU"/>
    </w:rPr>
  </w:style>
  <w:style w:type="paragraph" w:customStyle="1" w:styleId="tipsy-inner">
    <w:name w:val="tipsy-inner"/>
    <w:basedOn w:val="a"/>
    <w:rsid w:val="00F73DC4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tipsy-arrow">
    <w:name w:val="tipsy-arrow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loadifyqueueitem">
    <w:name w:val="uploadifyqueueitem"/>
    <w:basedOn w:val="a"/>
    <w:rsid w:val="00F73DC4"/>
    <w:pPr>
      <w:pBdr>
        <w:top w:val="single" w:sz="6" w:space="4" w:color="E5E5E5"/>
        <w:left w:val="single" w:sz="6" w:space="4" w:color="E5E5E5"/>
        <w:bottom w:val="single" w:sz="6" w:space="4" w:color="E5E5E5"/>
        <w:right w:val="single" w:sz="6" w:space="4" w:color="E5E5E5"/>
      </w:pBdr>
      <w:shd w:val="clear" w:color="auto" w:fill="F5F5F5"/>
      <w:spacing w:before="41" w:after="100" w:afterAutospacing="1" w:line="240" w:lineRule="auto"/>
    </w:pPr>
    <w:rPr>
      <w:rFonts w:ascii="Verdana" w:eastAsia="Times New Roman" w:hAnsi="Verdana" w:cs="Times New Roman"/>
      <w:sz w:val="9"/>
      <w:szCs w:val="9"/>
      <w:lang w:eastAsia="ru-RU"/>
    </w:rPr>
  </w:style>
  <w:style w:type="paragraph" w:customStyle="1" w:styleId="uploadifyprogress">
    <w:name w:val="uploadifyprogress"/>
    <w:basedOn w:val="a"/>
    <w:rsid w:val="00F73DC4"/>
    <w:pPr>
      <w:shd w:val="clear" w:color="auto" w:fill="E5E5E5"/>
      <w:spacing w:before="83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loadifyprogressbar">
    <w:name w:val="uploadifyprogressbar"/>
    <w:basedOn w:val="a"/>
    <w:rsid w:val="00F73DC4"/>
    <w:pPr>
      <w:shd w:val="clear" w:color="auto" w:fill="00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growl">
    <w:name w:val="jgrowl"/>
    <w:basedOn w:val="a"/>
    <w:rsid w:val="00F73DC4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color w:val="FFFFFF"/>
      <w:sz w:val="10"/>
      <w:szCs w:val="10"/>
      <w:lang w:eastAsia="ru-RU"/>
    </w:rPr>
  </w:style>
  <w:style w:type="paragraph" w:customStyle="1" w:styleId="jgrowl-notification">
    <w:name w:val="jgrowl-notification"/>
    <w:basedOn w:val="a"/>
    <w:rsid w:val="00F73DC4"/>
    <w:pPr>
      <w:shd w:val="clear" w:color="auto" w:fill="000000"/>
      <w:spacing w:before="83" w:after="83" w:line="240" w:lineRule="auto"/>
      <w:ind w:left="83" w:right="83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jgrowl-closer">
    <w:name w:val="jgrowl-closer"/>
    <w:basedOn w:val="a"/>
    <w:rsid w:val="00F73DC4"/>
    <w:pPr>
      <w:shd w:val="clear" w:color="auto" w:fill="000000"/>
      <w:spacing w:before="83" w:after="83" w:line="240" w:lineRule="auto"/>
      <w:ind w:left="83" w:right="83"/>
      <w:jc w:val="center"/>
    </w:pPr>
    <w:rPr>
      <w:rFonts w:ascii="Times New Roman" w:eastAsia="Times New Roman" w:hAnsi="Times New Roman" w:cs="Times New Roman"/>
      <w:b/>
      <w:bCs/>
      <w:vanish/>
      <w:lang w:eastAsia="ru-RU"/>
    </w:rPr>
  </w:style>
  <w:style w:type="paragraph" w:customStyle="1" w:styleId="social">
    <w:name w:val="social"/>
    <w:basedOn w:val="a"/>
    <w:rsid w:val="00F73DC4"/>
    <w:pPr>
      <w:spacing w:before="25" w:after="25" w:line="240" w:lineRule="auto"/>
      <w:ind w:left="41" w:right="4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share-tip">
    <w:name w:val="post-share-tip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share-legend">
    <w:name w:val="post-share-legend"/>
    <w:basedOn w:val="a"/>
    <w:rsid w:val="00F73DC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share-icons">
    <w:name w:val="post-share-icons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body">
    <w:name w:val="post-body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e-box">
    <w:name w:val="quote-box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de-box">
    <w:name w:val="code-box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">
    <w:name w:val="section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">
    <w:name w:val="forum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l">
    <w:name w:val="formal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menu">
    <w:name w:val="modmenu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">
    <w:name w:val="category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">
    <w:name w:val="post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vider">
    <w:name w:val="divider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">
    <w:name w:val="main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post">
    <w:name w:val="toppost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post">
    <w:name w:val="topicpost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content">
    <w:name w:val="post-content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-box">
    <w:name w:val="info-box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st">
    <w:name w:val="linkst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link">
    <w:name w:val="pagelink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link">
    <w:name w:val="postlink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sb">
    <w:name w:val="linksb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submit">
    <w:name w:val="formsubmit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s-box">
    <w:name w:val="fs-box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links">
    <w:name w:val="helplinks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er">
    <w:name w:val="clearer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-text">
    <w:name w:val="highlight-text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ed">
    <w:name w:val="completed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tate-highlight">
    <w:name w:val="ui-state-highlight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growl-header">
    <w:name w:val="jgrowl-header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growl-close">
    <w:name w:val="jgrowl-close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eline-mini-cabinet">
    <w:name w:val="beeline-mini-cabinet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eline-wrap-mini-cabinet">
    <w:name w:val="beeline-wrap-mini-cabinet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eline-buttons">
    <w:name w:val="beeline-buttons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eline-buttons0">
    <w:name w:val="beeline-buttons&gt;*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list">
    <w:name w:val="modlist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code">
    <w:name w:val="blockcode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rollbox">
    <w:name w:val="scrollbox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field">
    <w:name w:val="inputfield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field">
    <w:name w:val="selectfield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ssfield">
    <w:name w:val="passfield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field">
    <w:name w:val="infofield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l">
    <w:name w:val="tcl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2">
    <w:name w:val="tc2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3">
    <w:name w:val="tc3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mod">
    <w:name w:val="tcmod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r">
    <w:name w:val="tcr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author">
    <w:name w:val="post-author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eline-button">
    <w:name w:val="beeline-button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r">
    <w:name w:val="constr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eline-close-short">
    <w:name w:val="beeline-close-short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link">
    <w:name w:val="backlink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abled">
    <w:name w:val="disabled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">
    <w:name w:val="topic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sedmsg">
    <w:name w:val="parsedmsg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gend">
    <w:name w:val="legend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ode">
    <w:name w:val="incode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loadifyerror">
    <w:name w:val="uploadifyerror"/>
    <w:basedOn w:val="a"/>
    <w:rsid w:val="00F73DC4"/>
    <w:pPr>
      <w:pBdr>
        <w:top w:val="single" w:sz="6" w:space="0" w:color="FBCBBC"/>
        <w:left w:val="single" w:sz="6" w:space="0" w:color="FBCBBC"/>
        <w:bottom w:val="single" w:sz="6" w:space="0" w:color="FBCBBC"/>
        <w:right w:val="single" w:sz="6" w:space="0" w:color="FBCBBC"/>
      </w:pBdr>
      <w:shd w:val="clear" w:color="auto" w:fill="FDE5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ouposted">
    <w:name w:val="youposted"/>
    <w:basedOn w:val="a0"/>
    <w:rsid w:val="00F73DC4"/>
  </w:style>
  <w:style w:type="character" w:customStyle="1" w:styleId="input">
    <w:name w:val="input"/>
    <w:basedOn w:val="a0"/>
    <w:rsid w:val="00F73DC4"/>
  </w:style>
  <w:style w:type="paragraph" w:customStyle="1" w:styleId="post-body1">
    <w:name w:val="post-body1"/>
    <w:basedOn w:val="a"/>
    <w:rsid w:val="00F73DC4"/>
    <w:pPr>
      <w:pBdr>
        <w:left w:val="single" w:sz="2" w:space="0" w:color="006600"/>
      </w:pBdr>
      <w:shd w:val="clear" w:color="auto" w:fill="F3F6EC"/>
      <w:spacing w:before="100" w:beforeAutospacing="1" w:after="100" w:afterAutospacing="1" w:line="240" w:lineRule="auto"/>
      <w:ind w:left="4560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post-links1">
    <w:name w:val="post-links1"/>
    <w:basedOn w:val="a"/>
    <w:rsid w:val="00F73DC4"/>
    <w:pPr>
      <w:pBdr>
        <w:left w:val="single" w:sz="2" w:space="0" w:color="FFFFFF"/>
      </w:pBdr>
      <w:shd w:val="clear" w:color="auto" w:fill="F3F6EC"/>
      <w:spacing w:before="100" w:beforeAutospacing="1" w:after="100" w:afterAutospacing="1" w:line="240" w:lineRule="auto"/>
      <w:ind w:left="4560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container1">
    <w:name w:val="container1"/>
    <w:basedOn w:val="a"/>
    <w:rsid w:val="00F73DC4"/>
    <w:pPr>
      <w:pBdr>
        <w:left w:val="single" w:sz="2" w:space="0" w:color="006600"/>
        <w:bottom w:val="single" w:sz="2" w:space="0" w:color="006600"/>
        <w:right w:val="single" w:sz="2" w:space="0" w:color="006600"/>
      </w:pBdr>
      <w:shd w:val="clear" w:color="auto" w:fill="F3F6EC"/>
      <w:spacing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post-body2">
    <w:name w:val="post-body2"/>
    <w:basedOn w:val="a"/>
    <w:rsid w:val="00F73DC4"/>
    <w:pPr>
      <w:pBdr>
        <w:left w:val="single" w:sz="2" w:space="0" w:color="006600"/>
      </w:pBdr>
      <w:shd w:val="clear" w:color="auto" w:fill="EDF0E6"/>
      <w:spacing w:before="100" w:beforeAutospacing="1" w:after="100" w:afterAutospacing="1" w:line="240" w:lineRule="auto"/>
      <w:ind w:left="4560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post-box1">
    <w:name w:val="post-box1"/>
    <w:basedOn w:val="a"/>
    <w:rsid w:val="00F73DC4"/>
    <w:pPr>
      <w:shd w:val="clear" w:color="auto" w:fill="EDF0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post-links2">
    <w:name w:val="post-links2"/>
    <w:basedOn w:val="a"/>
    <w:rsid w:val="00F73DC4"/>
    <w:pPr>
      <w:pBdr>
        <w:left w:val="single" w:sz="2" w:space="0" w:color="FFFFFF"/>
      </w:pBdr>
      <w:shd w:val="clear" w:color="auto" w:fill="EDF0E6"/>
      <w:spacing w:before="100" w:beforeAutospacing="1" w:after="100" w:afterAutospacing="1" w:line="240" w:lineRule="auto"/>
      <w:ind w:left="4560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container2">
    <w:name w:val="container2"/>
    <w:basedOn w:val="a"/>
    <w:rsid w:val="00F73DC4"/>
    <w:pPr>
      <w:pBdr>
        <w:top w:val="single" w:sz="2" w:space="0" w:color="006600"/>
        <w:left w:val="single" w:sz="2" w:space="0" w:color="006600"/>
        <w:bottom w:val="single" w:sz="2" w:space="0" w:color="006600"/>
        <w:right w:val="single" w:sz="2" w:space="0" w:color="006600"/>
      </w:pBdr>
      <w:shd w:val="clear" w:color="auto" w:fill="EDF0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container3">
    <w:name w:val="container3"/>
    <w:basedOn w:val="a"/>
    <w:rsid w:val="00F73DC4"/>
    <w:pPr>
      <w:pBdr>
        <w:top w:val="single" w:sz="2" w:space="0" w:color="006600"/>
        <w:left w:val="single" w:sz="2" w:space="0" w:color="006600"/>
        <w:bottom w:val="single" w:sz="2" w:space="0" w:color="006600"/>
        <w:right w:val="single" w:sz="2" w:space="0" w:color="006600"/>
      </w:pBdr>
      <w:shd w:val="clear" w:color="auto" w:fill="D0E1C2"/>
      <w:spacing w:before="33" w:after="100" w:afterAutospacing="1" w:line="240" w:lineRule="auto"/>
      <w:jc w:val="right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quote-box1">
    <w:name w:val="quote-box1"/>
    <w:basedOn w:val="a"/>
    <w:rsid w:val="00F73DC4"/>
    <w:pPr>
      <w:shd w:val="clear" w:color="auto" w:fill="FAFC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code-box1">
    <w:name w:val="code-box1"/>
    <w:basedOn w:val="a"/>
    <w:rsid w:val="00F73DC4"/>
    <w:pPr>
      <w:shd w:val="clear" w:color="auto" w:fill="FAFC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container4">
    <w:name w:val="container4"/>
    <w:basedOn w:val="a"/>
    <w:rsid w:val="00F73DC4"/>
    <w:pPr>
      <w:pBdr>
        <w:bottom w:val="single" w:sz="2" w:space="0" w:color="auto"/>
      </w:pBdr>
      <w:shd w:val="clear" w:color="auto" w:fill="B4D2B3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paragraph" w:customStyle="1" w:styleId="container5">
    <w:name w:val="container5"/>
    <w:basedOn w:val="a"/>
    <w:rsid w:val="00F73DC4"/>
    <w:pPr>
      <w:shd w:val="clear" w:color="auto" w:fill="E1EACD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6">
    <w:name w:val="container6"/>
    <w:basedOn w:val="a"/>
    <w:rsid w:val="00F73DC4"/>
    <w:pPr>
      <w:pBdr>
        <w:top w:val="single" w:sz="2" w:space="0" w:color="006600"/>
        <w:left w:val="single" w:sz="2" w:space="0" w:color="006600"/>
        <w:bottom w:val="single" w:sz="2" w:space="0" w:color="006600"/>
        <w:right w:val="single" w:sz="2" w:space="0" w:color="0066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1">
    <w:name w:val="section1"/>
    <w:basedOn w:val="a"/>
    <w:rsid w:val="00F73DC4"/>
    <w:pPr>
      <w:pBdr>
        <w:bottom w:val="single" w:sz="6" w:space="0" w:color="EFEFEF"/>
      </w:pBd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1">
    <w:name w:val="forum1"/>
    <w:basedOn w:val="a"/>
    <w:rsid w:val="00F73DC4"/>
    <w:pPr>
      <w:pBdr>
        <w:bottom w:val="single" w:sz="6" w:space="0" w:color="EFEF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l1">
    <w:name w:val="formal1"/>
    <w:basedOn w:val="a"/>
    <w:rsid w:val="00F73DC4"/>
    <w:pPr>
      <w:pBdr>
        <w:bottom w:val="single" w:sz="6" w:space="0" w:color="EFEF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menu1">
    <w:name w:val="modmenu1"/>
    <w:basedOn w:val="a"/>
    <w:rsid w:val="00F73DC4"/>
    <w:pPr>
      <w:pBdr>
        <w:bottom w:val="single" w:sz="6" w:space="0" w:color="EFEF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">
    <w:name w:val="info1"/>
    <w:basedOn w:val="a"/>
    <w:rsid w:val="00F73DC4"/>
    <w:pPr>
      <w:pBdr>
        <w:bottom w:val="single" w:sz="6" w:space="0" w:color="EFEF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1">
    <w:name w:val="category1"/>
    <w:basedOn w:val="a"/>
    <w:rsid w:val="00F73DC4"/>
    <w:pPr>
      <w:pBdr>
        <w:bottom w:val="single" w:sz="6" w:space="0" w:color="EFEFEF"/>
      </w:pBdr>
      <w:spacing w:before="96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1">
    <w:name w:val="post1"/>
    <w:basedOn w:val="a"/>
    <w:rsid w:val="00F73DC4"/>
    <w:pPr>
      <w:pBdr>
        <w:bottom w:val="single" w:sz="6" w:space="0" w:color="EFEFEF"/>
      </w:pBdr>
      <w:spacing w:before="96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body3">
    <w:name w:val="post-body3"/>
    <w:basedOn w:val="a"/>
    <w:rsid w:val="00F73DC4"/>
    <w:pPr>
      <w:pBdr>
        <w:left w:val="single" w:sz="2" w:space="0" w:color="FFFFFF"/>
      </w:pBdr>
      <w:shd w:val="clear" w:color="auto" w:fill="F3F6EC"/>
      <w:spacing w:before="100" w:beforeAutospacing="1" w:after="100" w:afterAutospacing="1" w:line="240" w:lineRule="auto"/>
      <w:ind w:left="4560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divider1">
    <w:name w:val="divider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7">
    <w:name w:val="container7"/>
    <w:basedOn w:val="a"/>
    <w:rsid w:val="00F73DC4"/>
    <w:pPr>
      <w:shd w:val="clear" w:color="auto" w:fill="DAE0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tainer8">
    <w:name w:val="container8"/>
    <w:basedOn w:val="a"/>
    <w:rsid w:val="00F73DC4"/>
    <w:pPr>
      <w:shd w:val="clear" w:color="auto" w:fill="DAE0CE"/>
      <w:spacing w:before="100" w:beforeAutospacing="1" w:after="100" w:afterAutospacing="1" w:line="36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1">
    <w:name w:val="main1"/>
    <w:basedOn w:val="a"/>
    <w:rsid w:val="00F73DC4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post1">
    <w:name w:val="toppost1"/>
    <w:basedOn w:val="a"/>
    <w:rsid w:val="00F73DC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post1">
    <w:name w:val="topicpost1"/>
    <w:basedOn w:val="a"/>
    <w:rsid w:val="00F73DC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1">
    <w:name w:val="topic1"/>
    <w:basedOn w:val="a"/>
    <w:rsid w:val="00F73DC4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content1">
    <w:name w:val="post-content1"/>
    <w:basedOn w:val="a"/>
    <w:rsid w:val="00F73D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code1">
    <w:name w:val="blockcode1"/>
    <w:basedOn w:val="a"/>
    <w:rsid w:val="00F73DC4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rollbox1">
    <w:name w:val="scrollbox1"/>
    <w:basedOn w:val="a"/>
    <w:rsid w:val="00F73DC4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e-box2">
    <w:name w:val="quote-box2"/>
    <w:basedOn w:val="a"/>
    <w:rsid w:val="00F73DC4"/>
    <w:pPr>
      <w:pBdr>
        <w:top w:val="single" w:sz="2" w:space="12" w:color="CCCCCC"/>
        <w:left w:val="single" w:sz="2" w:space="12" w:color="CCCCCC"/>
        <w:bottom w:val="single" w:sz="2" w:space="12" w:color="FFFFFF"/>
        <w:right w:val="single" w:sz="2" w:space="12" w:color="FFFFFF"/>
      </w:pBdr>
      <w:shd w:val="clear" w:color="auto" w:fill="FAFCFE"/>
      <w:spacing w:before="96" w:after="336" w:line="360" w:lineRule="auto"/>
      <w:ind w:left="432" w:right="432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code-box2">
    <w:name w:val="code-box2"/>
    <w:basedOn w:val="a"/>
    <w:rsid w:val="00F73DC4"/>
    <w:pPr>
      <w:pBdr>
        <w:top w:val="single" w:sz="2" w:space="12" w:color="CCCCCC"/>
        <w:left w:val="single" w:sz="2" w:space="12" w:color="CCCCCC"/>
        <w:bottom w:val="single" w:sz="2" w:space="12" w:color="FFFFFF"/>
        <w:right w:val="single" w:sz="2" w:space="12" w:color="FFFFFF"/>
      </w:pBdr>
      <w:shd w:val="clear" w:color="auto" w:fill="FAFCFE"/>
      <w:spacing w:before="96" w:after="336" w:line="360" w:lineRule="auto"/>
      <w:ind w:left="432" w:right="432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info-box1">
    <w:name w:val="info-box1"/>
    <w:basedOn w:val="a"/>
    <w:rsid w:val="00F73DC4"/>
    <w:pPr>
      <w:pBdr>
        <w:top w:val="single" w:sz="2" w:space="13" w:color="auto"/>
        <w:left w:val="single" w:sz="2" w:space="20" w:color="auto"/>
        <w:bottom w:val="single" w:sz="2" w:space="12" w:color="auto"/>
        <w:right w:val="single" w:sz="2" w:space="20" w:color="auto"/>
      </w:pBdr>
      <w:spacing w:after="26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gend1">
    <w:name w:val="legend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linkst1">
    <w:name w:val="linkst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pagelink1">
    <w:name w:val="pagelink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link1">
    <w:name w:val="postlink1"/>
    <w:basedOn w:val="a"/>
    <w:rsid w:val="00F73DC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inksb1">
    <w:name w:val="linksb1"/>
    <w:basedOn w:val="a"/>
    <w:rsid w:val="00F73DC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pagelink2">
    <w:name w:val="pagelink2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link2">
    <w:name w:val="postlink2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tainer9">
    <w:name w:val="container9"/>
    <w:basedOn w:val="a"/>
    <w:rsid w:val="00F73DC4"/>
    <w:pPr>
      <w:pBdr>
        <w:top w:val="single" w:sz="2" w:space="0" w:color="006600"/>
        <w:left w:val="single" w:sz="2" w:space="0" w:color="006600"/>
        <w:bottom w:val="single" w:sz="2" w:space="0" w:color="006600"/>
        <w:right w:val="single" w:sz="2" w:space="0" w:color="0066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submit1">
    <w:name w:val="formsubmit1"/>
    <w:basedOn w:val="a"/>
    <w:rsid w:val="00F73DC4"/>
    <w:pPr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s-box1">
    <w:name w:val="fs-box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field1">
    <w:name w:val="inputfield1"/>
    <w:basedOn w:val="a"/>
    <w:rsid w:val="00F73DC4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field1">
    <w:name w:val="selectfield1"/>
    <w:basedOn w:val="a"/>
    <w:rsid w:val="00F73DC4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ssfield1">
    <w:name w:val="passfield1"/>
    <w:basedOn w:val="a"/>
    <w:rsid w:val="00F73DC4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field1">
    <w:name w:val="infofield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put1">
    <w:name w:val="input1"/>
    <w:basedOn w:val="a0"/>
    <w:rsid w:val="00F73DC4"/>
    <w:rPr>
      <w:b/>
      <w:bCs/>
    </w:rPr>
  </w:style>
  <w:style w:type="character" w:customStyle="1" w:styleId="input2">
    <w:name w:val="input2"/>
    <w:basedOn w:val="a0"/>
    <w:rsid w:val="00F73DC4"/>
    <w:rPr>
      <w:vanish w:val="0"/>
      <w:webHidden w:val="0"/>
      <w:specVanish w:val="0"/>
    </w:rPr>
  </w:style>
  <w:style w:type="character" w:customStyle="1" w:styleId="input3">
    <w:name w:val="input3"/>
    <w:basedOn w:val="a0"/>
    <w:rsid w:val="00F73DC4"/>
    <w:rPr>
      <w:vanish w:val="0"/>
      <w:webHidden w:val="0"/>
      <w:specVanish w:val="0"/>
    </w:rPr>
  </w:style>
  <w:style w:type="paragraph" w:customStyle="1" w:styleId="helplinks1">
    <w:name w:val="helplinks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l1">
    <w:name w:val="tcl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21">
    <w:name w:val="tc21"/>
    <w:basedOn w:val="a"/>
    <w:rsid w:val="00F73DC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31">
    <w:name w:val="tc31"/>
    <w:basedOn w:val="a"/>
    <w:rsid w:val="00F73DC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mod1">
    <w:name w:val="tcmod1"/>
    <w:basedOn w:val="a"/>
    <w:rsid w:val="00F73DC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r1">
    <w:name w:val="tcr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l2">
    <w:name w:val="tcl2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l3">
    <w:name w:val="tcl3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l4">
    <w:name w:val="tcl4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22">
    <w:name w:val="tc22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23">
    <w:name w:val="tc23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l5">
    <w:name w:val="tcl5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r2">
    <w:name w:val="tcr2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ouposted1">
    <w:name w:val="youposted1"/>
    <w:basedOn w:val="a0"/>
    <w:rsid w:val="00F73DC4"/>
    <w:rPr>
      <w:b/>
      <w:bCs/>
    </w:rPr>
  </w:style>
  <w:style w:type="paragraph" w:customStyle="1" w:styleId="modlist1">
    <w:name w:val="modlist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author1">
    <w:name w:val="post-author1"/>
    <w:basedOn w:val="a"/>
    <w:rsid w:val="00F73DC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box2">
    <w:name w:val="post-box2"/>
    <w:basedOn w:val="a"/>
    <w:rsid w:val="00F73DC4"/>
    <w:pPr>
      <w:shd w:val="clear" w:color="auto" w:fill="F3F6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clearer1">
    <w:name w:val="clearer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container10">
    <w:name w:val="container10"/>
    <w:basedOn w:val="a"/>
    <w:rsid w:val="00F73DC4"/>
    <w:pPr>
      <w:pBdr>
        <w:top w:val="single" w:sz="2" w:space="0" w:color="006600"/>
        <w:left w:val="single" w:sz="2" w:space="0" w:color="006600"/>
        <w:bottom w:val="single" w:sz="2" w:space="0" w:color="006600"/>
        <w:right w:val="single" w:sz="2" w:space="0" w:color="0066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link1">
    <w:name w:val="backlink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11">
    <w:name w:val="container1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l2">
    <w:name w:val="formal2"/>
    <w:basedOn w:val="a"/>
    <w:rsid w:val="00F73DC4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12">
    <w:name w:val="container12"/>
    <w:basedOn w:val="a"/>
    <w:rsid w:val="00F73DC4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13">
    <w:name w:val="container13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14">
    <w:name w:val="container14"/>
    <w:basedOn w:val="a"/>
    <w:rsid w:val="00F73DC4"/>
    <w:pPr>
      <w:pBdr>
        <w:left w:val="single" w:sz="24" w:space="12" w:color="auto"/>
        <w:right w:val="single" w:sz="24" w:space="12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15">
    <w:name w:val="container15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16">
    <w:name w:val="container16"/>
    <w:basedOn w:val="a"/>
    <w:rsid w:val="00F73DC4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17">
    <w:name w:val="container17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tainer18">
    <w:name w:val="container18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19">
    <w:name w:val="container19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20">
    <w:name w:val="container20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21">
    <w:name w:val="container21"/>
    <w:basedOn w:val="a"/>
    <w:rsid w:val="00F73DC4"/>
    <w:pPr>
      <w:pBdr>
        <w:top w:val="single" w:sz="2" w:space="10" w:color="auto"/>
      </w:pBdr>
      <w:shd w:val="clear" w:color="auto" w:fill="DAE0CE"/>
      <w:spacing w:before="100" w:beforeAutospacing="1" w:after="100" w:afterAutospacing="1" w:line="36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sedmsg1">
    <w:name w:val="parsedmsg1"/>
    <w:basedOn w:val="a"/>
    <w:rsid w:val="00F73DC4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ode1">
    <w:name w:val="incode1"/>
    <w:basedOn w:val="a"/>
    <w:rsid w:val="00F73DC4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-text1">
    <w:name w:val="highlight-text1"/>
    <w:basedOn w:val="a"/>
    <w:rsid w:val="00F73DC4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input4">
    <w:name w:val="input4"/>
    <w:basedOn w:val="a0"/>
    <w:rsid w:val="00F73DC4"/>
  </w:style>
  <w:style w:type="paragraph" w:customStyle="1" w:styleId="tipsy-arrow1">
    <w:name w:val="tipsy-arrow1"/>
    <w:basedOn w:val="a"/>
    <w:rsid w:val="00F73DC4"/>
    <w:pPr>
      <w:spacing w:before="100" w:beforeAutospacing="1" w:after="100" w:afterAutospacing="1" w:line="240" w:lineRule="auto"/>
      <w:ind w:left="-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F73DC4"/>
    <w:pPr>
      <w:spacing w:before="100" w:beforeAutospacing="1" w:after="100" w:afterAutospacing="1" w:line="240" w:lineRule="auto"/>
      <w:ind w:left="-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F73DC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F73DC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ed1">
    <w:name w:val="completed1"/>
    <w:basedOn w:val="a"/>
    <w:rsid w:val="00F73DC4"/>
    <w:pPr>
      <w:shd w:val="clear" w:color="auto" w:fill="E5E5E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tate-highlight1">
    <w:name w:val="ui-state-highlight1"/>
    <w:basedOn w:val="a"/>
    <w:rsid w:val="00F73DC4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highlight2">
    <w:name w:val="ui-state-highlight2"/>
    <w:basedOn w:val="a"/>
    <w:rsid w:val="00F73DC4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highlight3">
    <w:name w:val="ui-state-highlight3"/>
    <w:basedOn w:val="a"/>
    <w:rsid w:val="00F73DC4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jgrowl-header1">
    <w:name w:val="jgrowl-header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jgrowl-close1">
    <w:name w:val="jgrowl-close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i-state-highlight4">
    <w:name w:val="ui-state-highlight4"/>
    <w:basedOn w:val="a"/>
    <w:rsid w:val="00F73DC4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highlight5">
    <w:name w:val="ui-state-highlight5"/>
    <w:basedOn w:val="a"/>
    <w:rsid w:val="00F73DC4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highlight6">
    <w:name w:val="ui-state-highlight6"/>
    <w:basedOn w:val="a"/>
    <w:rsid w:val="00F73DC4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eeline-button1">
    <w:name w:val="beeline-button1"/>
    <w:basedOn w:val="a"/>
    <w:rsid w:val="00F73DC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abled1">
    <w:name w:val="disabled1"/>
    <w:basedOn w:val="a"/>
    <w:rsid w:val="00F73DC4"/>
    <w:pPr>
      <w:pBdr>
        <w:top w:val="single" w:sz="2" w:space="0" w:color="C8C8C8"/>
        <w:left w:val="single" w:sz="2" w:space="8" w:color="C8C8C8"/>
        <w:bottom w:val="single" w:sz="2" w:space="0" w:color="C8C8C8"/>
        <w:right w:val="single" w:sz="2" w:space="8" w:color="C8C8C8"/>
      </w:pBdr>
      <w:spacing w:before="100" w:beforeAutospacing="1" w:after="100" w:afterAutospacing="1" w:line="298" w:lineRule="atLeast"/>
    </w:pPr>
    <w:rPr>
      <w:rFonts w:ascii="Arial" w:eastAsia="Times New Roman" w:hAnsi="Arial" w:cs="Arial"/>
      <w:color w:val="C8C8C8"/>
      <w:sz w:val="12"/>
      <w:szCs w:val="12"/>
      <w:lang w:eastAsia="ru-RU"/>
    </w:rPr>
  </w:style>
  <w:style w:type="paragraph" w:customStyle="1" w:styleId="beeline-mini-cabinet1">
    <w:name w:val="beeline-mini-cabinet1"/>
    <w:basedOn w:val="a"/>
    <w:rsid w:val="00F73DC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r1">
    <w:name w:val="constr1"/>
    <w:basedOn w:val="a"/>
    <w:rsid w:val="00F73DC4"/>
    <w:pPr>
      <w:spacing w:before="100" w:beforeAutospacing="1" w:after="12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eline-wrap-mini-cabinet1">
    <w:name w:val="beeline-wrap-mini-cabinet1"/>
    <w:basedOn w:val="a"/>
    <w:rsid w:val="00F73DC4"/>
    <w:pPr>
      <w:shd w:val="clear" w:color="auto" w:fill="F7A7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eline-close-short1">
    <w:name w:val="beeline-close-short1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eline-buttons1">
    <w:name w:val="beeline-buttons1"/>
    <w:basedOn w:val="a"/>
    <w:rsid w:val="00F73DC4"/>
    <w:pPr>
      <w:spacing w:before="166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eline-buttons10">
    <w:name w:val="beeline-buttons&gt;*1"/>
    <w:basedOn w:val="a"/>
    <w:rsid w:val="00F73DC4"/>
    <w:pPr>
      <w:spacing w:after="0" w:line="240" w:lineRule="auto"/>
      <w:ind w:left="124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ey1">
    <w:name w:val="grey1"/>
    <w:basedOn w:val="a"/>
    <w:rsid w:val="00F73DC4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color w:val="797979"/>
      <w:sz w:val="29"/>
      <w:szCs w:val="29"/>
      <w:lang w:eastAsia="ru-RU"/>
    </w:rPr>
  </w:style>
  <w:style w:type="paragraph" w:customStyle="1" w:styleId="container22">
    <w:name w:val="container22"/>
    <w:basedOn w:val="a"/>
    <w:rsid w:val="00F7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chide1">
    <w:name w:val="acchide1"/>
    <w:basedOn w:val="a0"/>
    <w:rsid w:val="00F73DC4"/>
    <w:rPr>
      <w:sz w:val="2"/>
      <w:szCs w:val="2"/>
    </w:rPr>
  </w:style>
  <w:style w:type="paragraph" w:customStyle="1" w:styleId="container23">
    <w:name w:val="container23"/>
    <w:basedOn w:val="a"/>
    <w:rsid w:val="00F73DC4"/>
    <w:pPr>
      <w:shd w:val="clear" w:color="auto" w:fill="F3F6EC"/>
      <w:spacing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86096E"/>
    <w:pPr>
      <w:ind w:left="720"/>
      <w:contextualSpacing/>
    </w:pPr>
  </w:style>
  <w:style w:type="paragraph" w:styleId="ab">
    <w:name w:val="No Spacing"/>
    <w:uiPriority w:val="1"/>
    <w:qFormat/>
    <w:rsid w:val="009C61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0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7697">
              <w:marLeft w:val="0"/>
              <w:marRight w:val="0"/>
              <w:marTop w:val="173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428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37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41112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8" w:space="0" w:color="EFEFEF"/>
                                <w:right w:val="none" w:sz="0" w:space="0" w:color="auto"/>
                              </w:divBdr>
                              <w:divsChild>
                                <w:div w:id="89732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006600"/>
                                    <w:left w:val="single" w:sz="4" w:space="0" w:color="006600"/>
                                    <w:bottom w:val="single" w:sz="4" w:space="0" w:color="006600"/>
                                    <w:right w:val="single" w:sz="4" w:space="0" w:color="006600"/>
                                  </w:divBdr>
                                  <w:divsChild>
                                    <w:div w:id="1208687215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006600"/>
                                        <w:left w:val="single" w:sz="4" w:space="0" w:color="006600"/>
                                        <w:bottom w:val="none" w:sz="0" w:space="0" w:color="006600"/>
                                        <w:right w:val="none" w:sz="0" w:space="0" w:color="006600"/>
                                      </w:divBdr>
                                      <w:divsChild>
                                        <w:div w:id="98123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276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2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1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3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128620">
                          <w:marLeft w:val="0"/>
                          <w:marRight w:val="0"/>
                          <w:marTop w:val="0"/>
                          <w:marBottom w:val="6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63392">
                          <w:marLeft w:val="0"/>
                          <w:marRight w:val="0"/>
                          <w:marTop w:val="0"/>
                          <w:marBottom w:val="6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96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213879">
                              <w:marLeft w:val="0"/>
                              <w:marRight w:val="0"/>
                              <w:marTop w:val="0"/>
                              <w:marBottom w:val="1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525668">
                              <w:marLeft w:val="0"/>
                              <w:marRight w:val="0"/>
                              <w:marTop w:val="0"/>
                              <w:marBottom w:val="1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322438">
                              <w:marLeft w:val="0"/>
                              <w:marRight w:val="0"/>
                              <w:marTop w:val="0"/>
                              <w:marBottom w:val="1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232457">
                              <w:marLeft w:val="0"/>
                              <w:marRight w:val="0"/>
                              <w:marTop w:val="0"/>
                              <w:marBottom w:val="1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143120">
                              <w:marLeft w:val="0"/>
                              <w:marRight w:val="0"/>
                              <w:marTop w:val="0"/>
                              <w:marBottom w:val="1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11203">
                              <w:marLeft w:val="0"/>
                              <w:marRight w:val="0"/>
                              <w:marTop w:val="0"/>
                              <w:marBottom w:val="1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928260">
                              <w:marLeft w:val="0"/>
                              <w:marRight w:val="0"/>
                              <w:marTop w:val="0"/>
                              <w:marBottom w:val="1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487587">
                              <w:marLeft w:val="0"/>
                              <w:marRight w:val="0"/>
                              <w:marTop w:val="0"/>
                              <w:marBottom w:val="1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175264">
                              <w:marLeft w:val="0"/>
                              <w:marRight w:val="0"/>
                              <w:marTop w:val="0"/>
                              <w:marBottom w:val="1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642175">
                              <w:marLeft w:val="0"/>
                              <w:marRight w:val="0"/>
                              <w:marTop w:val="0"/>
                              <w:marBottom w:val="1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762093">
                              <w:marLeft w:val="0"/>
                              <w:marRight w:val="0"/>
                              <w:marTop w:val="0"/>
                              <w:marBottom w:val="1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082055">
                              <w:marLeft w:val="0"/>
                              <w:marRight w:val="0"/>
                              <w:marTop w:val="0"/>
                              <w:marBottom w:val="1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898270">
                              <w:marLeft w:val="0"/>
                              <w:marRight w:val="0"/>
                              <w:marTop w:val="0"/>
                              <w:marBottom w:val="1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404093">
                              <w:marLeft w:val="0"/>
                              <w:marRight w:val="0"/>
                              <w:marTop w:val="0"/>
                              <w:marBottom w:val="1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9189">
              <w:marLeft w:val="0"/>
              <w:marRight w:val="0"/>
              <w:marTop w:val="124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9582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0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353415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195736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6600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2146042266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006600"/>
                                        <w:left w:val="single" w:sz="2" w:space="0" w:color="006600"/>
                                        <w:bottom w:val="none" w:sz="0" w:space="0" w:color="006600"/>
                                        <w:right w:val="none" w:sz="0" w:space="0" w:color="006600"/>
                                      </w:divBdr>
                                      <w:divsChild>
                                        <w:div w:id="107219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3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2708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0446282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41015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6600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1868715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6677630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006600"/>
                                        <w:left w:val="single" w:sz="2" w:space="0" w:color="006600"/>
                                        <w:bottom w:val="none" w:sz="0" w:space="0" w:color="006600"/>
                                        <w:right w:val="none" w:sz="0" w:space="0" w:color="006600"/>
                                      </w:divBdr>
                                      <w:divsChild>
                                        <w:div w:id="122221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2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127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7658685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131664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1897933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285596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FFFFFF"/>
                                        <w:left w:val="single" w:sz="2" w:space="0" w:color="FFFFFF"/>
                                        <w:bottom w:val="none" w:sz="0" w:space="0" w:color="FFFFFF"/>
                                        <w:right w:val="none" w:sz="0" w:space="0" w:color="FFFFFF"/>
                                      </w:divBdr>
                                      <w:divsChild>
                                        <w:div w:id="15907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89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15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2314885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63040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6600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36787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0623470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006600"/>
                                        <w:left w:val="single" w:sz="2" w:space="0" w:color="006600"/>
                                        <w:bottom w:val="none" w:sz="0" w:space="0" w:color="006600"/>
                                        <w:right w:val="none" w:sz="0" w:space="0" w:color="006600"/>
                                      </w:divBdr>
                                      <w:divsChild>
                                        <w:div w:id="13765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42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15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88341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170459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151892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502498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FFFFFF"/>
                                        <w:left w:val="single" w:sz="2" w:space="0" w:color="FFFFFF"/>
                                        <w:bottom w:val="none" w:sz="0" w:space="0" w:color="FFFFFF"/>
                                        <w:right w:val="none" w:sz="0" w:space="0" w:color="FFFFFF"/>
                                      </w:divBdr>
                                      <w:divsChild>
                                        <w:div w:id="302807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983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237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9268123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211099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6600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91837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319318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006600"/>
                                        <w:left w:val="single" w:sz="2" w:space="0" w:color="006600"/>
                                        <w:bottom w:val="none" w:sz="0" w:space="0" w:color="006600"/>
                                        <w:right w:val="none" w:sz="0" w:space="0" w:color="006600"/>
                                      </w:divBdr>
                                      <w:divsChild>
                                        <w:div w:id="168427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892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9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8095846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31773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200273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010730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FFFFFF"/>
                                        <w:left w:val="single" w:sz="2" w:space="0" w:color="FFFFFF"/>
                                        <w:bottom w:val="none" w:sz="0" w:space="0" w:color="FFFFFF"/>
                                        <w:right w:val="none" w:sz="0" w:space="0" w:color="FFFFFF"/>
                                      </w:divBdr>
                                      <w:divsChild>
                                        <w:div w:id="20432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15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339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146252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21099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6600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104000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668480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006600"/>
                                        <w:left w:val="single" w:sz="2" w:space="0" w:color="006600"/>
                                        <w:bottom w:val="none" w:sz="0" w:space="0" w:color="006600"/>
                                        <w:right w:val="none" w:sz="0" w:space="0" w:color="006600"/>
                                      </w:divBdr>
                                      <w:divsChild>
                                        <w:div w:id="261114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33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01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8011430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145355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41355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197329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FFFFFF"/>
                                        <w:left w:val="single" w:sz="2" w:space="0" w:color="FFFFFF"/>
                                        <w:bottom w:val="none" w:sz="0" w:space="0" w:color="FFFFFF"/>
                                        <w:right w:val="none" w:sz="0" w:space="0" w:color="FFFFFF"/>
                                      </w:divBdr>
                                      <w:divsChild>
                                        <w:div w:id="1526358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673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6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6546030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51049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6600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25887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292787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006600"/>
                                        <w:left w:val="single" w:sz="2" w:space="0" w:color="006600"/>
                                        <w:bottom w:val="none" w:sz="0" w:space="0" w:color="006600"/>
                                        <w:right w:val="none" w:sz="0" w:space="0" w:color="006600"/>
                                      </w:divBdr>
                                      <w:divsChild>
                                        <w:div w:id="156502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31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052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2811686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38634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81444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272770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FFFFFF"/>
                                        <w:left w:val="single" w:sz="2" w:space="0" w:color="FFFFFF"/>
                                        <w:bottom w:val="none" w:sz="0" w:space="0" w:color="FFFFFF"/>
                                        <w:right w:val="none" w:sz="0" w:space="0" w:color="FFFFFF"/>
                                      </w:divBdr>
                                      <w:divsChild>
                                        <w:div w:id="1687100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28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031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1029159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122849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6600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122089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0658834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006600"/>
                                        <w:left w:val="single" w:sz="2" w:space="0" w:color="006600"/>
                                        <w:bottom w:val="none" w:sz="0" w:space="0" w:color="006600"/>
                                        <w:right w:val="none" w:sz="0" w:space="0" w:color="006600"/>
                                      </w:divBdr>
                                      <w:divsChild>
                                        <w:div w:id="121434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801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276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04232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7035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448086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4693477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FFFFFF"/>
                                        <w:left w:val="single" w:sz="2" w:space="0" w:color="FFFFFF"/>
                                        <w:bottom w:val="none" w:sz="0" w:space="0" w:color="FFFFFF"/>
                                        <w:right w:val="none" w:sz="0" w:space="0" w:color="FFFFFF"/>
                                      </w:divBdr>
                                      <w:divsChild>
                                        <w:div w:id="148985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283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3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8865535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78612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6600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41425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423202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006600"/>
                                        <w:left w:val="single" w:sz="2" w:space="0" w:color="006600"/>
                                        <w:bottom w:val="none" w:sz="0" w:space="0" w:color="006600"/>
                                        <w:right w:val="none" w:sz="0" w:space="0" w:color="006600"/>
                                      </w:divBdr>
                                      <w:divsChild>
                                        <w:div w:id="213374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48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56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0371764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202389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67993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761535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FFFFFF"/>
                                        <w:left w:val="single" w:sz="2" w:space="0" w:color="FFFFFF"/>
                                        <w:bottom w:val="none" w:sz="0" w:space="0" w:color="FFFFFF"/>
                                        <w:right w:val="none" w:sz="0" w:space="0" w:color="FFFFFF"/>
                                      </w:divBdr>
                                      <w:divsChild>
                                        <w:div w:id="10494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1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273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6777781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92904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6600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17242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6948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006600"/>
                                        <w:left w:val="single" w:sz="2" w:space="0" w:color="006600"/>
                                        <w:bottom w:val="none" w:sz="0" w:space="0" w:color="006600"/>
                                        <w:right w:val="none" w:sz="0" w:space="0" w:color="006600"/>
                                      </w:divBdr>
                                      <w:divsChild>
                                        <w:div w:id="147745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35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260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2176099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87997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168219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051097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FFFFFF"/>
                                        <w:left w:val="single" w:sz="2" w:space="0" w:color="FFFFFF"/>
                                        <w:bottom w:val="none" w:sz="0" w:space="0" w:color="FFFFFF"/>
                                        <w:right w:val="none" w:sz="0" w:space="0" w:color="FFFFFF"/>
                                      </w:divBdr>
                                      <w:divsChild>
                                        <w:div w:id="106294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424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1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4180822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64520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6600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9263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763092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006600"/>
                                        <w:left w:val="single" w:sz="2" w:space="0" w:color="006600"/>
                                        <w:bottom w:val="none" w:sz="0" w:space="0" w:color="006600"/>
                                        <w:right w:val="none" w:sz="0" w:space="0" w:color="006600"/>
                                      </w:divBdr>
                                      <w:divsChild>
                                        <w:div w:id="97133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8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390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912985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FEFEF"/>
                                <w:right w:val="none" w:sz="0" w:space="0" w:color="auto"/>
                              </w:divBdr>
                              <w:divsChild>
                                <w:div w:id="4857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6600"/>
                                    <w:left w:val="single" w:sz="2" w:space="0" w:color="006600"/>
                                    <w:bottom w:val="single" w:sz="2" w:space="0" w:color="006600"/>
                                    <w:right w:val="single" w:sz="2" w:space="0" w:color="006600"/>
                                  </w:divBdr>
                                  <w:divsChild>
                                    <w:div w:id="75937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922296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006600"/>
                                        <w:left w:val="single" w:sz="2" w:space="0" w:color="006600"/>
                                        <w:bottom w:val="none" w:sz="0" w:space="0" w:color="006600"/>
                                        <w:right w:val="none" w:sz="0" w:space="0" w:color="006600"/>
                                      </w:divBdr>
                                      <w:divsChild>
                                        <w:div w:id="100270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42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1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41843">
              <w:marLeft w:val="0"/>
              <w:marRight w:val="0"/>
              <w:marTop w:val="173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13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2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270552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8" w:space="0" w:color="EFEFEF"/>
                                <w:right w:val="none" w:sz="0" w:space="0" w:color="auto"/>
                              </w:divBdr>
                              <w:divsChild>
                                <w:div w:id="22337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4" w:space="0" w:color="006600"/>
                                    <w:bottom w:val="single" w:sz="4" w:space="1" w:color="006600"/>
                                    <w:right w:val="single" w:sz="4" w:space="0" w:color="006600"/>
                                  </w:divBdr>
                                  <w:divsChild>
                                    <w:div w:id="1654794370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FFFFFF"/>
                                        <w:left w:val="single" w:sz="4" w:space="0" w:color="FFFFFF"/>
                                        <w:bottom w:val="none" w:sz="0" w:space="0" w:color="FFFFFF"/>
                                        <w:right w:val="none" w:sz="0" w:space="0" w:color="FFFFFF"/>
                                      </w:divBdr>
                                      <w:divsChild>
                                        <w:div w:id="1130785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980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78668">
              <w:marLeft w:val="0"/>
              <w:marRight w:val="0"/>
              <w:marTop w:val="173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430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57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7618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8" w:space="0" w:color="EFEFEF"/>
                                <w:right w:val="none" w:sz="0" w:space="0" w:color="auto"/>
                              </w:divBdr>
                              <w:divsChild>
                                <w:div w:id="101634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006600"/>
                                    <w:left w:val="single" w:sz="4" w:space="0" w:color="006600"/>
                                    <w:bottom w:val="single" w:sz="4" w:space="0" w:color="006600"/>
                                    <w:right w:val="single" w:sz="4" w:space="0" w:color="006600"/>
                                  </w:divBdr>
                                  <w:divsChild>
                                    <w:div w:id="1023941292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006600"/>
                                        <w:left w:val="single" w:sz="4" w:space="0" w:color="006600"/>
                                        <w:bottom w:val="none" w:sz="0" w:space="0" w:color="006600"/>
                                        <w:right w:val="none" w:sz="0" w:space="0" w:color="006600"/>
                                      </w:divBdr>
                                      <w:divsChild>
                                        <w:div w:id="4025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177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 /><Relationship Id="rId18" Type="http://schemas.openxmlformats.org/officeDocument/2006/relationships/hyperlink" Target="http://&#1076;&#1080;&#1082;&#1080;&#1081;-&#1082;&#1086;&#1090;.&#1088;&#1092;/wp-content/uploads/2014/04/&#1073;&#1077;&#1083;&#1077;&#1085;&#1072;.jpg" TargetMode="External" /><Relationship Id="rId26" Type="http://schemas.openxmlformats.org/officeDocument/2006/relationships/image" Target="media/image11.jpeg" /><Relationship Id="rId39" Type="http://schemas.openxmlformats.org/officeDocument/2006/relationships/image" Target="media/image18.jpeg" /><Relationship Id="rId3" Type="http://schemas.openxmlformats.org/officeDocument/2006/relationships/styles" Target="styles.xml" /><Relationship Id="rId21" Type="http://schemas.openxmlformats.org/officeDocument/2006/relationships/image" Target="media/image8.jpeg" /><Relationship Id="rId34" Type="http://schemas.openxmlformats.org/officeDocument/2006/relationships/hyperlink" Target="http://rabbitpride.spybb.ru/click.php?http://uploads.ru/24X0d.jpg" TargetMode="External" /><Relationship Id="rId42" Type="http://schemas.openxmlformats.org/officeDocument/2006/relationships/hyperlink" Target="http://rabbitpride.spybb.ru/click.php?http://uploads.ru/8esnK.jpg" TargetMode="External" /><Relationship Id="rId47" Type="http://schemas.openxmlformats.org/officeDocument/2006/relationships/image" Target="media/image23.jpeg" /><Relationship Id="rId50" Type="http://schemas.openxmlformats.org/officeDocument/2006/relationships/theme" Target="theme/theme1.xml" /><Relationship Id="rId7" Type="http://schemas.openxmlformats.org/officeDocument/2006/relationships/image" Target="media/image1.jpeg" /><Relationship Id="rId12" Type="http://schemas.openxmlformats.org/officeDocument/2006/relationships/hyperlink" Target="http://&#1076;&#1080;&#1082;&#1080;&#1081;-&#1082;&#1086;&#1090;.&#1088;&#1092;/wp-content/uploads/2014/04/&#1083;&#1072;&#1085;&#1076;&#1099;&#1096;.jpg" TargetMode="External" /><Relationship Id="rId17" Type="http://schemas.openxmlformats.org/officeDocument/2006/relationships/image" Target="media/image6.jpeg" /><Relationship Id="rId25" Type="http://schemas.openxmlformats.org/officeDocument/2006/relationships/hyperlink" Target="http://&#1076;&#1080;&#1082;&#1080;&#1081;-&#1082;&#1086;&#1090;.&#1088;&#1092;/wp-content/uploads/2014/04/&#1073;&#1077;&#1083;&#1083;&#1072;&#1076;&#1086;&#1085;&#1085;&#1072;.jpg" TargetMode="External" /><Relationship Id="rId33" Type="http://schemas.openxmlformats.org/officeDocument/2006/relationships/image" Target="media/image15.jpeg" /><Relationship Id="rId38" Type="http://schemas.openxmlformats.org/officeDocument/2006/relationships/hyperlink" Target="http://rabbitpride.spybb.ru/click.php?http://uploads.ru/mLf3I.jpg" TargetMode="External" /><Relationship Id="rId46" Type="http://schemas.openxmlformats.org/officeDocument/2006/relationships/image" Target="media/image22.jpeg" /><Relationship Id="rId2" Type="http://schemas.openxmlformats.org/officeDocument/2006/relationships/numbering" Target="numbering.xml" /><Relationship Id="rId16" Type="http://schemas.openxmlformats.org/officeDocument/2006/relationships/hyperlink" Target="http://&#1076;&#1080;&#1082;&#1080;&#1081;-&#1082;&#1086;&#1090;.&#1088;&#1092;/wp-content/uploads/2014/04/&#1074;&#1086;&#1088;&#1086;&#1085;&#1080;&#1081;.jpg" TargetMode="External" /><Relationship Id="rId20" Type="http://schemas.openxmlformats.org/officeDocument/2006/relationships/hyperlink" Target="http://&#1076;&#1080;&#1082;&#1080;&#1081;-&#1082;&#1086;&#1090;.&#1088;&#1092;/wp-content/uploads/2014/04/&#1076;&#1091;&#1088;&#1084;&#1072;&#1085;.jpg" TargetMode="External" /><Relationship Id="rId29" Type="http://schemas.openxmlformats.org/officeDocument/2006/relationships/image" Target="media/image13.jpeg" /><Relationship Id="rId41" Type="http://schemas.openxmlformats.org/officeDocument/2006/relationships/image" Target="media/image19.jpeg" /><Relationship Id="rId1" Type="http://schemas.openxmlformats.org/officeDocument/2006/relationships/customXml" Target="../customXml/item1.xml" /><Relationship Id="rId6" Type="http://schemas.openxmlformats.org/officeDocument/2006/relationships/hyperlink" Target="http://&#1076;&#1080;&#1082;&#1080;&#1081;-&#1082;&#1086;&#1090;.&#1088;&#1092;/wp-content/uploads/2014/04/&#1073;&#1086;&#1088;&#1097;&#1077;&#1074;&#1080;&#1082;1.jpg" TargetMode="External" /><Relationship Id="rId11" Type="http://schemas.openxmlformats.org/officeDocument/2006/relationships/image" Target="media/image3.jpeg" /><Relationship Id="rId24" Type="http://schemas.openxmlformats.org/officeDocument/2006/relationships/image" Target="media/image10.jpeg" /><Relationship Id="rId32" Type="http://schemas.openxmlformats.org/officeDocument/2006/relationships/hyperlink" Target="http://rabbitpride.spybb.ru/click.php?http://uploads.ru/InbY3.jpg" TargetMode="External" /><Relationship Id="rId37" Type="http://schemas.openxmlformats.org/officeDocument/2006/relationships/image" Target="media/image17.jpeg" /><Relationship Id="rId40" Type="http://schemas.openxmlformats.org/officeDocument/2006/relationships/hyperlink" Target="http://rabbitpride.spybb.ru/click.php?http://uploads.ru/YeCoX.jpg" TargetMode="External" /><Relationship Id="rId45" Type="http://schemas.openxmlformats.org/officeDocument/2006/relationships/image" Target="media/image21.jpeg" /><Relationship Id="rId5" Type="http://schemas.openxmlformats.org/officeDocument/2006/relationships/webSettings" Target="webSettings.xml" /><Relationship Id="rId15" Type="http://schemas.openxmlformats.org/officeDocument/2006/relationships/image" Target="media/image5.jpeg" /><Relationship Id="rId23" Type="http://schemas.openxmlformats.org/officeDocument/2006/relationships/image" Target="media/image9.jpeg" /><Relationship Id="rId28" Type="http://schemas.openxmlformats.org/officeDocument/2006/relationships/hyperlink" Target="http://rabbitpride.spybb.ru/click.php?http://uploads.ru/WSu1B.jpg" TargetMode="External" /><Relationship Id="rId36" Type="http://schemas.openxmlformats.org/officeDocument/2006/relationships/hyperlink" Target="http://rabbitpride.spybb.ru/click.php?http://uploads.ru/LVMy1.jpg" TargetMode="External" /><Relationship Id="rId49" Type="http://schemas.openxmlformats.org/officeDocument/2006/relationships/fontTable" Target="fontTable.xml" /><Relationship Id="rId10" Type="http://schemas.openxmlformats.org/officeDocument/2006/relationships/hyperlink" Target="http://&#1076;&#1080;&#1082;&#1080;&#1081;-&#1082;&#1086;&#1090;.&#1088;&#1092;/wp-content/uploads/2014/04/&#1072;&#1082;&#1086;&#1085;&#1080;&#1090;.jpg" TargetMode="External" /><Relationship Id="rId19" Type="http://schemas.openxmlformats.org/officeDocument/2006/relationships/image" Target="media/image7.jpeg" /><Relationship Id="rId31" Type="http://schemas.openxmlformats.org/officeDocument/2006/relationships/image" Target="media/image14.jpeg" /><Relationship Id="rId44" Type="http://schemas.openxmlformats.org/officeDocument/2006/relationships/hyperlink" Target="http://rabbitpride.spybb.ru/click.php?http://uploads.ru/QftHA.jpg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hyperlink" Target="http://&#1076;&#1080;&#1082;&#1080;&#1081;-&#1082;&#1086;&#1090;.&#1088;&#1092;/wp-content/uploads/2014/04/&#1074;&#1086;&#1083;&#1095;&#1100;&#1103;.jpg" TargetMode="External" /><Relationship Id="rId22" Type="http://schemas.openxmlformats.org/officeDocument/2006/relationships/hyperlink" Target="http://&#1076;&#1080;&#1082;&#1080;&#1081;-&#1082;&#1086;&#1090;.&#1088;&#1092;/wp-content/uploads/2014/04/&#1074;&#1077;&#1093;.jpg" TargetMode="External" /><Relationship Id="rId27" Type="http://schemas.openxmlformats.org/officeDocument/2006/relationships/image" Target="media/image12.jpeg" /><Relationship Id="rId30" Type="http://schemas.openxmlformats.org/officeDocument/2006/relationships/hyperlink" Target="http://rabbitpride.spybb.ru/click.php?http://uploads.ru/2HfBJ.jpg" TargetMode="External" /><Relationship Id="rId35" Type="http://schemas.openxmlformats.org/officeDocument/2006/relationships/image" Target="media/image16.jpeg" /><Relationship Id="rId43" Type="http://schemas.openxmlformats.org/officeDocument/2006/relationships/image" Target="media/image20.jpeg" /><Relationship Id="rId48" Type="http://schemas.openxmlformats.org/officeDocument/2006/relationships/image" Target="media/image24.jpeg" /><Relationship Id="rId8" Type="http://schemas.openxmlformats.org/officeDocument/2006/relationships/hyperlink" Target="http://&#1076;&#1080;&#1082;&#1080;&#1081;-&#1082;&#1086;&#1090;.&#1088;&#1092;/wp-content/uploads/2014/04/&#1103;&#1089;&#1077;&#1085;&#1077;&#1094;.jpg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B1B1B"/>
      </a:dk1>
      <a:lt1>
        <a:sysClr val="window" lastClr="D8D8D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F02EF-CBFC-4743-B0FB-BC4B39707C0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2700</Words>
  <Characters>15396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Гость</cp:lastModifiedBy>
  <cp:revision>2</cp:revision>
  <dcterms:created xsi:type="dcterms:W3CDTF">2026-06-29T11:07:00Z</dcterms:created>
  <dcterms:modified xsi:type="dcterms:W3CDTF">2026-06-29T11:07:00Z</dcterms:modified>
</cp:coreProperties>
</file>