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E2" w:rsidRDefault="00745094" w:rsidP="0074509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2713E2">
        <w:rPr>
          <w:sz w:val="22"/>
          <w:szCs w:val="22"/>
        </w:rPr>
        <w:t>Утверждаю</w:t>
      </w:r>
    </w:p>
    <w:p w:rsidR="002713E2" w:rsidRDefault="00745094" w:rsidP="0074509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2713E2">
        <w:rPr>
          <w:sz w:val="22"/>
          <w:szCs w:val="22"/>
        </w:rPr>
        <w:t>Заведующий МБДОУ</w:t>
      </w:r>
    </w:p>
    <w:p w:rsidR="002713E2" w:rsidRPr="00745094" w:rsidRDefault="00745094" w:rsidP="002713E2">
      <w:pPr>
        <w:pStyle w:val="Defaul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>/с</w:t>
      </w:r>
      <w:r w:rsidR="002713E2">
        <w:rPr>
          <w:sz w:val="22"/>
          <w:szCs w:val="22"/>
        </w:rPr>
        <w:t xml:space="preserve"> «Одуванчик»</w:t>
      </w:r>
      <w:r>
        <w:rPr>
          <w:sz w:val="22"/>
          <w:szCs w:val="22"/>
        </w:rPr>
        <w:t xml:space="preserve"> х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аршикова</w:t>
      </w:r>
    </w:p>
    <w:p w:rsidR="002713E2" w:rsidRDefault="00745094" w:rsidP="002713E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____</w:t>
      </w:r>
      <w:r w:rsidR="002713E2">
        <w:rPr>
          <w:sz w:val="22"/>
          <w:szCs w:val="22"/>
        </w:rPr>
        <w:t>__________Е.С.</w:t>
      </w:r>
      <w:r>
        <w:rPr>
          <w:sz w:val="22"/>
          <w:szCs w:val="22"/>
        </w:rPr>
        <w:t xml:space="preserve"> </w:t>
      </w:r>
      <w:r w:rsidR="002713E2">
        <w:rPr>
          <w:sz w:val="22"/>
          <w:szCs w:val="22"/>
        </w:rPr>
        <w:t>Никонова</w:t>
      </w:r>
    </w:p>
    <w:p w:rsidR="002713E2" w:rsidRDefault="002713E2" w:rsidP="002713E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Приказ №___ от «</w:t>
      </w:r>
      <w:r w:rsidR="00B13A30">
        <w:rPr>
          <w:sz w:val="22"/>
          <w:szCs w:val="22"/>
        </w:rPr>
        <w:t>___»_________ 20    г</w:t>
      </w: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FE2971" w:rsidRDefault="00FE2971" w:rsidP="002713E2">
      <w:pPr>
        <w:pStyle w:val="Default"/>
        <w:jc w:val="right"/>
        <w:rPr>
          <w:sz w:val="22"/>
          <w:szCs w:val="22"/>
        </w:rPr>
      </w:pPr>
    </w:p>
    <w:p w:rsidR="00FE2971" w:rsidRDefault="00FE2971" w:rsidP="002713E2">
      <w:pPr>
        <w:pStyle w:val="Default"/>
        <w:jc w:val="right"/>
        <w:rPr>
          <w:sz w:val="22"/>
          <w:szCs w:val="22"/>
        </w:rPr>
      </w:pPr>
    </w:p>
    <w:p w:rsidR="00FE2971" w:rsidRDefault="00FE2971" w:rsidP="002713E2">
      <w:pPr>
        <w:pStyle w:val="Default"/>
        <w:jc w:val="right"/>
        <w:rPr>
          <w:sz w:val="22"/>
          <w:szCs w:val="22"/>
        </w:rPr>
      </w:pPr>
    </w:p>
    <w:p w:rsidR="00FE2971" w:rsidRDefault="00FE2971" w:rsidP="002713E2">
      <w:pPr>
        <w:pStyle w:val="Default"/>
        <w:jc w:val="right"/>
        <w:rPr>
          <w:sz w:val="22"/>
          <w:szCs w:val="22"/>
        </w:rPr>
      </w:pPr>
    </w:p>
    <w:p w:rsidR="00FE2971" w:rsidRDefault="00FE2971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Pr="00B13A30" w:rsidRDefault="00B13A30" w:rsidP="00B13A30">
      <w:pPr>
        <w:pStyle w:val="Default"/>
        <w:jc w:val="center"/>
        <w:rPr>
          <w:sz w:val="56"/>
          <w:szCs w:val="56"/>
        </w:rPr>
      </w:pPr>
      <w:r w:rsidRPr="00B13A30">
        <w:rPr>
          <w:sz w:val="56"/>
          <w:szCs w:val="56"/>
        </w:rPr>
        <w:t>Правила внутреннего распорядка воспитанников</w:t>
      </w:r>
    </w:p>
    <w:p w:rsidR="00B13A30" w:rsidRPr="00B13A30" w:rsidRDefault="00745094" w:rsidP="00B13A30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МБДОУ</w:t>
      </w:r>
      <w:r w:rsidR="00B13A30" w:rsidRPr="00B13A30">
        <w:rPr>
          <w:sz w:val="56"/>
          <w:szCs w:val="56"/>
        </w:rPr>
        <w:t xml:space="preserve"> «Одуванчик»</w:t>
      </w:r>
      <w:r w:rsidR="00297DFF" w:rsidRPr="00A97E9D">
        <w:rPr>
          <w:sz w:val="56"/>
          <w:szCs w:val="56"/>
        </w:rPr>
        <w:t xml:space="preserve"> </w:t>
      </w:r>
      <w:r>
        <w:rPr>
          <w:sz w:val="56"/>
          <w:szCs w:val="56"/>
        </w:rPr>
        <w:t>х. Паршикова</w:t>
      </w:r>
    </w:p>
    <w:p w:rsidR="00B13A30" w:rsidRDefault="00B13A30" w:rsidP="00B13A30">
      <w:pPr>
        <w:pStyle w:val="Default"/>
        <w:jc w:val="center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B13A30" w:rsidRDefault="00B13A30" w:rsidP="002713E2">
      <w:pPr>
        <w:pStyle w:val="Default"/>
        <w:jc w:val="right"/>
        <w:rPr>
          <w:sz w:val="22"/>
          <w:szCs w:val="22"/>
        </w:rPr>
      </w:pPr>
    </w:p>
    <w:p w:rsidR="00694BAA" w:rsidRPr="00FE2971" w:rsidRDefault="00694BAA" w:rsidP="00B13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971">
        <w:rPr>
          <w:rFonts w:ascii="Times New Roman" w:hAnsi="Times New Roman" w:cs="Times New Roman"/>
          <w:sz w:val="28"/>
          <w:szCs w:val="28"/>
        </w:rPr>
        <w:lastRenderedPageBreak/>
        <w:t>1. Общие положения.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1.1. Настоящие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обучающихся </w:t>
      </w:r>
      <w:r w:rsidR="00745094">
        <w:rPr>
          <w:sz w:val="28"/>
          <w:szCs w:val="28"/>
        </w:rPr>
        <w:t>МБДОУ№</w:t>
      </w:r>
      <w:r w:rsidR="0052356E" w:rsidRPr="00FE2971">
        <w:rPr>
          <w:sz w:val="28"/>
          <w:szCs w:val="28"/>
        </w:rPr>
        <w:t xml:space="preserve"> «Одуванчик»</w:t>
      </w:r>
      <w:r w:rsidR="00745094">
        <w:rPr>
          <w:sz w:val="28"/>
          <w:szCs w:val="28"/>
        </w:rPr>
        <w:t xml:space="preserve"> х.</w:t>
      </w:r>
      <w:r w:rsidR="00297DFF" w:rsidRPr="00297DFF">
        <w:rPr>
          <w:sz w:val="28"/>
          <w:szCs w:val="28"/>
        </w:rPr>
        <w:t xml:space="preserve"> </w:t>
      </w:r>
      <w:r w:rsidR="00745094">
        <w:rPr>
          <w:sz w:val="28"/>
          <w:szCs w:val="28"/>
        </w:rPr>
        <w:t>Паршикова</w:t>
      </w:r>
      <w:r w:rsidRPr="00FE2971">
        <w:rPr>
          <w:sz w:val="28"/>
          <w:szCs w:val="28"/>
        </w:rPr>
        <w:t xml:space="preserve">, (далее ДОУ), режим образовательного процесса и защиту прав обучающихся.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1.3. 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1.4. Введение настоящих Правил имеет целью способствовать совершенствованию качества, результативности организации образовательного процесса в ДОУ.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1.5. Насто</w:t>
      </w:r>
      <w:r w:rsidR="00903D65" w:rsidRPr="00FE2971">
        <w:rPr>
          <w:sz w:val="28"/>
          <w:szCs w:val="28"/>
        </w:rPr>
        <w:t>ящие Правила находятся в разновозрастной группе  и размещаются на информационном</w:t>
      </w:r>
      <w:r w:rsidRPr="00FE2971">
        <w:rPr>
          <w:sz w:val="28"/>
          <w:szCs w:val="28"/>
        </w:rPr>
        <w:t xml:space="preserve"> ст</w:t>
      </w:r>
      <w:r w:rsidR="00903D65" w:rsidRPr="00FE2971">
        <w:rPr>
          <w:sz w:val="28"/>
          <w:szCs w:val="28"/>
        </w:rPr>
        <w:t>енде</w:t>
      </w:r>
      <w:r w:rsidRPr="00FE2971">
        <w:rPr>
          <w:sz w:val="28"/>
          <w:szCs w:val="28"/>
        </w:rPr>
        <w:t xml:space="preserve">. Родители (законные представители) воспитанников ДОУ должны быть ознакомлены с настоящими Правилами.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1.6. Настоящие Правила утверждаются заведующим ДОУ, принимается педагогическим советом на неопределенный срок.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1.7. Настоящие Правила являются локальным нормативным актом, регламентирующим деятельность ДОУ. </w:t>
      </w:r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2. Режим работы ДОУ.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2.1. Режим работы ДОУ и длительность пребывания в нем детей определяется Уставом учреждения. </w:t>
      </w:r>
    </w:p>
    <w:p w:rsidR="00694BAA" w:rsidRPr="00FE2971" w:rsidRDefault="0052356E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2.2. ДОУ работает с 7.30 ч. до 17.3</w:t>
      </w:r>
      <w:r w:rsidR="00694BAA" w:rsidRPr="00FE2971">
        <w:rPr>
          <w:sz w:val="28"/>
          <w:szCs w:val="28"/>
        </w:rPr>
        <w:t xml:space="preserve">0 часов. Суббота, воскресенье и праздничные дни – не рабочие (выходные).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2.2. Группы функционируют в режиме 5 дневной рабочей недели. </w:t>
      </w:r>
    </w:p>
    <w:p w:rsidR="00B13A30" w:rsidRPr="00FE2971" w:rsidRDefault="00B13A30" w:rsidP="00694BAA">
      <w:pPr>
        <w:pStyle w:val="Default"/>
        <w:rPr>
          <w:sz w:val="28"/>
          <w:szCs w:val="28"/>
        </w:rPr>
      </w:pPr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3. Здоровье ребенка.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3.1. Во время утреннего приема не принимаются дети с явными признаками заболевания: сыпь, сильный кашель, насморк, температура.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3.3.О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</w:t>
      </w:r>
      <w:r w:rsidR="0052356E" w:rsidRPr="00FE2971">
        <w:rPr>
          <w:sz w:val="28"/>
          <w:szCs w:val="28"/>
        </w:rPr>
        <w:t xml:space="preserve"> признакам воспитатель и  фель</w:t>
      </w:r>
      <w:r w:rsidR="001C0BD5" w:rsidRPr="00FE2971">
        <w:rPr>
          <w:sz w:val="28"/>
          <w:szCs w:val="28"/>
        </w:rPr>
        <w:t>д</w:t>
      </w:r>
      <w:r w:rsidR="0052356E" w:rsidRPr="00FE2971">
        <w:rPr>
          <w:sz w:val="28"/>
          <w:szCs w:val="28"/>
        </w:rPr>
        <w:t>шер ФАПА</w:t>
      </w:r>
      <w:r w:rsidRPr="00FE2971">
        <w:rPr>
          <w:sz w:val="28"/>
          <w:szCs w:val="28"/>
        </w:rPr>
        <w:t xml:space="preserve">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lastRenderedPageBreak/>
        <w:t xml:space="preserve">3.5.Если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B13A30" w:rsidRPr="00FE2971" w:rsidRDefault="00694BAA" w:rsidP="00B13A30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3.7.Своевременный приход в детский сад – необходимое условие качественной и правильной организации воспитательно-образовательного процесса. </w:t>
      </w:r>
    </w:p>
    <w:p w:rsidR="00694BAA" w:rsidRPr="00FE2971" w:rsidRDefault="0052356E" w:rsidP="00B13A30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3.8.Медицинский работник ФАПА</w:t>
      </w:r>
      <w:r w:rsidR="00694BAA" w:rsidRPr="00FE2971">
        <w:rPr>
          <w:sz w:val="28"/>
          <w:szCs w:val="28"/>
        </w:rPr>
        <w:t xml:space="preserve"> осуществляет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3.9.Родители (законные представители) обязаны приводить ребенка в ДОУ </w:t>
      </w:r>
      <w:proofErr w:type="gramStart"/>
      <w:r w:rsidRPr="00FE2971">
        <w:rPr>
          <w:sz w:val="28"/>
          <w:szCs w:val="28"/>
        </w:rPr>
        <w:t>здоровым</w:t>
      </w:r>
      <w:proofErr w:type="gramEnd"/>
      <w:r w:rsidRPr="00FE2971">
        <w:rPr>
          <w:sz w:val="28"/>
          <w:szCs w:val="28"/>
        </w:rPr>
        <w:t xml:space="preserve"> и информировать воспитателей о каких-либо изменениях, произошедших в состоянии здоровья ребенка дома.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3.10.О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 </w:t>
      </w:r>
    </w:p>
    <w:p w:rsidR="00B13A30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3.11.В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 </w:t>
      </w:r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4. Режим образовательного процесса.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4.2.Организация воспитательно-образовательного процесса в ДОУ соответствует требованиям </w:t>
      </w:r>
      <w:proofErr w:type="spellStart"/>
      <w:r w:rsidRPr="00FE2971">
        <w:rPr>
          <w:sz w:val="28"/>
          <w:szCs w:val="28"/>
        </w:rPr>
        <w:t>СанПиН</w:t>
      </w:r>
      <w:proofErr w:type="spellEnd"/>
      <w:r w:rsidRPr="00FE2971">
        <w:rPr>
          <w:sz w:val="28"/>
          <w:szCs w:val="28"/>
        </w:rPr>
        <w:t xml:space="preserve"> 2.4.1.3049-13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4.3. Спорные и конфликтные ситуации нужно разрешать только в отсутствии детей.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4.4.При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</w:t>
      </w:r>
      <w:r w:rsidR="0052356E" w:rsidRPr="00FE2971">
        <w:rPr>
          <w:sz w:val="28"/>
          <w:szCs w:val="28"/>
        </w:rPr>
        <w:t>едующий ДОУ</w:t>
      </w:r>
      <w:r w:rsidRPr="00FE2971">
        <w:rPr>
          <w:sz w:val="28"/>
          <w:szCs w:val="28"/>
        </w:rPr>
        <w:t xml:space="preserve">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4.6. Родители (законные представители) обязаны забрать ребенка </w:t>
      </w:r>
      <w:r w:rsidR="0052356E" w:rsidRPr="00FE2971">
        <w:rPr>
          <w:sz w:val="28"/>
          <w:szCs w:val="28"/>
        </w:rPr>
        <w:t>из ДОУ до 17.3</w:t>
      </w:r>
      <w:r w:rsidRPr="00FE2971">
        <w:rPr>
          <w:sz w:val="28"/>
          <w:szCs w:val="28"/>
        </w:rPr>
        <w:t xml:space="preserve">0 ч. Если родители (законные представители) не могут лично забрать ребенка из ДОУ, то требуется заранее оповестить об этом воспитателя,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4.7.Родители (законные представители) воспитанников должны обращать внимание на соответствие одежды и обуви ребёнка времени года и температуре </w:t>
      </w:r>
      <w:r w:rsidRPr="00FE2971">
        <w:rPr>
          <w:sz w:val="28"/>
          <w:szCs w:val="28"/>
        </w:rPr>
        <w:lastRenderedPageBreak/>
        <w:t xml:space="preserve">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4.8.Родители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убор, панаму (в теплый период года).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4.9.В ДОУ обучающиеся (воспитанники) гуляют 1-2 раза в день. Рекомендуемая продолжительность ежедневных прогулок составляет 3 —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 При более низких температурах прогулка может быть отменена. 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</w:t>
      </w:r>
      <w:proofErr w:type="gramStart"/>
      <w:r w:rsidRPr="00FE2971">
        <w:rPr>
          <w:sz w:val="28"/>
          <w:szCs w:val="28"/>
        </w:rPr>
        <w:t>с</w:t>
      </w:r>
      <w:proofErr w:type="gramEnd"/>
      <w:r w:rsidRPr="00FE2971">
        <w:rPr>
          <w:sz w:val="28"/>
          <w:szCs w:val="28"/>
        </w:rPr>
        <w:t xml:space="preserve">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4.10. Для пребывания на улице приветствуется такая одежда, которая не мешает активному движению, легко просушивается и которую обучающийся (воспитанник) вправе испачкать.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4.11.Зимой и в мокрую погоду рекомендуется, чтобы у обучающегося (воспитанника) были запасные сухие варежки и одежда.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4.12. У обучающегося (воспитанника) в шкафчике обязательно должен быть комплект сухой одежды для смены в отдельном мешочке.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4.13. В шкафу обучающегося (воспитанника) должен быть пакет для загрязнённой одежды. </w:t>
      </w:r>
    </w:p>
    <w:p w:rsidR="00694BAA" w:rsidRPr="00FE2971" w:rsidRDefault="00694BAA" w:rsidP="00B13A30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4.14. Приветствуется активное участие родителей в жизни группы: - участие в праздниках и развлечениях, родительских собраниях;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сопровождение детей на прогулках, экскурсиях за пределами детского сада;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работа в родительском комитете группы или детского сада; </w:t>
      </w:r>
    </w:p>
    <w:p w:rsidR="00B13A30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пополнение развивающей среды детского сада (игрушки и книги, развивающие материалы и др.). </w:t>
      </w:r>
    </w:p>
    <w:p w:rsidR="00B13A30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5. Организация питания.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5.1.ДОУ обеспечивает гарантированное сбалансированное питание обучающихся (воспитанников) в соответствии с их возрастом и временем пребывания в ДОУ по нормам, утвержденным Институтом питания АМН. Организация питания обучающихся (воспитанников) в ДОУ возлагается на ДОУ и осущест</w:t>
      </w:r>
      <w:r w:rsidR="000569B5" w:rsidRPr="00FE2971">
        <w:rPr>
          <w:sz w:val="28"/>
          <w:szCs w:val="28"/>
        </w:rPr>
        <w:t>вляется его штатным персоналом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5.2.Режим и кратность питания обучающихся (воспитанников) устанавливается в соответствии с длительностью их пребывания в ДОУ. </w:t>
      </w:r>
      <w:proofErr w:type="gramStart"/>
      <w:r w:rsidRPr="00FE2971">
        <w:rPr>
          <w:sz w:val="28"/>
          <w:szCs w:val="28"/>
        </w:rPr>
        <w:t>Обучающиес</w:t>
      </w:r>
      <w:r w:rsidR="000569B5" w:rsidRPr="00FE2971">
        <w:rPr>
          <w:sz w:val="28"/>
          <w:szCs w:val="28"/>
        </w:rPr>
        <w:t>я (воспитанники), посещающие 10</w:t>
      </w:r>
      <w:r w:rsidRPr="00FE2971">
        <w:rPr>
          <w:sz w:val="28"/>
          <w:szCs w:val="28"/>
        </w:rPr>
        <w:t xml:space="preserve"> </w:t>
      </w:r>
      <w:r w:rsidR="000569B5" w:rsidRPr="00FE2971">
        <w:rPr>
          <w:sz w:val="28"/>
          <w:szCs w:val="28"/>
        </w:rPr>
        <w:t>час</w:t>
      </w:r>
      <w:r w:rsidR="00A97E9D">
        <w:rPr>
          <w:sz w:val="28"/>
          <w:szCs w:val="28"/>
        </w:rPr>
        <w:t>овые группы, получают четы</w:t>
      </w:r>
      <w:r w:rsidR="000569B5" w:rsidRPr="00FE2971">
        <w:rPr>
          <w:sz w:val="28"/>
          <w:szCs w:val="28"/>
        </w:rPr>
        <w:t>рех</w:t>
      </w:r>
      <w:r w:rsidRPr="00FE2971">
        <w:rPr>
          <w:sz w:val="28"/>
          <w:szCs w:val="28"/>
        </w:rPr>
        <w:t>разовое питани</w:t>
      </w:r>
      <w:r w:rsidR="000569B5" w:rsidRPr="00FE2971">
        <w:rPr>
          <w:sz w:val="28"/>
          <w:szCs w:val="28"/>
        </w:rPr>
        <w:t xml:space="preserve">е: завтрак, </w:t>
      </w:r>
      <w:r w:rsidR="00A97E9D">
        <w:rPr>
          <w:sz w:val="28"/>
          <w:szCs w:val="28"/>
        </w:rPr>
        <w:t xml:space="preserve"> второй завтрак,</w:t>
      </w:r>
      <w:r w:rsidR="00FC5508">
        <w:rPr>
          <w:sz w:val="28"/>
          <w:szCs w:val="28"/>
        </w:rPr>
        <w:t xml:space="preserve"> </w:t>
      </w:r>
      <w:r w:rsidR="000569B5" w:rsidRPr="00FE2971">
        <w:rPr>
          <w:sz w:val="28"/>
          <w:szCs w:val="28"/>
        </w:rPr>
        <w:t xml:space="preserve">обед, уплотненный полдник, </w:t>
      </w:r>
      <w:r w:rsidRPr="00FE2971">
        <w:rPr>
          <w:sz w:val="28"/>
          <w:szCs w:val="28"/>
        </w:rPr>
        <w:t xml:space="preserve"> </w:t>
      </w:r>
      <w:proofErr w:type="gramEnd"/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5.3.Питание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обучающихся (воспитанников) дошкольного возраста и утвержденного заведующим ДОУ.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5.4. Родители (законные представители) могут получить информацию об ассортименте питания обучающегося (воспитанника) на специальном стенде, в приемных групп.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lastRenderedPageBreak/>
        <w:t>5.5.Круглогодично, непосредственно перед реал</w:t>
      </w:r>
      <w:r w:rsidR="000569B5" w:rsidRPr="00FE2971">
        <w:rPr>
          <w:sz w:val="28"/>
          <w:szCs w:val="28"/>
        </w:rPr>
        <w:t xml:space="preserve">изацией </w:t>
      </w:r>
      <w:r w:rsidRPr="00FE2971">
        <w:rPr>
          <w:sz w:val="28"/>
          <w:szCs w:val="28"/>
        </w:rPr>
        <w:t xml:space="preserve">осуществляется С-витаминизация третьего блюда (компот, кисель и т.п.). </w:t>
      </w:r>
    </w:p>
    <w:p w:rsidR="00B13A30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5.6.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</w:t>
      </w:r>
      <w:r w:rsidR="000569B5" w:rsidRPr="00FE2971">
        <w:rPr>
          <w:sz w:val="28"/>
          <w:szCs w:val="28"/>
        </w:rPr>
        <w:t xml:space="preserve">лагается на заведующего </w:t>
      </w:r>
      <w:r w:rsidRPr="00FE2971">
        <w:rPr>
          <w:sz w:val="28"/>
          <w:szCs w:val="28"/>
        </w:rPr>
        <w:t xml:space="preserve"> ДОУ.</w:t>
      </w:r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6. Обеспечение безопасности.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6.1.Родители должны своевременно сообщать об изменении номера телефона, места жительства и места работы.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6.2.Для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6.3.Забирая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ДОУ и его уход без сопровождения родителей (законных представителей).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6.4.Воспитателям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6.5.Посторонним лицам запрещено находиться в помещении детского сада и на территории без разрешения администрации.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6.6. Запрещается въезд на территорию ДОУ на своем личном автомобиле.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6.7. Не давать ребенку в ДОУ жевательную резинку, конфеты, чипсы, сухарики.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6.8. Следить за тем, чтобы у ребенка в карманах не было острых, колющих и режущих предметов. </w:t>
      </w:r>
    </w:p>
    <w:p w:rsidR="00B13A30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6.9. В помещении и на территории ДОУ запрещено курение. </w:t>
      </w:r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7. Права воспитанников ДОУ.</w:t>
      </w:r>
    </w:p>
    <w:p w:rsidR="00694BAA" w:rsidRPr="00FE2971" w:rsidRDefault="00694BAA" w:rsidP="00B13A30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7.1.В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7.2. </w:t>
      </w:r>
      <w:proofErr w:type="gramStart"/>
      <w:r w:rsidRPr="00FE2971">
        <w:rPr>
          <w:sz w:val="28"/>
          <w:szCs w:val="28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FE2971">
        <w:rPr>
          <w:sz w:val="28"/>
          <w:szCs w:val="28"/>
        </w:rPr>
        <w:t xml:space="preserve"> Освоение ООП дошкольного образования не сопровождается проведением промежуточных аттестаций и итоговой аттестации воспитанников.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7.3.Воспитанники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proofErr w:type="gramStart"/>
      <w:r w:rsidRPr="00FE2971">
        <w:rPr>
          <w:sz w:val="28"/>
          <w:szCs w:val="28"/>
        </w:rPr>
        <w:t xml:space="preserve">7.4.В целях материальной поддержки воспитания и обучения детей, посещающих ДОУ, родителям (законным представителям) выплачивается компенсация в </w:t>
      </w:r>
      <w:r w:rsidRPr="00FE2971">
        <w:rPr>
          <w:sz w:val="28"/>
          <w:szCs w:val="28"/>
        </w:rPr>
        <w:lastRenderedPageBreak/>
        <w:t>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</w:t>
      </w:r>
      <w:proofErr w:type="gramEnd"/>
      <w:r w:rsidRPr="00FE2971">
        <w:rPr>
          <w:sz w:val="28"/>
          <w:szCs w:val="28"/>
        </w:rPr>
        <w:t xml:space="preserve">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7.5.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7.6.Воспитанники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оказание первичной медико-санитарной помощи в порядке, установленном законодательством в сфере охраны здоровья;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организацию питания;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определение оптимальной образовательной нагрузки режима непосредственно образовательной деятельности;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пропаганду и обучение навыкам здорового образа жизни, требованиям охраны труда;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обеспечение безопасности воспитанников во время пребывания в ДОУ;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профилактику несчастных случаев с воспитанниками во время пребывания в ДОУ;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проведение санитарно-противоэпидемических и профилактических мероприятий.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7.7. Организацию оказания первичной медико-санитарной помощи воспитанникам ДОУ осуществл</w:t>
      </w:r>
      <w:r w:rsidR="001C0BD5" w:rsidRPr="00FE2971">
        <w:rPr>
          <w:sz w:val="28"/>
          <w:szCs w:val="28"/>
        </w:rPr>
        <w:t>яет фельдшером ФАПА.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7.8. ДОУ, при реализации ООП создает условия для охраны здоровья воспитанников, в том числе обеспечивает: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текущий </w:t>
      </w:r>
      <w:proofErr w:type="gramStart"/>
      <w:r w:rsidRPr="00FE2971">
        <w:rPr>
          <w:sz w:val="28"/>
          <w:szCs w:val="28"/>
        </w:rPr>
        <w:t>контроль за</w:t>
      </w:r>
      <w:proofErr w:type="gramEnd"/>
      <w:r w:rsidRPr="00FE2971">
        <w:rPr>
          <w:sz w:val="28"/>
          <w:szCs w:val="28"/>
        </w:rPr>
        <w:t xml:space="preserve"> состоянием здоровья воспитанников;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 соблюдение государственных санитарно-эпидемиологических правил и нормативов; </w:t>
      </w:r>
    </w:p>
    <w:p w:rsidR="00694BAA" w:rsidRPr="00FE2971" w:rsidRDefault="00694BAA" w:rsidP="00B13A30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lastRenderedPageBreak/>
        <w:t xml:space="preserve">-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7.9. Воспитанникам, испытывающим трудности в освоении ООП, развитии и социальной адаптации, оказывается психо</w:t>
      </w:r>
      <w:r w:rsidR="001C0BD5" w:rsidRPr="00FE2971">
        <w:rPr>
          <w:sz w:val="28"/>
          <w:szCs w:val="28"/>
        </w:rPr>
        <w:t xml:space="preserve">лого-педагогическая, </w:t>
      </w:r>
      <w:r w:rsidRPr="00FE2971">
        <w:rPr>
          <w:sz w:val="28"/>
          <w:szCs w:val="28"/>
        </w:rPr>
        <w:t xml:space="preserve"> и социальная помощь: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-психолого-педагогическое консультирование родителей (законных представителей) и педагогических работников;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>7.10</w:t>
      </w:r>
      <w:r w:rsidR="001C0BD5" w:rsidRPr="00FE2971">
        <w:rPr>
          <w:sz w:val="28"/>
          <w:szCs w:val="28"/>
        </w:rPr>
        <w:t>. Педагогическая</w:t>
      </w:r>
      <w:r w:rsidRPr="00FE2971">
        <w:rPr>
          <w:sz w:val="28"/>
          <w:szCs w:val="28"/>
        </w:rPr>
        <w:t xml:space="preserve">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B13A30" w:rsidRPr="00FE2971" w:rsidRDefault="00694BAA" w:rsidP="00694BAA">
      <w:pPr>
        <w:pStyle w:val="Default"/>
        <w:rPr>
          <w:sz w:val="28"/>
          <w:szCs w:val="28"/>
        </w:rPr>
      </w:pPr>
      <w:proofErr w:type="gramStart"/>
      <w:r w:rsidRPr="00FE2971">
        <w:rPr>
          <w:sz w:val="28"/>
          <w:szCs w:val="28"/>
        </w:rPr>
        <w:t xml:space="preserve">7.11.Проведение комплексного </w:t>
      </w:r>
      <w:proofErr w:type="spellStart"/>
      <w:r w:rsidRPr="00FE2971">
        <w:rPr>
          <w:sz w:val="28"/>
          <w:szCs w:val="28"/>
        </w:rPr>
        <w:t>психолого-медико-педагогического</w:t>
      </w:r>
      <w:proofErr w:type="spellEnd"/>
      <w:r w:rsidRPr="00FE2971">
        <w:rPr>
          <w:sz w:val="28"/>
          <w:szCs w:val="28"/>
        </w:rPr>
        <w:t xml:space="preserve">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</w:t>
      </w:r>
      <w:proofErr w:type="spellStart"/>
      <w:r w:rsidRPr="00FE2971">
        <w:rPr>
          <w:sz w:val="28"/>
          <w:szCs w:val="28"/>
        </w:rPr>
        <w:t>психолого-медико-педагогической</w:t>
      </w:r>
      <w:proofErr w:type="spellEnd"/>
      <w:r w:rsidRPr="00FE2971">
        <w:rPr>
          <w:sz w:val="28"/>
          <w:szCs w:val="28"/>
        </w:rPr>
        <w:t xml:space="preserve"> помощи и организации их обучения и воспитания, осуществляется </w:t>
      </w:r>
      <w:proofErr w:type="spellStart"/>
      <w:r w:rsidRPr="00FE2971">
        <w:rPr>
          <w:sz w:val="28"/>
          <w:szCs w:val="28"/>
        </w:rPr>
        <w:t>психолого-медик</w:t>
      </w:r>
      <w:r w:rsidR="002713E2" w:rsidRPr="00FE2971">
        <w:rPr>
          <w:sz w:val="28"/>
          <w:szCs w:val="28"/>
        </w:rPr>
        <w:t>о-педагогическим</w:t>
      </w:r>
      <w:proofErr w:type="spellEnd"/>
      <w:r w:rsidR="002713E2" w:rsidRPr="00FE2971">
        <w:rPr>
          <w:sz w:val="28"/>
          <w:szCs w:val="28"/>
        </w:rPr>
        <w:t xml:space="preserve"> консилиумом района</w:t>
      </w:r>
      <w:r w:rsidRPr="00FE2971">
        <w:rPr>
          <w:sz w:val="28"/>
          <w:szCs w:val="28"/>
        </w:rPr>
        <w:t xml:space="preserve"> (далее </w:t>
      </w:r>
      <w:proofErr w:type="spellStart"/>
      <w:r w:rsidRPr="00FE2971">
        <w:rPr>
          <w:sz w:val="28"/>
          <w:szCs w:val="28"/>
        </w:rPr>
        <w:t>ПМПк</w:t>
      </w:r>
      <w:proofErr w:type="spellEnd"/>
      <w:r w:rsidRPr="00FE2971">
        <w:rPr>
          <w:sz w:val="28"/>
          <w:szCs w:val="28"/>
        </w:rPr>
        <w:t xml:space="preserve">), деятельность </w:t>
      </w:r>
      <w:proofErr w:type="spellStart"/>
      <w:r w:rsidRPr="00FE2971">
        <w:rPr>
          <w:sz w:val="28"/>
          <w:szCs w:val="28"/>
        </w:rPr>
        <w:t>ПМПк</w:t>
      </w:r>
      <w:proofErr w:type="spellEnd"/>
      <w:r w:rsidRPr="00FE2971">
        <w:rPr>
          <w:sz w:val="28"/>
          <w:szCs w:val="28"/>
        </w:rPr>
        <w:t xml:space="preserve"> регламентируется «Положением о </w:t>
      </w:r>
      <w:proofErr w:type="spellStart"/>
      <w:r w:rsidRPr="00FE2971">
        <w:rPr>
          <w:sz w:val="28"/>
          <w:szCs w:val="28"/>
        </w:rPr>
        <w:t>психолого-медико-педагогическом</w:t>
      </w:r>
      <w:proofErr w:type="spellEnd"/>
      <w:r w:rsidRPr="00FE2971">
        <w:rPr>
          <w:sz w:val="28"/>
          <w:szCs w:val="28"/>
        </w:rPr>
        <w:t xml:space="preserve"> консилиуме». </w:t>
      </w:r>
      <w:proofErr w:type="gramEnd"/>
    </w:p>
    <w:p w:rsidR="00694BAA" w:rsidRPr="00FE2971" w:rsidRDefault="00694BAA" w:rsidP="00B13A30">
      <w:pPr>
        <w:pStyle w:val="Default"/>
        <w:jc w:val="center"/>
        <w:rPr>
          <w:sz w:val="28"/>
          <w:szCs w:val="28"/>
        </w:rPr>
      </w:pPr>
      <w:r w:rsidRPr="00FE2971">
        <w:rPr>
          <w:sz w:val="28"/>
          <w:szCs w:val="28"/>
        </w:rPr>
        <w:t>8. Родительская плата.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8.1.Родители (законные представители) должны своевременно вносить плату за содержание обучающегося (воспитанника) в порядке, указанном в Договоре.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9. Поощрения и дисциплинарное воздействие.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9.1. Меры дисциплинарного взыскания не применяются к воспитанникам ДОУ. </w:t>
      </w:r>
    </w:p>
    <w:p w:rsidR="00694BAA" w:rsidRPr="00FE2971" w:rsidRDefault="00694BAA" w:rsidP="00694BAA">
      <w:pPr>
        <w:pStyle w:val="Default"/>
        <w:rPr>
          <w:sz w:val="28"/>
          <w:szCs w:val="28"/>
        </w:rPr>
      </w:pPr>
      <w:r w:rsidRPr="00FE2971">
        <w:rPr>
          <w:sz w:val="28"/>
          <w:szCs w:val="28"/>
        </w:rPr>
        <w:t xml:space="preserve">9.2.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 </w:t>
      </w:r>
    </w:p>
    <w:p w:rsidR="00B63335" w:rsidRPr="00FE2971" w:rsidRDefault="00694BAA" w:rsidP="00694BAA">
      <w:pPr>
        <w:rPr>
          <w:rFonts w:ascii="Times New Roman" w:hAnsi="Times New Roman" w:cs="Times New Roman"/>
          <w:sz w:val="28"/>
          <w:szCs w:val="28"/>
        </w:rPr>
      </w:pPr>
      <w:r w:rsidRPr="00FE2971">
        <w:rPr>
          <w:rFonts w:ascii="Times New Roman" w:hAnsi="Times New Roman" w:cs="Times New Roman"/>
          <w:sz w:val="28"/>
          <w:szCs w:val="28"/>
        </w:rPr>
        <w:t>9.3.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B63335" w:rsidRPr="00FE2971" w:rsidSect="00FE297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BAA"/>
    <w:rsid w:val="0004492A"/>
    <w:rsid w:val="000569B5"/>
    <w:rsid w:val="001C0BD5"/>
    <w:rsid w:val="002713E2"/>
    <w:rsid w:val="00297DFF"/>
    <w:rsid w:val="002E6DF0"/>
    <w:rsid w:val="004821A3"/>
    <w:rsid w:val="0052356E"/>
    <w:rsid w:val="00694BAA"/>
    <w:rsid w:val="00745094"/>
    <w:rsid w:val="00903D65"/>
    <w:rsid w:val="00A97E9D"/>
    <w:rsid w:val="00B13A30"/>
    <w:rsid w:val="00B63335"/>
    <w:rsid w:val="00B74092"/>
    <w:rsid w:val="00C867BD"/>
    <w:rsid w:val="00E90D3A"/>
    <w:rsid w:val="00FC5508"/>
    <w:rsid w:val="00FE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F0"/>
  </w:style>
  <w:style w:type="paragraph" w:styleId="1">
    <w:name w:val="heading 1"/>
    <w:basedOn w:val="a"/>
    <w:next w:val="a"/>
    <w:link w:val="10"/>
    <w:uiPriority w:val="9"/>
    <w:qFormat/>
    <w:rsid w:val="00B13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3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3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3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13A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13A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Subtitle"/>
    <w:basedOn w:val="a"/>
    <w:next w:val="a"/>
    <w:link w:val="a5"/>
    <w:uiPriority w:val="11"/>
    <w:qFormat/>
    <w:rsid w:val="00B13A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13A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B0A0-D410-4710-AE53-C4A16DA0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2017-11-24T12:07:00Z</cp:lastPrinted>
  <dcterms:created xsi:type="dcterms:W3CDTF">2015-03-16T13:31:00Z</dcterms:created>
  <dcterms:modified xsi:type="dcterms:W3CDTF">2017-11-24T12:08:00Z</dcterms:modified>
</cp:coreProperties>
</file>