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3B" w:rsidRDefault="00D4103B">
      <w:pPr>
        <w:spacing w:before="80" w:line="259" w:lineRule="auto"/>
        <w:ind w:left="4225"/>
        <w:rPr>
          <w:rFonts w:ascii="Trebuchet MS" w:hAnsi="Trebuchet MS"/>
          <w:sz w:val="27"/>
        </w:rPr>
      </w:pPr>
      <w:r w:rsidRPr="00D4103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0.75pt;margin-top:67.4pt;width:476.8pt;height:96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709"/>
                    <w:gridCol w:w="4827"/>
                  </w:tblGrid>
                  <w:tr w:rsidR="00D4103B">
                    <w:trPr>
                      <w:trHeight w:val="1922"/>
                    </w:trPr>
                    <w:tc>
                      <w:tcPr>
                        <w:tcW w:w="4709" w:type="dxa"/>
                      </w:tcPr>
                      <w:p w:rsidR="00D4103B" w:rsidRDefault="0049366D">
                        <w:pPr>
                          <w:pStyle w:val="TableParagraph"/>
                          <w:spacing w:line="242" w:lineRule="auto"/>
                          <w:ind w:right="4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Принято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Общим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собранием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работников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протокол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="00B02A8E"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B02A8E">
                          <w:rPr>
                            <w:sz w:val="24"/>
                          </w:rPr>
                          <w:t>31.05.2024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  <w:p w:rsidR="00D4103B" w:rsidRDefault="00D4103B">
                        <w:pPr>
                          <w:pStyle w:val="TableParagraph"/>
                          <w:spacing w:before="1"/>
                          <w:ind w:left="0"/>
                          <w:rPr>
                            <w:sz w:val="23"/>
                          </w:rPr>
                        </w:pPr>
                      </w:p>
                      <w:p w:rsidR="00D4103B" w:rsidRDefault="0049366D">
                        <w:pPr>
                          <w:pStyle w:val="TableParagraph"/>
                          <w:spacing w:line="237" w:lineRule="auto"/>
                          <w:ind w:right="16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учетом мнения родителей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(законных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представителей)</w:t>
                        </w:r>
                      </w:p>
                      <w:p w:rsidR="00D4103B" w:rsidRDefault="0049366D">
                        <w:pPr>
                          <w:pStyle w:val="TableParagraph"/>
                          <w:spacing w:before="3"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Протокол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заседания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</w:t>
                        </w:r>
                      </w:p>
                      <w:p w:rsidR="00D4103B" w:rsidRDefault="0049366D">
                        <w:pPr>
                          <w:pStyle w:val="TableParagraph"/>
                          <w:spacing w:line="255" w:lineRule="exact"/>
                          <w:ind w:left="2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="00B02A8E"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="00B02A8E">
                          <w:rPr>
                            <w:sz w:val="24"/>
                          </w:rPr>
                          <w:t>31.05.2024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4827" w:type="dxa"/>
                      </w:tcPr>
                      <w:p w:rsidR="00D4103B" w:rsidRDefault="0049366D">
                        <w:pPr>
                          <w:pStyle w:val="TableParagraph"/>
                          <w:spacing w:line="242" w:lineRule="auto"/>
                          <w:ind w:left="3318" w:right="201" w:firstLine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Утверждено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Заведующий</w:t>
                        </w:r>
                      </w:p>
                      <w:p w:rsidR="00D4103B" w:rsidRDefault="0049366D">
                        <w:pPr>
                          <w:pStyle w:val="TableParagraph"/>
                          <w:spacing w:line="242" w:lineRule="auto"/>
                          <w:ind w:left="1498" w:right="199" w:hanging="108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МБДОУ </w:t>
                        </w:r>
                        <w:proofErr w:type="spellStart"/>
                        <w:r>
                          <w:rPr>
                            <w:sz w:val="24"/>
                          </w:rPr>
                          <w:t>д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/с «Колосок» ст. </w:t>
                        </w:r>
                        <w:proofErr w:type="gramStart"/>
                        <w:r>
                          <w:rPr>
                            <w:sz w:val="24"/>
                          </w:rPr>
                          <w:t>Красноярской</w:t>
                        </w:r>
                        <w:proofErr w:type="gram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приказ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B02A8E">
                          <w:rPr>
                            <w:sz w:val="24"/>
                          </w:rPr>
                          <w:t>34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B02A8E">
                          <w:rPr>
                            <w:sz w:val="24"/>
                          </w:rPr>
                          <w:t>31.05.2024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  <w:p w:rsidR="00D4103B" w:rsidRDefault="0049366D">
                        <w:pPr>
                          <w:pStyle w:val="TableParagraph"/>
                          <w:tabs>
                            <w:tab w:val="left" w:pos="1614"/>
                          </w:tabs>
                          <w:spacing w:line="271" w:lineRule="exact"/>
                          <w:ind w:left="0" w:right="19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B02A8E">
                          <w:rPr>
                            <w:sz w:val="24"/>
                          </w:rPr>
                          <w:t xml:space="preserve">О.С </w:t>
                        </w:r>
                        <w:proofErr w:type="spellStart"/>
                        <w:r w:rsidR="00B02A8E">
                          <w:rPr>
                            <w:sz w:val="24"/>
                          </w:rPr>
                          <w:t>Гавриловец</w:t>
                        </w:r>
                        <w:proofErr w:type="spellEnd"/>
                      </w:p>
                    </w:tc>
                  </w:tr>
                </w:tbl>
                <w:p w:rsidR="00D4103B" w:rsidRDefault="00D4103B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</w:p>
    <w:p w:rsidR="00D4103B" w:rsidRDefault="0049366D">
      <w:pPr>
        <w:spacing w:before="114" w:line="264" w:lineRule="auto"/>
        <w:ind w:left="323" w:right="1292"/>
        <w:rPr>
          <w:rFonts w:ascii="Trebuchet MS" w:hAnsi="Trebuchet MS"/>
          <w:sz w:val="17"/>
        </w:rPr>
      </w:pPr>
      <w:r>
        <w:br w:type="column"/>
      </w:r>
    </w:p>
    <w:p w:rsidR="00D4103B" w:rsidRDefault="00D4103B" w:rsidP="00B02A8E">
      <w:pPr>
        <w:spacing w:line="197" w:lineRule="exact"/>
        <w:rPr>
          <w:rFonts w:ascii="Trebuchet MS" w:hAnsi="Trebuchet MS"/>
          <w:sz w:val="17"/>
        </w:rPr>
      </w:pPr>
    </w:p>
    <w:p w:rsidR="00D4103B" w:rsidRDefault="0049366D">
      <w:pPr>
        <w:spacing w:before="20"/>
        <w:ind w:left="323"/>
        <w:rPr>
          <w:rFonts w:ascii="Trebuchet MS"/>
          <w:sz w:val="17"/>
        </w:rPr>
      </w:pPr>
      <w:r>
        <w:rPr>
          <w:rFonts w:ascii="Trebuchet MS"/>
          <w:w w:val="95"/>
          <w:sz w:val="17"/>
        </w:rPr>
        <w:t>'</w:t>
      </w:r>
    </w:p>
    <w:p w:rsidR="00D4103B" w:rsidRDefault="00D4103B">
      <w:pPr>
        <w:rPr>
          <w:rFonts w:ascii="Trebuchet MS"/>
          <w:sz w:val="17"/>
        </w:rPr>
        <w:sectPr w:rsidR="00D4103B">
          <w:type w:val="continuous"/>
          <w:pgSz w:w="11910" w:h="16840"/>
          <w:pgMar w:top="100" w:right="640" w:bottom="280" w:left="1500" w:header="720" w:footer="720" w:gutter="0"/>
          <w:cols w:num="2" w:space="720" w:equalWidth="0">
            <w:col w:w="5748" w:space="40"/>
            <w:col w:w="3982"/>
          </w:cols>
        </w:sect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ind w:left="0"/>
        <w:jc w:val="left"/>
        <w:rPr>
          <w:rFonts w:ascii="Trebuchet MS"/>
          <w:sz w:val="20"/>
        </w:rPr>
      </w:pPr>
    </w:p>
    <w:p w:rsidR="00D4103B" w:rsidRDefault="00D4103B">
      <w:pPr>
        <w:pStyle w:val="a3"/>
        <w:spacing w:before="5"/>
        <w:ind w:left="0"/>
        <w:jc w:val="left"/>
        <w:rPr>
          <w:rFonts w:ascii="Trebuchet MS"/>
          <w:sz w:val="23"/>
        </w:rPr>
      </w:pPr>
    </w:p>
    <w:p w:rsidR="00D4103B" w:rsidRDefault="0049366D">
      <w:pPr>
        <w:pStyle w:val="a4"/>
        <w:spacing w:before="87" w:line="322" w:lineRule="exact"/>
      </w:pPr>
      <w:r>
        <w:t>Положение</w:t>
      </w:r>
    </w:p>
    <w:p w:rsidR="00D4103B" w:rsidRDefault="0049366D">
      <w:pPr>
        <w:pStyle w:val="a4"/>
        <w:ind w:right="1869"/>
      </w:pPr>
      <w:r>
        <w:t>о</w:t>
      </w:r>
      <w:r>
        <w:rPr>
          <w:spacing w:val="-4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МБДОУ</w:t>
      </w:r>
      <w:r>
        <w:rPr>
          <w:spacing w:val="-3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2"/>
        </w:rPr>
        <w:t xml:space="preserve"> </w:t>
      </w:r>
      <w:r w:rsidR="00B02A8E">
        <w:t>«Колобок</w:t>
      </w:r>
      <w:r>
        <w:t>»</w:t>
      </w:r>
      <w:r>
        <w:rPr>
          <w:spacing w:val="-7"/>
        </w:rPr>
        <w:t xml:space="preserve"> </w:t>
      </w:r>
      <w:r>
        <w:t>ст.</w:t>
      </w:r>
      <w:r>
        <w:rPr>
          <w:spacing w:val="-1"/>
        </w:rPr>
        <w:t xml:space="preserve"> </w:t>
      </w:r>
      <w:proofErr w:type="spellStart"/>
      <w:r w:rsidR="00B02A8E">
        <w:t>Маркинской</w:t>
      </w:r>
      <w:proofErr w:type="spellEnd"/>
    </w:p>
    <w:p w:rsidR="00D4103B" w:rsidRDefault="00D4103B">
      <w:pPr>
        <w:pStyle w:val="a3"/>
        <w:spacing w:before="1"/>
        <w:ind w:left="0"/>
        <w:jc w:val="left"/>
      </w:pPr>
    </w:p>
    <w:p w:rsidR="00D4103B" w:rsidRDefault="0049366D">
      <w:pPr>
        <w:pStyle w:val="Heading1"/>
        <w:numPr>
          <w:ilvl w:val="0"/>
          <w:numId w:val="2"/>
        </w:numPr>
        <w:tabs>
          <w:tab w:val="left" w:pos="444"/>
        </w:tabs>
        <w:spacing w:line="275" w:lineRule="exact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708"/>
        </w:tabs>
        <w:spacing w:line="274" w:lineRule="exact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2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8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8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8"/>
          <w:sz w:val="24"/>
        </w:rPr>
        <w:t xml:space="preserve"> </w:t>
      </w:r>
      <w:r>
        <w:rPr>
          <w:sz w:val="24"/>
        </w:rPr>
        <w:t>МБДОУ</w:t>
      </w:r>
      <w:r>
        <w:rPr>
          <w:spacing w:val="82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с</w:t>
      </w:r>
      <w:proofErr w:type="gramEnd"/>
    </w:p>
    <w:p w:rsidR="00D4103B" w:rsidRDefault="00B02A8E">
      <w:pPr>
        <w:pStyle w:val="a3"/>
        <w:ind w:right="202"/>
      </w:pPr>
      <w:r>
        <w:t xml:space="preserve">«Колобок» ст. </w:t>
      </w:r>
      <w:proofErr w:type="spellStart"/>
      <w:r>
        <w:t>Маркинской</w:t>
      </w:r>
      <w:proofErr w:type="spellEnd"/>
      <w:r w:rsidR="0049366D">
        <w:t xml:space="preserve"> (далее по текст</w:t>
      </w:r>
      <w:proofErr w:type="gramStart"/>
      <w:r w:rsidR="0049366D">
        <w:t>у-</w:t>
      </w:r>
      <w:proofErr w:type="gramEnd"/>
      <w:r w:rsidR="0049366D">
        <w:t xml:space="preserve"> Организация), разработано в соответствии с</w:t>
      </w:r>
      <w:r w:rsidR="0049366D">
        <w:rPr>
          <w:spacing w:val="-57"/>
        </w:rPr>
        <w:t xml:space="preserve"> </w:t>
      </w:r>
      <w:r w:rsidR="0049366D">
        <w:t>в</w:t>
      </w:r>
      <w:r w:rsidR="0049366D">
        <w:rPr>
          <w:spacing w:val="1"/>
        </w:rPr>
        <w:t xml:space="preserve"> </w:t>
      </w:r>
      <w:r w:rsidR="0049366D">
        <w:t>соответствии</w:t>
      </w:r>
      <w:r w:rsidR="0049366D">
        <w:rPr>
          <w:spacing w:val="1"/>
        </w:rPr>
        <w:t xml:space="preserve"> </w:t>
      </w:r>
      <w:r w:rsidR="0049366D">
        <w:t>с</w:t>
      </w:r>
      <w:r w:rsidR="0049366D">
        <w:rPr>
          <w:spacing w:val="1"/>
        </w:rPr>
        <w:t xml:space="preserve"> </w:t>
      </w:r>
      <w:r w:rsidR="0049366D">
        <w:t>Федеральным</w:t>
      </w:r>
      <w:r w:rsidR="0049366D">
        <w:rPr>
          <w:spacing w:val="1"/>
        </w:rPr>
        <w:t xml:space="preserve"> </w:t>
      </w:r>
      <w:r w:rsidR="0049366D">
        <w:t>законом</w:t>
      </w:r>
      <w:r w:rsidR="0049366D">
        <w:rPr>
          <w:spacing w:val="1"/>
        </w:rPr>
        <w:t xml:space="preserve"> </w:t>
      </w:r>
      <w:r w:rsidR="0049366D">
        <w:t>ч</w:t>
      </w:r>
      <w:r w:rsidR="0049366D">
        <w:rPr>
          <w:spacing w:val="1"/>
        </w:rPr>
        <w:t xml:space="preserve"> </w:t>
      </w:r>
      <w:r w:rsidR="0049366D">
        <w:t>1.</w:t>
      </w:r>
      <w:r w:rsidR="0049366D">
        <w:rPr>
          <w:spacing w:val="1"/>
        </w:rPr>
        <w:t xml:space="preserve"> </w:t>
      </w:r>
      <w:r w:rsidR="0049366D">
        <w:t>ст.30</w:t>
      </w:r>
      <w:r w:rsidR="0049366D">
        <w:rPr>
          <w:spacing w:val="1"/>
        </w:rPr>
        <w:t xml:space="preserve"> </w:t>
      </w:r>
      <w:r w:rsidR="0049366D">
        <w:t>от</w:t>
      </w:r>
      <w:r w:rsidR="0049366D">
        <w:rPr>
          <w:spacing w:val="1"/>
        </w:rPr>
        <w:t xml:space="preserve"> </w:t>
      </w:r>
      <w:r w:rsidR="0049366D">
        <w:t>29.12.2012</w:t>
      </w:r>
      <w:r w:rsidR="0049366D">
        <w:rPr>
          <w:spacing w:val="1"/>
        </w:rPr>
        <w:t xml:space="preserve"> </w:t>
      </w:r>
      <w:r w:rsidR="0049366D">
        <w:t>г.</w:t>
      </w:r>
      <w:r w:rsidR="0049366D">
        <w:rPr>
          <w:spacing w:val="1"/>
        </w:rPr>
        <w:t xml:space="preserve"> </w:t>
      </w:r>
      <w:r w:rsidR="0049366D">
        <w:t>№</w:t>
      </w:r>
      <w:r w:rsidR="0049366D">
        <w:rPr>
          <w:spacing w:val="1"/>
        </w:rPr>
        <w:t xml:space="preserve"> </w:t>
      </w:r>
      <w:r w:rsidR="0049366D">
        <w:t>273</w:t>
      </w:r>
      <w:r w:rsidR="0049366D">
        <w:rPr>
          <w:spacing w:val="1"/>
        </w:rPr>
        <w:t xml:space="preserve"> </w:t>
      </w:r>
      <w:r w:rsidR="0049366D">
        <w:t>–ФЗ</w:t>
      </w:r>
      <w:r w:rsidR="0049366D">
        <w:rPr>
          <w:spacing w:val="1"/>
        </w:rPr>
        <w:t xml:space="preserve"> </w:t>
      </w:r>
      <w:r w:rsidR="0049366D">
        <w:t>«Об</w:t>
      </w:r>
      <w:r w:rsidR="0049366D">
        <w:rPr>
          <w:spacing w:val="1"/>
        </w:rPr>
        <w:t xml:space="preserve"> </w:t>
      </w:r>
      <w:r w:rsidR="0049366D">
        <w:t>образовании</w:t>
      </w:r>
      <w:r w:rsidR="0049366D">
        <w:rPr>
          <w:spacing w:val="4"/>
        </w:rPr>
        <w:t xml:space="preserve"> </w:t>
      </w:r>
      <w:r w:rsidR="0049366D">
        <w:t>в</w:t>
      </w:r>
      <w:r w:rsidR="0049366D">
        <w:rPr>
          <w:spacing w:val="-1"/>
        </w:rPr>
        <w:t xml:space="preserve"> </w:t>
      </w:r>
      <w:r w:rsidR="0049366D">
        <w:t>Российской</w:t>
      </w:r>
      <w:r w:rsidR="0049366D">
        <w:rPr>
          <w:spacing w:val="-3"/>
        </w:rPr>
        <w:t xml:space="preserve"> </w:t>
      </w:r>
      <w:r w:rsidR="0049366D">
        <w:t>Федерации»,</w:t>
      </w:r>
      <w:r w:rsidR="0049366D">
        <w:rPr>
          <w:spacing w:val="4"/>
        </w:rPr>
        <w:t xml:space="preserve"> </w:t>
      </w:r>
      <w:r w:rsidR="0049366D">
        <w:t>Уставом</w:t>
      </w:r>
      <w:r w:rsidR="0049366D">
        <w:rPr>
          <w:spacing w:val="3"/>
        </w:rPr>
        <w:t xml:space="preserve"> </w:t>
      </w:r>
      <w:r w:rsidR="0049366D">
        <w:t>ДОУ.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13"/>
        </w:tabs>
        <w:spacing w:before="2"/>
        <w:ind w:left="199" w:right="204" w:firstLine="0"/>
        <w:jc w:val="both"/>
        <w:rPr>
          <w:sz w:val="24"/>
        </w:rPr>
      </w:pPr>
      <w:r>
        <w:rPr>
          <w:spacing w:val="-1"/>
          <w:sz w:val="24"/>
        </w:rPr>
        <w:t>Совет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МБДОУ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д</w:t>
      </w:r>
      <w:proofErr w:type="spellEnd"/>
      <w:r>
        <w:rPr>
          <w:spacing w:val="-1"/>
          <w:sz w:val="24"/>
        </w:rPr>
        <w:t>/с</w:t>
      </w:r>
      <w:r>
        <w:rPr>
          <w:spacing w:val="-10"/>
          <w:sz w:val="24"/>
        </w:rPr>
        <w:t xml:space="preserve"> </w:t>
      </w:r>
      <w:r w:rsidR="00B02A8E">
        <w:rPr>
          <w:spacing w:val="-1"/>
          <w:sz w:val="24"/>
        </w:rPr>
        <w:t>«Колобок</w:t>
      </w:r>
      <w:r>
        <w:rPr>
          <w:spacing w:val="-1"/>
          <w:sz w:val="24"/>
        </w:rPr>
        <w:t>»</w:t>
      </w:r>
      <w:r>
        <w:rPr>
          <w:spacing w:val="-14"/>
          <w:sz w:val="24"/>
        </w:rPr>
        <w:t xml:space="preserve"> </w:t>
      </w:r>
      <w:r>
        <w:rPr>
          <w:sz w:val="24"/>
        </w:rPr>
        <w:t>ст.</w:t>
      </w:r>
      <w:r>
        <w:rPr>
          <w:spacing w:val="-7"/>
          <w:sz w:val="24"/>
        </w:rPr>
        <w:t xml:space="preserve"> </w:t>
      </w:r>
      <w:proofErr w:type="spellStart"/>
      <w:r w:rsidR="00B02A8E">
        <w:rPr>
          <w:sz w:val="24"/>
        </w:rPr>
        <w:t>Маркинской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Совет)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решение отдельных вопросов, относящихся к 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18"/>
        </w:tabs>
        <w:spacing w:before="3" w:line="237" w:lineRule="auto"/>
        <w:ind w:left="199" w:right="21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коллегиальности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гласности.</w:t>
      </w:r>
    </w:p>
    <w:p w:rsidR="00D4103B" w:rsidRDefault="00D4103B">
      <w:pPr>
        <w:pStyle w:val="a3"/>
        <w:spacing w:before="5"/>
        <w:ind w:left="0"/>
        <w:jc w:val="left"/>
      </w:pPr>
    </w:p>
    <w:p w:rsidR="00D4103B" w:rsidRDefault="0049366D">
      <w:pPr>
        <w:pStyle w:val="Heading1"/>
        <w:numPr>
          <w:ilvl w:val="0"/>
          <w:numId w:val="2"/>
        </w:numPr>
        <w:tabs>
          <w:tab w:val="left" w:pos="445"/>
        </w:tabs>
        <w:spacing w:line="275" w:lineRule="exact"/>
        <w:ind w:hanging="246"/>
        <w:jc w:val="both"/>
      </w:pPr>
      <w:r>
        <w:t>Структура</w:t>
      </w:r>
      <w:r>
        <w:rPr>
          <w:spacing w:val="-6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формирования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99"/>
        </w:tabs>
        <w:ind w:left="199" w:right="200" w:firstLine="0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входит: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D4103B" w:rsidRDefault="0049366D">
      <w:pPr>
        <w:pStyle w:val="a3"/>
        <w:spacing w:line="242" w:lineRule="auto"/>
        <w:ind w:right="215"/>
      </w:pPr>
      <w:r>
        <w:t>Учредитель направляет в Совет своего представителя, который является кооптированным</w:t>
      </w:r>
      <w:r>
        <w:rPr>
          <w:spacing w:val="1"/>
        </w:rPr>
        <w:t xml:space="preserve"> </w:t>
      </w:r>
      <w:r>
        <w:t>членом</w:t>
      </w:r>
      <w:r>
        <w:rPr>
          <w:spacing w:val="-1"/>
        </w:rPr>
        <w:t xml:space="preserve"> </w:t>
      </w:r>
      <w:r>
        <w:t>Совета.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22"/>
        </w:tabs>
        <w:spacing w:line="271" w:lineRule="exact"/>
        <w:ind w:left="621" w:hanging="42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нечетное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"/>
          <w:sz w:val="24"/>
        </w:rPr>
        <w:t xml:space="preserve"> </w:t>
      </w:r>
      <w:r>
        <w:rPr>
          <w:sz w:val="24"/>
        </w:rPr>
        <w:t>– 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 w:rsidR="00B02A8E"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22"/>
        </w:tabs>
        <w:spacing w:line="275" w:lineRule="exact"/>
        <w:ind w:left="621" w:hanging="42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Совета:</w:t>
      </w:r>
    </w:p>
    <w:p w:rsidR="00D4103B" w:rsidRDefault="0049366D">
      <w:pPr>
        <w:pStyle w:val="a3"/>
        <w:spacing w:line="242" w:lineRule="auto"/>
        <w:ind w:right="209"/>
      </w:pPr>
      <w:r>
        <w:t>а)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</w:t>
      </w:r>
      <w:r>
        <w:t>едставителей)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родительском</w:t>
      </w:r>
      <w:r>
        <w:rPr>
          <w:spacing w:val="2"/>
        </w:rPr>
        <w:t xml:space="preserve"> </w:t>
      </w:r>
      <w:r>
        <w:t>собрании.</w:t>
      </w:r>
    </w:p>
    <w:p w:rsidR="00D4103B" w:rsidRDefault="0049366D">
      <w:pPr>
        <w:pStyle w:val="a3"/>
        <w:spacing w:line="242" w:lineRule="auto"/>
        <w:ind w:right="203"/>
      </w:pPr>
      <w:r>
        <w:t>б)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Организации.</w:t>
      </w:r>
    </w:p>
    <w:p w:rsidR="00D4103B" w:rsidRDefault="00D4103B">
      <w:pPr>
        <w:pStyle w:val="a3"/>
        <w:spacing w:before="7"/>
        <w:ind w:left="0"/>
        <w:jc w:val="left"/>
        <w:rPr>
          <w:sz w:val="23"/>
        </w:rPr>
      </w:pPr>
    </w:p>
    <w:p w:rsidR="00D4103B" w:rsidRDefault="0049366D">
      <w:pPr>
        <w:pStyle w:val="Heading1"/>
        <w:numPr>
          <w:ilvl w:val="0"/>
          <w:numId w:val="2"/>
        </w:numPr>
        <w:tabs>
          <w:tab w:val="left" w:pos="445"/>
        </w:tabs>
        <w:ind w:hanging="246"/>
      </w:pPr>
      <w:r>
        <w:t>Компетенция</w:t>
      </w:r>
      <w:r>
        <w:rPr>
          <w:spacing w:val="-2"/>
        </w:rPr>
        <w:t xml:space="preserve"> </w:t>
      </w:r>
      <w:r>
        <w:t>Совета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905"/>
          <w:tab w:val="left" w:pos="906"/>
        </w:tabs>
        <w:spacing w:line="272" w:lineRule="exact"/>
        <w:ind w:left="905" w:hanging="707"/>
        <w:rPr>
          <w:sz w:val="24"/>
        </w:rPr>
      </w:pPr>
      <w:r>
        <w:rPr>
          <w:sz w:val="24"/>
        </w:rPr>
        <w:t>Компетенция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Совета:</w:t>
      </w:r>
    </w:p>
    <w:p w:rsidR="00D4103B" w:rsidRDefault="0049366D">
      <w:pPr>
        <w:pStyle w:val="a5"/>
        <w:numPr>
          <w:ilvl w:val="0"/>
          <w:numId w:val="1"/>
        </w:numPr>
        <w:tabs>
          <w:tab w:val="left" w:pos="344"/>
        </w:tabs>
        <w:spacing w:before="3" w:line="275" w:lineRule="exact"/>
        <w:ind w:left="343" w:hanging="145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Организации;</w:t>
      </w:r>
    </w:p>
    <w:p w:rsidR="00D4103B" w:rsidRDefault="0049366D">
      <w:pPr>
        <w:pStyle w:val="a5"/>
        <w:numPr>
          <w:ilvl w:val="0"/>
          <w:numId w:val="1"/>
        </w:numPr>
        <w:tabs>
          <w:tab w:val="left" w:pos="344"/>
        </w:tabs>
        <w:spacing w:line="275" w:lineRule="exact"/>
        <w:ind w:left="343" w:hanging="145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нему;</w:t>
      </w:r>
    </w:p>
    <w:p w:rsidR="00D4103B" w:rsidRDefault="0049366D">
      <w:pPr>
        <w:pStyle w:val="a5"/>
        <w:numPr>
          <w:ilvl w:val="0"/>
          <w:numId w:val="1"/>
        </w:numPr>
        <w:tabs>
          <w:tab w:val="left" w:pos="344"/>
        </w:tabs>
        <w:spacing w:before="4" w:line="237" w:lineRule="auto"/>
        <w:ind w:right="2917" w:firstLine="0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Организацией;</w:t>
      </w:r>
    </w:p>
    <w:p w:rsidR="00D4103B" w:rsidRDefault="0049366D">
      <w:pPr>
        <w:pStyle w:val="a5"/>
        <w:numPr>
          <w:ilvl w:val="0"/>
          <w:numId w:val="1"/>
        </w:numPr>
        <w:tabs>
          <w:tab w:val="left" w:pos="344"/>
        </w:tabs>
        <w:spacing w:before="4" w:line="275" w:lineRule="exact"/>
        <w:ind w:left="343" w:hanging="145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D4103B" w:rsidRDefault="0049366D">
      <w:pPr>
        <w:pStyle w:val="a5"/>
        <w:numPr>
          <w:ilvl w:val="0"/>
          <w:numId w:val="1"/>
        </w:numPr>
        <w:tabs>
          <w:tab w:val="left" w:pos="344"/>
        </w:tabs>
        <w:spacing w:line="242" w:lineRule="auto"/>
        <w:ind w:right="2667" w:firstLine="0"/>
        <w:jc w:val="left"/>
        <w:rPr>
          <w:sz w:val="24"/>
        </w:rPr>
      </w:pPr>
      <w:r>
        <w:rPr>
          <w:sz w:val="24"/>
        </w:rPr>
        <w:t>рассмотрение вопросов создания здоровых и безопасных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D4103B" w:rsidRDefault="0049366D">
      <w:pPr>
        <w:pStyle w:val="a5"/>
        <w:numPr>
          <w:ilvl w:val="0"/>
          <w:numId w:val="1"/>
        </w:numPr>
        <w:tabs>
          <w:tab w:val="left" w:pos="344"/>
        </w:tabs>
        <w:spacing w:line="271" w:lineRule="exact"/>
        <w:ind w:left="343" w:hanging="145"/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сметы и</w:t>
      </w:r>
      <w:r>
        <w:rPr>
          <w:spacing w:val="-5"/>
          <w:sz w:val="24"/>
        </w:rPr>
        <w:t xml:space="preserve"> </w:t>
      </w:r>
      <w:r>
        <w:rPr>
          <w:sz w:val="24"/>
        </w:rPr>
        <w:t>сметы</w:t>
      </w:r>
    </w:p>
    <w:p w:rsidR="00D4103B" w:rsidRDefault="0049366D">
      <w:pPr>
        <w:pStyle w:val="a3"/>
        <w:spacing w:before="3" w:line="237" w:lineRule="auto"/>
        <w:jc w:val="left"/>
      </w:pPr>
      <w:r>
        <w:t>расходования</w:t>
      </w:r>
      <w:r>
        <w:rPr>
          <w:spacing w:val="-6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уставной</w:t>
      </w:r>
      <w:r>
        <w:rPr>
          <w:spacing w:val="-4"/>
        </w:rPr>
        <w:t xml:space="preserve"> </w:t>
      </w:r>
      <w:r>
        <w:t>приносящей</w:t>
      </w:r>
      <w:r>
        <w:rPr>
          <w:spacing w:val="-5"/>
        </w:rPr>
        <w:t xml:space="preserve"> </w:t>
      </w:r>
      <w:r>
        <w:t>доход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иных</w:t>
      </w:r>
      <w:r>
        <w:rPr>
          <w:spacing w:val="-57"/>
        </w:rPr>
        <w:t xml:space="preserve"> </w:t>
      </w:r>
      <w:r>
        <w:t>внебюджетных</w:t>
      </w:r>
      <w:r>
        <w:rPr>
          <w:spacing w:val="-4"/>
        </w:rPr>
        <w:t xml:space="preserve"> </w:t>
      </w:r>
      <w:r>
        <w:t>источников;</w:t>
      </w:r>
    </w:p>
    <w:p w:rsidR="00D4103B" w:rsidRDefault="0049366D">
      <w:pPr>
        <w:pStyle w:val="a5"/>
        <w:numPr>
          <w:ilvl w:val="0"/>
          <w:numId w:val="1"/>
        </w:numPr>
        <w:tabs>
          <w:tab w:val="left" w:pos="469"/>
        </w:tabs>
        <w:spacing w:before="6" w:line="237" w:lineRule="auto"/>
        <w:ind w:right="202" w:firstLine="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D4103B" w:rsidRDefault="00D4103B">
      <w:pPr>
        <w:spacing w:line="237" w:lineRule="auto"/>
        <w:rPr>
          <w:sz w:val="24"/>
        </w:rPr>
        <w:sectPr w:rsidR="00D4103B">
          <w:type w:val="continuous"/>
          <w:pgSz w:w="11910" w:h="16840"/>
          <w:pgMar w:top="100" w:right="640" w:bottom="280" w:left="1500" w:header="720" w:footer="720" w:gutter="0"/>
          <w:cols w:space="720"/>
        </w:sectPr>
      </w:pPr>
    </w:p>
    <w:p w:rsidR="00D4103B" w:rsidRDefault="0049366D">
      <w:pPr>
        <w:pStyle w:val="a5"/>
        <w:numPr>
          <w:ilvl w:val="1"/>
          <w:numId w:val="2"/>
        </w:numPr>
        <w:tabs>
          <w:tab w:val="left" w:pos="637"/>
        </w:tabs>
        <w:spacing w:before="66"/>
        <w:ind w:left="199" w:right="201" w:firstLine="0"/>
        <w:jc w:val="both"/>
        <w:rPr>
          <w:sz w:val="24"/>
        </w:rPr>
      </w:pPr>
      <w:r>
        <w:rPr>
          <w:sz w:val="24"/>
        </w:rPr>
        <w:lastRenderedPageBreak/>
        <w:t>Выборные представители родителей (законных представителей), работников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 являющиеся членами Совета, представляют интересы субъектов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социально-правовую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51"/>
        </w:tabs>
        <w:spacing w:before="1" w:line="242" w:lineRule="auto"/>
        <w:ind w:left="199" w:right="206" w:firstLine="0"/>
        <w:jc w:val="both"/>
        <w:rPr>
          <w:sz w:val="24"/>
        </w:rPr>
      </w:pPr>
      <w:r>
        <w:rPr>
          <w:sz w:val="24"/>
        </w:rPr>
        <w:t>Решения по вопросам, которые в соответствии с уставом Организации не 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характер.</w:t>
      </w:r>
    </w:p>
    <w:p w:rsidR="00D4103B" w:rsidRDefault="00D4103B">
      <w:pPr>
        <w:pStyle w:val="a3"/>
        <w:spacing w:before="2"/>
        <w:ind w:left="0"/>
        <w:jc w:val="left"/>
      </w:pPr>
    </w:p>
    <w:p w:rsidR="00D4103B" w:rsidRDefault="0049366D">
      <w:pPr>
        <w:pStyle w:val="Heading1"/>
        <w:numPr>
          <w:ilvl w:val="0"/>
          <w:numId w:val="2"/>
        </w:numPr>
        <w:tabs>
          <w:tab w:val="left" w:pos="445"/>
        </w:tabs>
        <w:ind w:hanging="246"/>
        <w:jc w:val="both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Совета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761"/>
        </w:tabs>
        <w:ind w:left="199" w:right="206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</w:t>
      </w:r>
      <w:r>
        <w:rPr>
          <w:spacing w:val="-1"/>
          <w:sz w:val="24"/>
        </w:rPr>
        <w:t>ределяются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 регламентом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796"/>
        </w:tabs>
        <w:ind w:left="199" w:right="210" w:firstLine="0"/>
        <w:jc w:val="both"/>
        <w:rPr>
          <w:sz w:val="24"/>
        </w:rPr>
      </w:pPr>
      <w:r>
        <w:rPr>
          <w:spacing w:val="-1"/>
          <w:sz w:val="24"/>
        </w:rPr>
        <w:t>Организационной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формой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мере необходимости, но не реже 2 раз в год. Заседания Совета созываются 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 а в его отсутствие - заместителем председателя. Правом созыва заседания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22"/>
        </w:tabs>
        <w:spacing w:line="275" w:lineRule="exact"/>
        <w:ind w:left="621" w:hanging="423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отнесенный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компетенции Совета.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18"/>
        </w:tabs>
        <w:ind w:left="199" w:right="201" w:firstLine="0"/>
        <w:jc w:val="both"/>
        <w:rPr>
          <w:sz w:val="24"/>
        </w:rPr>
      </w:pPr>
      <w:r>
        <w:rPr>
          <w:sz w:val="24"/>
        </w:rPr>
        <w:t>Первое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2"/>
          <w:sz w:val="24"/>
        </w:rPr>
        <w:t xml:space="preserve"> </w:t>
      </w:r>
      <w:r>
        <w:rPr>
          <w:sz w:val="24"/>
        </w:rPr>
        <w:t>созывается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садом.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 Совета не может избираться из числа работников Организации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заведующего).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переизбрать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довыборов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довыборов оставшиеся члены Совета не вправе принимать никаких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 решения о проведении таких довыборов. В случае если воспитанник выбывает из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прекращаются.</w:t>
      </w:r>
    </w:p>
    <w:p w:rsidR="00D4103B" w:rsidRDefault="0049366D">
      <w:pPr>
        <w:pStyle w:val="a3"/>
        <w:tabs>
          <w:tab w:val="left" w:pos="1509"/>
          <w:tab w:val="left" w:pos="3376"/>
          <w:tab w:val="left" w:pos="4902"/>
          <w:tab w:val="left" w:pos="6476"/>
          <w:tab w:val="left" w:pos="7786"/>
          <w:tab w:val="left" w:pos="9317"/>
        </w:tabs>
        <w:ind w:right="200"/>
      </w:pPr>
      <w:r>
        <w:t>Планирование работы Совета осуществляется в порядке, определенной регламентом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вета</w:t>
      </w:r>
      <w:proofErr w:type="spellEnd"/>
      <w:r>
        <w:t>.</w:t>
      </w:r>
      <w:r>
        <w:tab/>
        <w:t>Регламент</w:t>
      </w:r>
      <w:r>
        <w:tab/>
        <w:t>Совета</w:t>
      </w:r>
      <w:r>
        <w:tab/>
        <w:t>должен</w:t>
      </w:r>
      <w:r>
        <w:tab/>
        <w:t>быть</w:t>
      </w:r>
      <w:r>
        <w:tab/>
        <w:t>принят</w:t>
      </w:r>
      <w:r>
        <w:tab/>
        <w:t>не</w:t>
      </w:r>
      <w:r>
        <w:rPr>
          <w:spacing w:val="-58"/>
        </w:rPr>
        <w:t xml:space="preserve"> </w:t>
      </w:r>
      <w:proofErr w:type="gramStart"/>
      <w:r>
        <w:t>позднее</w:t>
      </w:r>
      <w:proofErr w:type="gramEnd"/>
      <w:r>
        <w:t xml:space="preserve"> чем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заседании.</w:t>
      </w:r>
    </w:p>
    <w:p w:rsidR="00D4103B" w:rsidRDefault="0049366D">
      <w:pPr>
        <w:pStyle w:val="a3"/>
        <w:spacing w:before="2"/>
        <w:ind w:right="202"/>
      </w:pPr>
      <w:r>
        <w:t>Совет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материалов к заседаниям Совета, определять структуру и количество членов в комиссиях,</w:t>
      </w:r>
      <w:r>
        <w:rPr>
          <w:spacing w:val="1"/>
        </w:rPr>
        <w:t xml:space="preserve"> </w:t>
      </w:r>
      <w:r>
        <w:t>утверждать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rPr>
          <w:spacing w:val="-1"/>
        </w:rPr>
        <w:t>привлекать</w:t>
      </w:r>
      <w:r>
        <w:rPr>
          <w:spacing w:val="-11"/>
        </w:rPr>
        <w:t xml:space="preserve"> </w:t>
      </w:r>
      <w:r>
        <w:rPr>
          <w:spacing w:val="-1"/>
        </w:rPr>
        <w:t>необходимых</w:t>
      </w:r>
      <w:r>
        <w:rPr>
          <w:spacing w:val="-16"/>
        </w:rPr>
        <w:t xml:space="preserve"> </w:t>
      </w:r>
      <w:r>
        <w:rPr>
          <w:spacing w:val="-1"/>
        </w:rPr>
        <w:t>специалистов,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входящих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Совет.</w:t>
      </w:r>
      <w:r>
        <w:rPr>
          <w:spacing w:val="-10"/>
        </w:rPr>
        <w:t xml:space="preserve"> </w:t>
      </w:r>
      <w:r>
        <w:t>Руководитель</w:t>
      </w:r>
      <w:r>
        <w:rPr>
          <w:spacing w:val="-11"/>
        </w:rPr>
        <w:t xml:space="preserve"> </w:t>
      </w:r>
      <w:r>
        <w:t>(председатель)</w:t>
      </w:r>
      <w:r>
        <w:rPr>
          <w:spacing w:val="-58"/>
        </w:rPr>
        <w:t xml:space="preserve"> </w:t>
      </w:r>
      <w:r>
        <w:t>любой</w:t>
      </w:r>
      <w:r>
        <w:rPr>
          <w:spacing w:val="2"/>
        </w:rPr>
        <w:t xml:space="preserve"> </w:t>
      </w:r>
      <w:r>
        <w:t>к</w:t>
      </w:r>
      <w:r>
        <w:t>омиссии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членом</w:t>
      </w:r>
      <w:r>
        <w:rPr>
          <w:spacing w:val="-1"/>
        </w:rPr>
        <w:t xml:space="preserve"> </w:t>
      </w:r>
      <w:r>
        <w:t>Совета.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22"/>
        </w:tabs>
        <w:spacing w:line="274" w:lineRule="exact"/>
        <w:ind w:left="621" w:hanging="423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председатель, 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4"/>
          <w:sz w:val="24"/>
        </w:rPr>
        <w:t xml:space="preserve"> </w:t>
      </w:r>
      <w:r>
        <w:rPr>
          <w:sz w:val="24"/>
        </w:rPr>
        <w:t>- 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724"/>
        </w:tabs>
        <w:spacing w:before="3"/>
        <w:ind w:left="199" w:right="203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голосов, присутствующих на заседании. Процедура голосования определяется Советом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заседании.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равном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количестве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голосов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решающим</w:t>
      </w:r>
      <w:r>
        <w:rPr>
          <w:spacing w:val="-1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8"/>
          <w:sz w:val="24"/>
        </w:rPr>
        <w:t xml:space="preserve"> </w:t>
      </w:r>
      <w:r>
        <w:rPr>
          <w:sz w:val="24"/>
        </w:rPr>
        <w:t>голос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Совета являются правомочными, если на его заседании присутствовало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</w:t>
      </w:r>
      <w:r>
        <w:rPr>
          <w:sz w:val="24"/>
        </w:rPr>
        <w:t>ух</w:t>
      </w:r>
      <w:r>
        <w:rPr>
          <w:spacing w:val="-4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кооптированных)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Совета.</w:t>
      </w:r>
    </w:p>
    <w:p w:rsidR="00D4103B" w:rsidRDefault="0049366D">
      <w:pPr>
        <w:pStyle w:val="a3"/>
        <w:spacing w:line="242" w:lineRule="auto"/>
        <w:ind w:right="210"/>
      </w:pPr>
      <w:r>
        <w:t>Секретарь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оформляет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протоколом.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подписывается председателем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секретарем</w:t>
      </w:r>
      <w:r>
        <w:rPr>
          <w:spacing w:val="3"/>
        </w:rPr>
        <w:t xml:space="preserve"> </w:t>
      </w:r>
      <w:r>
        <w:t>Совета.</w:t>
      </w:r>
    </w:p>
    <w:p w:rsidR="00D4103B" w:rsidRDefault="0049366D">
      <w:pPr>
        <w:pStyle w:val="a3"/>
        <w:ind w:right="210"/>
      </w:pPr>
      <w:r>
        <w:t xml:space="preserve">Решения Совета реализуются приказами </w:t>
      </w:r>
      <w:proofErr w:type="gramStart"/>
      <w:r>
        <w:t>заведующего Организации</w:t>
      </w:r>
      <w:proofErr w:type="gramEnd"/>
      <w:r>
        <w:t>.</w:t>
      </w:r>
      <w:r>
        <w:rPr>
          <w:spacing w:val="1"/>
        </w:rPr>
        <w:t xml:space="preserve"> </w:t>
      </w:r>
      <w:r>
        <w:t>Решения Совета,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заведующим,</w:t>
      </w:r>
      <w:r>
        <w:rPr>
          <w:spacing w:val="1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Организации.</w:t>
      </w:r>
    </w:p>
    <w:p w:rsidR="00D4103B" w:rsidRDefault="0049366D">
      <w:pPr>
        <w:pStyle w:val="a3"/>
        <w:spacing w:line="275" w:lineRule="exact"/>
      </w:pPr>
      <w:r>
        <w:t>Совет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вправе</w:t>
      </w:r>
      <w:r>
        <w:rPr>
          <w:spacing w:val="-7"/>
        </w:rPr>
        <w:t xml:space="preserve"> </w:t>
      </w:r>
      <w:r>
        <w:t>выступать от</w:t>
      </w:r>
      <w:r>
        <w:rPr>
          <w:spacing w:val="-5"/>
        </w:rPr>
        <w:t xml:space="preserve"> </w:t>
      </w:r>
      <w:r>
        <w:t>имени Организации.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22"/>
        </w:tabs>
        <w:spacing w:line="275" w:lineRule="exact"/>
        <w:ind w:left="621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 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D4103B" w:rsidRDefault="00D4103B">
      <w:pPr>
        <w:spacing w:line="275" w:lineRule="exact"/>
        <w:jc w:val="both"/>
        <w:rPr>
          <w:sz w:val="24"/>
        </w:rPr>
        <w:sectPr w:rsidR="00D4103B">
          <w:pgSz w:w="11910" w:h="16840"/>
          <w:pgMar w:top="1040" w:right="640" w:bottom="280" w:left="1500" w:header="720" w:footer="720" w:gutter="0"/>
          <w:cols w:space="720"/>
        </w:sectPr>
      </w:pPr>
    </w:p>
    <w:p w:rsidR="00D4103B" w:rsidRDefault="0049366D">
      <w:pPr>
        <w:pStyle w:val="a3"/>
        <w:spacing w:before="66"/>
        <w:ind w:right="202"/>
      </w:pPr>
      <w:r>
        <w:lastRenderedPageBreak/>
        <w:t>а)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ра</w:t>
      </w:r>
      <w:r>
        <w:t>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разъяснений,</w:t>
      </w:r>
      <w:r>
        <w:rPr>
          <w:spacing w:val="-6"/>
        </w:rPr>
        <w:t xml:space="preserve"> </w:t>
      </w:r>
      <w:r>
        <w:t>консультаций,</w:t>
      </w:r>
      <w:r>
        <w:rPr>
          <w:spacing w:val="-5"/>
        </w:rPr>
        <w:t xml:space="preserve"> </w:t>
      </w:r>
      <w:r>
        <w:t>заслушивания</w:t>
      </w:r>
      <w:r>
        <w:rPr>
          <w:spacing w:val="-7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вопросам,</w:t>
      </w:r>
      <w:r>
        <w:rPr>
          <w:spacing w:val="-10"/>
        </w:rPr>
        <w:t xml:space="preserve"> </w:t>
      </w:r>
      <w:r>
        <w:t>входящим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компетенцию</w:t>
      </w:r>
      <w:r>
        <w:rPr>
          <w:spacing w:val="-57"/>
        </w:rPr>
        <w:t xml:space="preserve"> </w:t>
      </w:r>
      <w:r>
        <w:t>Совета;</w:t>
      </w:r>
    </w:p>
    <w:p w:rsidR="00D4103B" w:rsidRDefault="0049366D">
      <w:pPr>
        <w:pStyle w:val="a3"/>
        <w:spacing w:before="3"/>
        <w:ind w:right="203"/>
      </w:pPr>
      <w:r>
        <w:t>б) запрашивать и получать у руководителя Организации и (или) учредителя информацию,</w:t>
      </w:r>
      <w:r>
        <w:rPr>
          <w:spacing w:val="1"/>
        </w:rPr>
        <w:t xml:space="preserve"> </w:t>
      </w:r>
      <w:r>
        <w:t xml:space="preserve">необходимую для осуществления функций Совета, в том числе в порядке </w:t>
      </w:r>
      <w:proofErr w:type="gramStart"/>
      <w:r>
        <w:t>контроля за</w:t>
      </w:r>
      <w:proofErr w:type="gramEnd"/>
      <w:r>
        <w:rPr>
          <w:spacing w:val="1"/>
        </w:rPr>
        <w:t xml:space="preserve"> </w:t>
      </w:r>
      <w:r>
        <w:t>реализацией</w:t>
      </w:r>
      <w:r>
        <w:rPr>
          <w:spacing w:val="2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Совета.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18"/>
        </w:tabs>
        <w:spacing w:line="274" w:lineRule="exact"/>
        <w:ind w:left="617" w:hanging="419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года.</w:t>
      </w:r>
    </w:p>
    <w:p w:rsidR="00D4103B" w:rsidRDefault="00D4103B">
      <w:pPr>
        <w:pStyle w:val="a3"/>
        <w:spacing w:before="5"/>
        <w:ind w:left="0"/>
        <w:jc w:val="left"/>
      </w:pPr>
    </w:p>
    <w:p w:rsidR="00D4103B" w:rsidRDefault="0049366D">
      <w:pPr>
        <w:pStyle w:val="Heading1"/>
        <w:numPr>
          <w:ilvl w:val="0"/>
          <w:numId w:val="2"/>
        </w:numPr>
        <w:tabs>
          <w:tab w:val="left" w:pos="445"/>
        </w:tabs>
        <w:spacing w:line="275" w:lineRule="exact"/>
        <w:ind w:hanging="246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Совета</w:t>
      </w:r>
      <w:r>
        <w:rPr>
          <w:spacing w:val="2"/>
        </w:rPr>
        <w:t xml:space="preserve"> </w:t>
      </w:r>
      <w:r>
        <w:t>ДОУ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12"/>
        </w:tabs>
        <w:ind w:left="199" w:right="200" w:firstLine="0"/>
        <w:jc w:val="both"/>
        <w:rPr>
          <w:sz w:val="24"/>
        </w:rPr>
      </w:pPr>
      <w:r>
        <w:rPr>
          <w:spacing w:val="-1"/>
          <w:sz w:val="24"/>
        </w:rPr>
        <w:t>Совет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несет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ответственность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вход</w:t>
      </w:r>
      <w:proofErr w:type="gramStart"/>
      <w:r>
        <w:rPr>
          <w:sz w:val="24"/>
        </w:rPr>
        <w:t>я-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щих</w:t>
      </w:r>
      <w:proofErr w:type="spellEnd"/>
      <w:r>
        <w:rPr>
          <w:sz w:val="24"/>
        </w:rPr>
        <w:t xml:space="preserve"> в его компетенцию. В случае непринятия решения Советом в установленные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принять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60"/>
        </w:tabs>
        <w:ind w:left="199" w:right="205" w:firstLine="0"/>
        <w:jc w:val="both"/>
        <w:rPr>
          <w:sz w:val="24"/>
        </w:rPr>
      </w:pPr>
      <w:r>
        <w:rPr>
          <w:sz w:val="24"/>
        </w:rPr>
        <w:t>Члены Совета, в случае принятия решений, влекущих нарушения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</w:t>
      </w:r>
      <w:r>
        <w:rPr>
          <w:sz w:val="24"/>
        </w:rPr>
        <w:t>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D4103B" w:rsidRDefault="0049366D">
      <w:pPr>
        <w:pStyle w:val="a3"/>
        <w:ind w:right="202"/>
      </w:pPr>
      <w:r>
        <w:t>Решения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противоречащие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уставу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недействительны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</w:t>
      </w:r>
      <w:r>
        <w:t>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 Руководитель Организации вправе внести в Совет представление о пересмотре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решения.</w:t>
      </w:r>
    </w:p>
    <w:p w:rsidR="00D4103B" w:rsidRDefault="0049366D">
      <w:pPr>
        <w:pStyle w:val="a3"/>
        <w:ind w:right="20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(несогласия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(приказом)</w:t>
      </w:r>
      <w:r>
        <w:rPr>
          <w:spacing w:val="1"/>
        </w:rPr>
        <w:t xml:space="preserve"> </w:t>
      </w:r>
      <w:r>
        <w:t>руководителя),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урегулирован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решение по</w:t>
      </w:r>
      <w:r>
        <w:rPr>
          <w:spacing w:val="2"/>
        </w:rPr>
        <w:t xml:space="preserve"> </w:t>
      </w:r>
      <w:r>
        <w:t>конфликтному</w:t>
      </w:r>
      <w:r>
        <w:rPr>
          <w:spacing w:val="-8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учредитель.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23"/>
        </w:tabs>
        <w:ind w:left="622" w:hanging="424"/>
        <w:rPr>
          <w:sz w:val="24"/>
        </w:rPr>
      </w:pPr>
      <w:r>
        <w:rPr>
          <w:sz w:val="24"/>
        </w:rPr>
        <w:t>Член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1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случаях:</w:t>
      </w:r>
    </w:p>
    <w:p w:rsidR="00D4103B" w:rsidRDefault="0049366D">
      <w:pPr>
        <w:pStyle w:val="a5"/>
        <w:numPr>
          <w:ilvl w:val="2"/>
          <w:numId w:val="2"/>
        </w:numPr>
        <w:tabs>
          <w:tab w:val="left" w:pos="465"/>
        </w:tabs>
        <w:spacing w:line="275" w:lineRule="exact"/>
        <w:ind w:left="464" w:hanging="141"/>
        <w:jc w:val="left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 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D4103B" w:rsidRDefault="0049366D">
      <w:pPr>
        <w:pStyle w:val="a5"/>
        <w:numPr>
          <w:ilvl w:val="2"/>
          <w:numId w:val="2"/>
        </w:numPr>
        <w:tabs>
          <w:tab w:val="left" w:pos="465"/>
        </w:tabs>
        <w:spacing w:line="275" w:lineRule="exact"/>
        <w:ind w:left="464" w:hanging="1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учредителя,</w:t>
      </w:r>
    </w:p>
    <w:p w:rsidR="00D4103B" w:rsidRDefault="0049366D">
      <w:pPr>
        <w:pStyle w:val="a5"/>
        <w:numPr>
          <w:ilvl w:val="2"/>
          <w:numId w:val="2"/>
        </w:numPr>
        <w:tabs>
          <w:tab w:val="left" w:pos="465"/>
        </w:tabs>
        <w:spacing w:before="3" w:line="275" w:lineRule="exact"/>
        <w:ind w:left="464" w:hanging="1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Совета,</w:t>
      </w:r>
    </w:p>
    <w:p w:rsidR="00D4103B" w:rsidRDefault="0049366D">
      <w:pPr>
        <w:pStyle w:val="a5"/>
        <w:numPr>
          <w:ilvl w:val="2"/>
          <w:numId w:val="2"/>
        </w:numPr>
        <w:tabs>
          <w:tab w:val="left" w:pos="527"/>
        </w:tabs>
        <w:spacing w:line="242" w:lineRule="auto"/>
        <w:ind w:right="208" w:firstLine="124"/>
        <w:jc w:val="left"/>
        <w:rPr>
          <w:sz w:val="24"/>
        </w:rPr>
      </w:pPr>
      <w:r>
        <w:rPr>
          <w:sz w:val="24"/>
        </w:rPr>
        <w:t>они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кооптированы</w:t>
      </w:r>
      <w:r>
        <w:rPr>
          <w:spacing w:val="4"/>
          <w:sz w:val="24"/>
        </w:rPr>
        <w:t xml:space="preserve"> </w:t>
      </w:r>
      <w:r>
        <w:rPr>
          <w:sz w:val="24"/>
        </w:rPr>
        <w:t>(и/или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кооптируются)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увольнения.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18"/>
        </w:tabs>
        <w:spacing w:line="242" w:lineRule="auto"/>
        <w:ind w:left="199" w:right="217" w:firstLine="0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вывода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(выхода)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состава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члена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-10"/>
          <w:sz w:val="24"/>
        </w:rPr>
        <w:t xml:space="preserve"> </w:t>
      </w:r>
      <w:r>
        <w:rPr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довыборов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6"/>
          <w:sz w:val="24"/>
        </w:rPr>
        <w:t xml:space="preserve"> </w:t>
      </w:r>
      <w:r>
        <w:rPr>
          <w:sz w:val="24"/>
        </w:rPr>
        <w:t>кооптации.</w:t>
      </w:r>
    </w:p>
    <w:p w:rsidR="00D4103B" w:rsidRDefault="00D4103B">
      <w:pPr>
        <w:pStyle w:val="a3"/>
        <w:spacing w:before="7"/>
        <w:ind w:left="0"/>
        <w:jc w:val="left"/>
        <w:rPr>
          <w:sz w:val="23"/>
        </w:rPr>
      </w:pPr>
    </w:p>
    <w:p w:rsidR="00D4103B" w:rsidRDefault="0049366D">
      <w:pPr>
        <w:pStyle w:val="Heading1"/>
        <w:numPr>
          <w:ilvl w:val="0"/>
          <w:numId w:val="2"/>
        </w:numPr>
        <w:tabs>
          <w:tab w:val="left" w:pos="444"/>
        </w:tabs>
      </w:pPr>
      <w:r>
        <w:t>Документация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862"/>
          <w:tab w:val="left" w:pos="863"/>
          <w:tab w:val="left" w:pos="2196"/>
          <w:tab w:val="left" w:pos="3203"/>
          <w:tab w:val="left" w:pos="4904"/>
          <w:tab w:val="left" w:pos="6486"/>
          <w:tab w:val="left" w:pos="7935"/>
        </w:tabs>
        <w:spacing w:line="242" w:lineRule="auto"/>
        <w:ind w:left="199" w:right="209" w:firstLine="0"/>
        <w:rPr>
          <w:sz w:val="24"/>
        </w:rPr>
      </w:pPr>
      <w:r>
        <w:rPr>
          <w:sz w:val="24"/>
        </w:rPr>
        <w:t>Заседания</w:t>
      </w:r>
      <w:r>
        <w:rPr>
          <w:sz w:val="24"/>
        </w:rPr>
        <w:tab/>
        <w:t>Совета</w:t>
      </w:r>
      <w:r>
        <w:rPr>
          <w:sz w:val="24"/>
        </w:rPr>
        <w:tab/>
        <w:t>оформляются</w:t>
      </w:r>
      <w:r>
        <w:rPr>
          <w:sz w:val="24"/>
        </w:rPr>
        <w:tab/>
        <w:t>протоколом.</w:t>
      </w:r>
      <w:r>
        <w:rPr>
          <w:sz w:val="24"/>
        </w:rPr>
        <w:tab/>
        <w:t>Протоколы</w:t>
      </w:r>
      <w:r>
        <w:rPr>
          <w:sz w:val="24"/>
        </w:rPr>
        <w:tab/>
        <w:t>подписываются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23"/>
        </w:tabs>
        <w:spacing w:line="242" w:lineRule="auto"/>
        <w:ind w:left="199" w:right="210" w:firstLine="0"/>
        <w:rPr>
          <w:sz w:val="24"/>
        </w:rPr>
      </w:pPr>
      <w:r>
        <w:rPr>
          <w:sz w:val="24"/>
        </w:rPr>
        <w:t>Нумерация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12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сшиваются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книгу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нумеруются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постранично.</w:t>
      </w:r>
    </w:p>
    <w:p w:rsidR="00D4103B" w:rsidRDefault="00D4103B">
      <w:pPr>
        <w:pStyle w:val="a3"/>
        <w:spacing w:before="4"/>
        <w:ind w:left="0"/>
        <w:jc w:val="left"/>
        <w:rPr>
          <w:sz w:val="23"/>
        </w:rPr>
      </w:pPr>
    </w:p>
    <w:p w:rsidR="00D4103B" w:rsidRDefault="0049366D">
      <w:pPr>
        <w:pStyle w:val="Heading1"/>
        <w:numPr>
          <w:ilvl w:val="0"/>
          <w:numId w:val="2"/>
        </w:numPr>
        <w:tabs>
          <w:tab w:val="left" w:pos="444"/>
        </w:tabs>
        <w:spacing w:before="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70"/>
        </w:tabs>
        <w:ind w:left="199" w:right="206" w:firstLine="0"/>
        <w:jc w:val="both"/>
        <w:rPr>
          <w:sz w:val="24"/>
        </w:rPr>
      </w:pPr>
      <w:r>
        <w:rPr>
          <w:sz w:val="24"/>
        </w:rPr>
        <w:t>Решения Совета ДОУ, противоречащие законодательству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их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 не подлежат исполнению работниками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718"/>
        </w:tabs>
        <w:ind w:left="199" w:right="206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 выполнение решений и внести в Совет аргументированное представление о</w:t>
      </w:r>
      <w:r>
        <w:rPr>
          <w:spacing w:val="-58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713"/>
        </w:tabs>
        <w:ind w:left="199" w:right="20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(несогласия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(приказо</w:t>
      </w:r>
      <w:r>
        <w:rPr>
          <w:sz w:val="24"/>
        </w:rPr>
        <w:t>м)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Учредитель.</w:t>
      </w:r>
    </w:p>
    <w:p w:rsidR="00D4103B" w:rsidRDefault="00D4103B">
      <w:pPr>
        <w:jc w:val="both"/>
        <w:rPr>
          <w:sz w:val="24"/>
        </w:rPr>
        <w:sectPr w:rsidR="00D4103B">
          <w:pgSz w:w="11910" w:h="16840"/>
          <w:pgMar w:top="1040" w:right="640" w:bottom="280" w:left="1500" w:header="720" w:footer="720" w:gutter="0"/>
          <w:cols w:space="720"/>
        </w:sectPr>
      </w:pPr>
    </w:p>
    <w:p w:rsidR="00D4103B" w:rsidRDefault="0049366D">
      <w:pPr>
        <w:pStyle w:val="a5"/>
        <w:numPr>
          <w:ilvl w:val="1"/>
          <w:numId w:val="2"/>
        </w:numPr>
        <w:tabs>
          <w:tab w:val="left" w:pos="708"/>
        </w:tabs>
        <w:spacing w:before="66"/>
        <w:ind w:left="199" w:right="206" w:firstLine="0"/>
        <w:jc w:val="both"/>
        <w:rPr>
          <w:sz w:val="24"/>
        </w:rPr>
      </w:pPr>
      <w:r>
        <w:rPr>
          <w:sz w:val="24"/>
        </w:rPr>
        <w:lastRenderedPageBreak/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Общем собрании работников и Советом родителей, утверждается 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учреждением.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84"/>
        </w:tabs>
        <w:spacing w:before="3"/>
        <w:ind w:left="199" w:right="209" w:firstLine="0"/>
        <w:jc w:val="both"/>
        <w:rPr>
          <w:sz w:val="24"/>
        </w:rPr>
      </w:pPr>
      <w:r>
        <w:rPr>
          <w:sz w:val="24"/>
        </w:rPr>
        <w:t>Все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 вносимые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 Положение, 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13"/>
        </w:tabs>
        <w:spacing w:line="242" w:lineRule="auto"/>
        <w:ind w:left="199" w:right="214" w:firstLine="0"/>
        <w:jc w:val="both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принимается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неопределенный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срок.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п.7.4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Положения.</w:t>
      </w:r>
    </w:p>
    <w:p w:rsidR="00D4103B" w:rsidRDefault="0049366D">
      <w:pPr>
        <w:pStyle w:val="a5"/>
        <w:numPr>
          <w:ilvl w:val="1"/>
          <w:numId w:val="2"/>
        </w:numPr>
        <w:tabs>
          <w:tab w:val="left" w:pos="689"/>
        </w:tabs>
        <w:spacing w:line="242" w:lineRule="auto"/>
        <w:ind w:left="199" w:right="210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 редакция 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 силу</w:t>
      </w:r>
    </w:p>
    <w:sectPr w:rsidR="00D4103B" w:rsidSect="00D4103B">
      <w:pgSz w:w="11910" w:h="16840"/>
      <w:pgMar w:top="1040" w:right="6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2BE"/>
    <w:multiLevelType w:val="hybridMultilevel"/>
    <w:tmpl w:val="3D82EE7A"/>
    <w:lvl w:ilvl="0" w:tplc="6088B7DC">
      <w:numFmt w:val="bullet"/>
      <w:lvlText w:val="-"/>
      <w:lvlJc w:val="left"/>
      <w:pPr>
        <w:ind w:left="1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9CD67A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2" w:tplc="AC524CD6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3" w:tplc="42AACBCA">
      <w:numFmt w:val="bullet"/>
      <w:lvlText w:val="•"/>
      <w:lvlJc w:val="left"/>
      <w:pPr>
        <w:ind w:left="3069" w:hanging="144"/>
      </w:pPr>
      <w:rPr>
        <w:rFonts w:hint="default"/>
        <w:lang w:val="ru-RU" w:eastAsia="en-US" w:bidi="ar-SA"/>
      </w:rPr>
    </w:lvl>
    <w:lvl w:ilvl="4" w:tplc="8C844EA6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5" w:tplc="8C2E2836">
      <w:numFmt w:val="bullet"/>
      <w:lvlText w:val="•"/>
      <w:lvlJc w:val="left"/>
      <w:pPr>
        <w:ind w:left="4982" w:hanging="144"/>
      </w:pPr>
      <w:rPr>
        <w:rFonts w:hint="default"/>
        <w:lang w:val="ru-RU" w:eastAsia="en-US" w:bidi="ar-SA"/>
      </w:rPr>
    </w:lvl>
    <w:lvl w:ilvl="6" w:tplc="22B6090A">
      <w:numFmt w:val="bullet"/>
      <w:lvlText w:val="•"/>
      <w:lvlJc w:val="left"/>
      <w:pPr>
        <w:ind w:left="5938" w:hanging="144"/>
      </w:pPr>
      <w:rPr>
        <w:rFonts w:hint="default"/>
        <w:lang w:val="ru-RU" w:eastAsia="en-US" w:bidi="ar-SA"/>
      </w:rPr>
    </w:lvl>
    <w:lvl w:ilvl="7" w:tplc="2D6C0150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8" w:tplc="B47CA8F6">
      <w:numFmt w:val="bullet"/>
      <w:lvlText w:val="•"/>
      <w:lvlJc w:val="left"/>
      <w:pPr>
        <w:ind w:left="7851" w:hanging="144"/>
      </w:pPr>
      <w:rPr>
        <w:rFonts w:hint="default"/>
        <w:lang w:val="ru-RU" w:eastAsia="en-US" w:bidi="ar-SA"/>
      </w:rPr>
    </w:lvl>
  </w:abstractNum>
  <w:abstractNum w:abstractNumId="1">
    <w:nsid w:val="37C070D4"/>
    <w:multiLevelType w:val="multilevel"/>
    <w:tmpl w:val="104A51C0"/>
    <w:lvl w:ilvl="0">
      <w:start w:val="1"/>
      <w:numFmt w:val="decimal"/>
      <w:lvlText w:val="%1."/>
      <w:lvlJc w:val="left"/>
      <w:pPr>
        <w:ind w:left="44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1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103B"/>
    <w:rsid w:val="0049366D"/>
    <w:rsid w:val="00B02A8E"/>
    <w:rsid w:val="00D4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0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10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103B"/>
    <w:pPr>
      <w:ind w:left="19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103B"/>
    <w:pPr>
      <w:spacing w:line="272" w:lineRule="exact"/>
      <w:ind w:left="444" w:hanging="246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4103B"/>
    <w:pPr>
      <w:ind w:left="1856" w:right="186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D4103B"/>
    <w:pPr>
      <w:ind w:left="199"/>
      <w:jc w:val="both"/>
    </w:pPr>
  </w:style>
  <w:style w:type="paragraph" w:customStyle="1" w:styleId="TableParagraph">
    <w:name w:val="Table Paragraph"/>
    <w:basedOn w:val="a"/>
    <w:uiPriority w:val="1"/>
    <w:qFormat/>
    <w:rsid w:val="00D4103B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1360</Words>
  <Characters>7753</Characters>
  <Application>Microsoft Office Word</Application>
  <DocSecurity>0</DocSecurity>
  <Lines>64</Lines>
  <Paragraphs>18</Paragraphs>
  <ScaleCrop>false</ScaleCrop>
  <Company>Microsoft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</cp:revision>
  <dcterms:created xsi:type="dcterms:W3CDTF">2024-05-13T09:01:00Z</dcterms:created>
  <dcterms:modified xsi:type="dcterms:W3CDTF">2024-05-13T09:05:00Z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