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1984"/>
        <w:gridCol w:w="2693"/>
        <w:gridCol w:w="3401"/>
        <w:gridCol w:w="1701"/>
      </w:tblGrid>
      <w:tr w:rsidR="00AF79E2" w:rsidRPr="00892B45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892B45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</w:tr>
      <w:tr w:rsidR="00AF79E2" w:rsidRPr="00892B45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892B45" w:rsidRDefault="00AF79E2" w:rsidP="00AF79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7</w:t>
            </w:r>
          </w:p>
        </w:tc>
      </w:tr>
      <w:tr w:rsidR="00AF79E2" w:rsidRPr="00892B45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Утренняя гимнастика. Игра «Подбери предметы» - побуждать проводить элементарную классификацию по назначению, цвету,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 xml:space="preserve">Закреплять умение различать и называть шар, куб, пластику, </w:t>
            </w:r>
            <w:proofErr w:type="spellStart"/>
            <w:r w:rsidRPr="00892B45">
              <w:rPr>
                <w:rFonts w:ascii="Times New Roman" w:hAnsi="Times New Roman" w:cs="Times New Roman"/>
                <w:szCs w:val="24"/>
              </w:rPr>
              <w:t>треуг</w:t>
            </w:r>
            <w:proofErr w:type="spellEnd"/>
            <w:r w:rsidRPr="00892B45">
              <w:rPr>
                <w:rFonts w:ascii="Times New Roman" w:hAnsi="Times New Roman" w:cs="Times New Roman"/>
                <w:szCs w:val="24"/>
              </w:rPr>
              <w:t>. призму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Ситуативный разговор «Осень»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AF79E2" w:rsidRPr="00892B45" w:rsidTr="00AF79E2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4D" w:rsidRDefault="00F90C4D" w:rsidP="00F90C4D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П.Р.</w:t>
            </w:r>
          </w:p>
          <w:p w:rsidR="00AF79E2" w:rsidRPr="00892B45" w:rsidRDefault="00AF79E2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ФИЗО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45" w:rsidRDefault="00F90C4D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>Тема: Страна, в которой мы живем. Природа России.</w:t>
            </w:r>
          </w:p>
          <w:p w:rsidR="00F90C4D" w:rsidRDefault="00F90C4D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AF79E2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 xml:space="preserve">По плану </w:t>
            </w:r>
            <w:r w:rsidR="00F90C4D">
              <w:rPr>
                <w:rFonts w:ascii="Times New Roman" w:hAnsi="Times New Roman" w:cs="Times New Roman"/>
                <w:szCs w:val="24"/>
                <w:lang w:eastAsia="en-US"/>
              </w:rPr>
              <w:t>(на воздухе)</w:t>
            </w:r>
          </w:p>
          <w:p w:rsidR="00892B45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F79E2" w:rsidRPr="00892B45" w:rsidTr="00AF79E2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F90C4D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Лепка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4D" w:rsidRPr="001226C5" w:rsidRDefault="00F90C4D" w:rsidP="00F9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AF79E2" w:rsidRPr="00892B45" w:rsidRDefault="00AF79E2" w:rsidP="00455AE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F79E2" w:rsidRPr="00892B45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 xml:space="preserve">Наблюдение за птицами Цель: учить находить различие во внешнем виде разных птиц, обращая внимание на величину, способы передвижения. Подвижная игра «Перелет птиц». Цели: упражнять в </w:t>
            </w:r>
            <w:proofErr w:type="spellStart"/>
            <w:r w:rsidRPr="00892B45">
              <w:rPr>
                <w:rFonts w:ascii="Times New Roman" w:hAnsi="Times New Roman" w:cs="Times New Roman"/>
                <w:szCs w:val="24"/>
              </w:rPr>
              <w:t>подлезании</w:t>
            </w:r>
            <w:proofErr w:type="spellEnd"/>
            <w:r w:rsidRPr="00892B45">
              <w:rPr>
                <w:rFonts w:ascii="Times New Roman" w:hAnsi="Times New Roman" w:cs="Times New Roman"/>
                <w:szCs w:val="24"/>
              </w:rPr>
              <w:t xml:space="preserve"> и лазанье; воспитывать внимание и ловкость. С/</w:t>
            </w:r>
            <w:proofErr w:type="spellStart"/>
            <w:proofErr w:type="gramStart"/>
            <w:r w:rsidRPr="00892B45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  <w:r w:rsidRPr="00892B45">
              <w:rPr>
                <w:rFonts w:ascii="Times New Roman" w:hAnsi="Times New Roman" w:cs="Times New Roman"/>
                <w:szCs w:val="24"/>
              </w:rPr>
              <w:t xml:space="preserve"> игра «Дет- </w:t>
            </w:r>
            <w:proofErr w:type="spellStart"/>
            <w:r w:rsidRPr="00892B45">
              <w:rPr>
                <w:rFonts w:ascii="Times New Roman" w:hAnsi="Times New Roman" w:cs="Times New Roman"/>
                <w:szCs w:val="24"/>
              </w:rPr>
              <w:t>ский</w:t>
            </w:r>
            <w:proofErr w:type="spellEnd"/>
            <w:r w:rsidRPr="00892B45">
              <w:rPr>
                <w:rFonts w:ascii="Times New Roman" w:hAnsi="Times New Roman" w:cs="Times New Roman"/>
                <w:szCs w:val="24"/>
              </w:rPr>
              <w:t xml:space="preserve">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Закреплять знание понятий: один, много, мало. Трудовая деятельность Сгребание в кучи сухих опавших листьев. Цель: приучать работать в коллективе, оказывать помощь взрослым.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Ситуативный разговор «Погода осенью»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F79E2" w:rsidRPr="00892B45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 xml:space="preserve">Чтение сказки В. </w:t>
            </w:r>
            <w:proofErr w:type="spellStart"/>
            <w:r w:rsidRPr="00892B45">
              <w:rPr>
                <w:rFonts w:ascii="Times New Roman" w:hAnsi="Times New Roman" w:cs="Times New Roman"/>
                <w:szCs w:val="24"/>
              </w:rPr>
              <w:t>Сутеева</w:t>
            </w:r>
            <w:proofErr w:type="spellEnd"/>
            <w:r w:rsidRPr="00892B45">
              <w:rPr>
                <w:rFonts w:ascii="Times New Roman" w:hAnsi="Times New Roman" w:cs="Times New Roman"/>
                <w:szCs w:val="24"/>
              </w:rPr>
              <w:t xml:space="preserve"> «Кто сказал, мяу?»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F79E2" w:rsidRPr="00892B45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 xml:space="preserve">Продолжать учить </w:t>
            </w:r>
            <w:proofErr w:type="gramStart"/>
            <w:r w:rsidRPr="00892B45">
              <w:rPr>
                <w:rFonts w:ascii="Times New Roman" w:hAnsi="Times New Roman" w:cs="Times New Roman"/>
                <w:szCs w:val="24"/>
              </w:rPr>
              <w:t>самостоятельно</w:t>
            </w:r>
            <w:proofErr w:type="gramEnd"/>
            <w:r w:rsidRPr="00892B45">
              <w:rPr>
                <w:rFonts w:ascii="Times New Roman" w:hAnsi="Times New Roman" w:cs="Times New Roman"/>
                <w:szCs w:val="24"/>
              </w:rPr>
              <w:t xml:space="preserve"> одеваться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Ситуативный ра</w:t>
            </w:r>
            <w:proofErr w:type="gramStart"/>
            <w:r w:rsidRPr="00892B45">
              <w:rPr>
                <w:rFonts w:ascii="Times New Roman" w:hAnsi="Times New Roman" w:cs="Times New Roman"/>
                <w:szCs w:val="24"/>
              </w:rPr>
              <w:t>з-</w:t>
            </w:r>
            <w:proofErr w:type="gramEnd"/>
            <w:r w:rsidRPr="00892B45">
              <w:rPr>
                <w:rFonts w:ascii="Times New Roman" w:hAnsi="Times New Roman" w:cs="Times New Roman"/>
                <w:szCs w:val="24"/>
              </w:rPr>
              <w:t xml:space="preserve"> говор о дожде.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>Продуктивная деятельность «Раскрась кленовый листок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F79E2" w:rsidRPr="00892B45" w:rsidTr="00AF79E2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2B45">
              <w:rPr>
                <w:rFonts w:ascii="Times New Roman" w:hAnsi="Times New Roman" w:cs="Times New Roman"/>
                <w:szCs w:val="24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  <w:proofErr w:type="gramStart"/>
            <w:r w:rsidRPr="00892B45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92B45">
              <w:rPr>
                <w:rFonts w:ascii="Times New Roman" w:hAnsi="Times New Roman" w:cs="Times New Roman"/>
                <w:szCs w:val="24"/>
              </w:rPr>
              <w:t>/и «Найди своѐ место». Индивидуальная работ</w:t>
            </w:r>
            <w:proofErr w:type="gramStart"/>
            <w:r w:rsidRPr="00892B45">
              <w:rPr>
                <w:rFonts w:ascii="Times New Roman" w:hAnsi="Times New Roman" w:cs="Times New Roman"/>
                <w:szCs w:val="24"/>
              </w:rPr>
              <w:t>а-</w:t>
            </w:r>
            <w:proofErr w:type="gramEnd"/>
            <w:r w:rsidRPr="00892B45">
              <w:rPr>
                <w:rFonts w:ascii="Times New Roman" w:hAnsi="Times New Roman" w:cs="Times New Roman"/>
                <w:szCs w:val="24"/>
              </w:rPr>
              <w:t xml:space="preserve"> развитие движений. Цель: формировать умение катать обручи друг другу.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AF79E2" w:rsidRDefault="00AF79E2">
      <w:r>
        <w:br w:type="page"/>
      </w:r>
    </w:p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686"/>
        <w:gridCol w:w="1984"/>
        <w:gridCol w:w="2410"/>
        <w:gridCol w:w="3116"/>
        <w:gridCol w:w="1701"/>
      </w:tblGrid>
      <w:tr w:rsidR="00AF79E2" w:rsidRPr="00892B45" w:rsidTr="00892B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892B45" w:rsidTr="00892B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79E2" w:rsidRPr="00892B45" w:rsidTr="00892B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892B45" w:rsidRDefault="00AF79E2" w:rsidP="00A94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F79E2" w:rsidRPr="00892B45" w:rsidTr="00892B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892B45">
            <w:pPr>
              <w:rPr>
                <w:rFonts w:ascii="Times New Roman" w:hAnsi="Times New Roman" w:cs="Times New Roman"/>
              </w:rPr>
            </w:pPr>
            <w:r w:rsidRPr="00892B45">
              <w:rPr>
                <w:rFonts w:ascii="Times New Roman" w:hAnsi="Times New Roman" w:cs="Times New Roman"/>
              </w:rPr>
              <w:t xml:space="preserve">Утренняя гимнастика. Закрепить с детьми знание частей суток.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892B45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Повторить характерные признаки осени.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Ситуативный ра</w:t>
            </w:r>
            <w:proofErr w:type="gramStart"/>
            <w:r w:rsidRPr="00892B45">
              <w:rPr>
                <w:rFonts w:ascii="Times New Roman" w:hAnsi="Times New Roman" w:cs="Times New Roman"/>
              </w:rPr>
              <w:t>з-</w:t>
            </w:r>
            <w:proofErr w:type="gramEnd"/>
            <w:r w:rsidRPr="00892B45">
              <w:rPr>
                <w:rFonts w:ascii="Times New Roman" w:hAnsi="Times New Roman" w:cs="Times New Roman"/>
              </w:rPr>
              <w:t xml:space="preserve"> говор об осенней погоде.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892B45" w:rsidTr="00892B45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4D" w:rsidRDefault="00F90C4D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</w:t>
            </w:r>
          </w:p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90C4D" w:rsidRPr="00F07335" w:rsidRDefault="00F90C4D" w:rsidP="00F9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И.Мазнина</w:t>
            </w:r>
            <w:proofErr w:type="spellEnd"/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                                                                         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79E2" w:rsidRDefault="00F90C4D" w:rsidP="004A41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r w:rsidR="00AF79E2" w:rsidRPr="00892B45">
              <w:rPr>
                <w:rFonts w:ascii="Times New Roman" w:hAnsi="Times New Roman" w:cs="Times New Roman"/>
                <w:lang w:eastAsia="en-US"/>
              </w:rPr>
              <w:t xml:space="preserve">плану </w:t>
            </w:r>
          </w:p>
          <w:p w:rsidR="00892B45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892B45" w:rsidTr="00892B45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ФЭМП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892B45" w:rsidRDefault="00F90C4D" w:rsidP="00455AEB">
            <w:pPr>
              <w:rPr>
                <w:rFonts w:ascii="Times New Roman" w:hAnsi="Times New Roman" w:cs="Times New Roman"/>
                <w:lang w:eastAsia="en-US"/>
              </w:rPr>
            </w:pPr>
            <w:r w:rsidRPr="00E65719">
              <w:rPr>
                <w:rFonts w:ascii="Times New Roman" w:hAnsi="Times New Roman" w:cs="Times New Roman"/>
              </w:rPr>
              <w:t>Тема:</w:t>
            </w:r>
            <w:r w:rsidRPr="00E657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6571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цифре 2. Короткий – длинный. Овал.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892B45" w:rsidTr="00892B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 xml:space="preserve">Наблюдение за дождѐм Цели: </w:t>
            </w:r>
            <w:proofErr w:type="gramStart"/>
            <w:r w:rsidRPr="00892B45">
              <w:rPr>
                <w:rFonts w:ascii="Times New Roman" w:hAnsi="Times New Roman" w:cs="Times New Roman"/>
              </w:rPr>
              <w:t>—п</w:t>
            </w:r>
            <w:proofErr w:type="gramEnd"/>
            <w:r w:rsidRPr="00892B45">
              <w:rPr>
                <w:rFonts w:ascii="Times New Roman" w:hAnsi="Times New Roman" w:cs="Times New Roman"/>
              </w:rPr>
              <w:t xml:space="preserve">оказать разнообразие состояния воды в окружающей среде. Трудовая деятельность Утепление корней растений вместе с воспитателем. Цели: воспитывать желание участвовать в уходе за растениями. Подвижные игры «Мыши в кладовой», «Листопад». Цели: учить бегать легко, не наталкиваясь друг на друга; </w:t>
            </w:r>
            <w:proofErr w:type="gramStart"/>
            <w:r w:rsidRPr="00892B45">
              <w:rPr>
                <w:rFonts w:ascii="Times New Roman" w:hAnsi="Times New Roman" w:cs="Times New Roman"/>
              </w:rPr>
              <w:t>—д</w:t>
            </w:r>
            <w:proofErr w:type="gramEnd"/>
            <w:r w:rsidRPr="00892B45">
              <w:rPr>
                <w:rFonts w:ascii="Times New Roman" w:hAnsi="Times New Roman" w:cs="Times New Roman"/>
              </w:rPr>
              <w:t>вигаться в соответствии с текстом, быстро менять направление движения. С/</w:t>
            </w:r>
            <w:proofErr w:type="gramStart"/>
            <w:r w:rsidRPr="00892B45">
              <w:rPr>
                <w:rFonts w:ascii="Times New Roman" w:hAnsi="Times New Roman" w:cs="Times New Roman"/>
              </w:rPr>
              <w:t>р</w:t>
            </w:r>
            <w:proofErr w:type="gramEnd"/>
            <w:r w:rsidRPr="00892B45">
              <w:rPr>
                <w:rFonts w:ascii="Times New Roman" w:hAnsi="Times New Roman" w:cs="Times New Roman"/>
              </w:rPr>
              <w:t xml:space="preserve"> игра «Кафе», «Семья»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Закреплять умение правильно ходить парами, выполняя команды 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Ситуативный разговор о правилах поведения на участке дет</w:t>
            </w:r>
            <w:proofErr w:type="gramStart"/>
            <w:r w:rsidRPr="00892B45">
              <w:rPr>
                <w:rFonts w:ascii="Times New Roman" w:hAnsi="Times New Roman" w:cs="Times New Roman"/>
              </w:rPr>
              <w:t>.с</w:t>
            </w:r>
            <w:proofErr w:type="gramEnd"/>
            <w:r w:rsidRPr="00892B45">
              <w:rPr>
                <w:rFonts w:ascii="Times New Roman" w:hAnsi="Times New Roman" w:cs="Times New Roman"/>
              </w:rPr>
              <w:t>ада.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Совочки, мелкие игрушки, спортивные обручи, фо</w:t>
            </w:r>
            <w:proofErr w:type="gramStart"/>
            <w:r w:rsidRPr="00892B45">
              <w:rPr>
                <w:rFonts w:ascii="Times New Roman" w:hAnsi="Times New Roman" w:cs="Times New Roman"/>
              </w:rPr>
              <w:t>р-</w:t>
            </w:r>
            <w:proofErr w:type="gramEnd"/>
            <w:r w:rsidRPr="00892B45">
              <w:rPr>
                <w:rFonts w:ascii="Times New Roman" w:hAnsi="Times New Roman" w:cs="Times New Roman"/>
              </w:rPr>
              <w:t xml:space="preserve"> мочки, лопатки.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892B45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Чтение венгерской сказки «Два жадных медвежонка»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892B45" w:rsidTr="00892B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Закрепление умения подбирать предметы по цвету,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892B45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Ситуативный разговор о чистоте и опрятности.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>Подвижно-речевые игры «В темном лесу есть избушка», «Хорошо гулять в лесу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892B45" w:rsidTr="00AF79E2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92B4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892B4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892B45">
              <w:rPr>
                <w:rFonts w:ascii="Times New Roman" w:hAnsi="Times New Roman" w:cs="Times New Roman"/>
              </w:rPr>
              <w:t xml:space="preserve">Наблюдение за птицами на кормушке. Цель: продолжать прививать детям любовь и бережное отношение к природе. </w:t>
            </w:r>
            <w:proofErr w:type="gramStart"/>
            <w:r w:rsidRPr="00892B45">
              <w:rPr>
                <w:rFonts w:ascii="Times New Roman" w:hAnsi="Times New Roman" w:cs="Times New Roman"/>
              </w:rPr>
              <w:t>П</w:t>
            </w:r>
            <w:proofErr w:type="gramEnd"/>
            <w:r w:rsidRPr="00892B45">
              <w:rPr>
                <w:rFonts w:ascii="Times New Roman" w:hAnsi="Times New Roman" w:cs="Times New Roman"/>
              </w:rPr>
              <w:t>/и «Птички в гнѐздышках».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892B45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D01A5" w:rsidRDefault="00CD01A5"/>
    <w:p w:rsidR="001A2B52" w:rsidRDefault="001A2B52"/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2269"/>
        <w:gridCol w:w="2408"/>
        <w:gridCol w:w="3401"/>
        <w:gridCol w:w="1701"/>
      </w:tblGrid>
      <w:tr w:rsidR="001A2B52" w:rsidRPr="002A5625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1A2B52" w:rsidRPr="002A5625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2B52" w:rsidRPr="002A5625" w:rsidTr="001A2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2A5625" w:rsidRDefault="001A2B5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A2B52" w:rsidRPr="002A5625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Утренняя гимнастика. Закреплять умение детей рисовать карандашами прямые и замкнутые линии.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Совершенствовать у</w:t>
            </w:r>
            <w:r w:rsidR="002A5625" w:rsidRPr="002A5625">
              <w:rPr>
                <w:rFonts w:ascii="Times New Roman" w:hAnsi="Times New Roman" w:cs="Times New Roman"/>
              </w:rPr>
              <w:t>мение внятно произносить в сло</w:t>
            </w:r>
            <w:r w:rsidRPr="002A5625">
              <w:rPr>
                <w:rFonts w:ascii="Times New Roman" w:hAnsi="Times New Roman" w:cs="Times New Roman"/>
              </w:rPr>
              <w:t>вах гласные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</w:t>
            </w:r>
            <w:r w:rsidR="002A5625" w:rsidRPr="002A5625">
              <w:rPr>
                <w:rFonts w:ascii="Times New Roman" w:hAnsi="Times New Roman" w:cs="Times New Roman"/>
              </w:rPr>
              <w:t>уативный разговор о необходи</w:t>
            </w:r>
            <w:r w:rsidRPr="002A5625">
              <w:rPr>
                <w:rFonts w:ascii="Times New Roman" w:hAnsi="Times New Roman" w:cs="Times New Roman"/>
              </w:rPr>
              <w:t>мости утренней зарядки.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1A2B52" w:rsidRPr="002A5625" w:rsidTr="004A41DA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2A5625" w:rsidTr="004A41DA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F90C4D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Рисование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2A5625" w:rsidRDefault="00F90C4D" w:rsidP="00CC1AF6">
            <w:pPr>
              <w:rPr>
                <w:rFonts w:ascii="Times New Roman" w:hAnsi="Times New Roman" w:cs="Times New Roman"/>
                <w:lang w:eastAsia="en-US"/>
              </w:rPr>
            </w:pP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«Украшение свитера»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2A5625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Наблюдение за погодой. Цели:</w:t>
            </w:r>
            <w:r w:rsidR="002A5625" w:rsidRPr="002A5625">
              <w:rPr>
                <w:rFonts w:ascii="Times New Roman" w:hAnsi="Times New Roman" w:cs="Times New Roman"/>
              </w:rPr>
              <w:t xml:space="preserve"> — продолжать формировать представления о сезон</w:t>
            </w:r>
            <w:r w:rsidRPr="002A5625">
              <w:rPr>
                <w:rFonts w:ascii="Times New Roman" w:hAnsi="Times New Roman" w:cs="Times New Roman"/>
              </w:rPr>
              <w:t>ных изменениях; развиват</w:t>
            </w:r>
            <w:r w:rsidR="002A5625" w:rsidRPr="002A5625">
              <w:rPr>
                <w:rFonts w:ascii="Times New Roman" w:hAnsi="Times New Roman" w:cs="Times New Roman"/>
              </w:rPr>
              <w:t>ь наблюдательность, учить анализировать, делать вы</w:t>
            </w:r>
            <w:r w:rsidRPr="002A5625">
              <w:rPr>
                <w:rFonts w:ascii="Times New Roman" w:hAnsi="Times New Roman" w:cs="Times New Roman"/>
              </w:rPr>
              <w:t>воды. Подвижные игры «Кот Васька», «Ровным кругом». Цели:</w:t>
            </w:r>
            <w:r w:rsidR="002A5625" w:rsidRPr="002A5625">
              <w:rPr>
                <w:rFonts w:ascii="Times New Roman" w:hAnsi="Times New Roman" w:cs="Times New Roman"/>
              </w:rPr>
              <w:t>— учить двигаться в соответ</w:t>
            </w:r>
            <w:r w:rsidRPr="002A5625">
              <w:rPr>
                <w:rFonts w:ascii="Times New Roman" w:hAnsi="Times New Roman" w:cs="Times New Roman"/>
              </w:rPr>
              <w:t>ствии с текстом, быс</w:t>
            </w:r>
            <w:r w:rsidR="002A5625" w:rsidRPr="002A5625">
              <w:rPr>
                <w:rFonts w:ascii="Times New Roman" w:hAnsi="Times New Roman" w:cs="Times New Roman"/>
              </w:rPr>
              <w:t>тро менять н</w:t>
            </w:r>
            <w:proofErr w:type="gramStart"/>
            <w:r w:rsidR="002A5625" w:rsidRPr="002A5625">
              <w:rPr>
                <w:rFonts w:ascii="Times New Roman" w:hAnsi="Times New Roman" w:cs="Times New Roman"/>
              </w:rPr>
              <w:t>а-</w:t>
            </w:r>
            <w:proofErr w:type="gramEnd"/>
            <w:r w:rsidR="002A5625" w:rsidRPr="002A5625">
              <w:rPr>
                <w:rFonts w:ascii="Times New Roman" w:hAnsi="Times New Roman" w:cs="Times New Roman"/>
              </w:rPr>
              <w:t xml:space="preserve"> правление движения; — бегать, ста</w:t>
            </w:r>
            <w:r w:rsidRPr="002A5625">
              <w:rPr>
                <w:rFonts w:ascii="Times New Roman" w:hAnsi="Times New Roman" w:cs="Times New Roman"/>
              </w:rPr>
              <w:t>раясь не попадаться водящему. С/</w:t>
            </w:r>
            <w:proofErr w:type="gramStart"/>
            <w:r w:rsidRPr="002A5625">
              <w:rPr>
                <w:rFonts w:ascii="Times New Roman" w:hAnsi="Times New Roman" w:cs="Times New Roman"/>
              </w:rPr>
              <w:t>р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игра «Детский сад».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Развивать равнове</w:t>
            </w:r>
            <w:r w:rsidR="00892B45" w:rsidRPr="002A5625">
              <w:rPr>
                <w:rFonts w:ascii="Times New Roman" w:hAnsi="Times New Roman" w:cs="Times New Roman"/>
              </w:rPr>
              <w:t>сие, учить ходить по ограниченной поверхности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Закрепить последовательность одевания и раздева</w:t>
            </w:r>
            <w:r w:rsidR="00892B45" w:rsidRPr="002A562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2A5625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Чтение: Д. Хармс. "Очень страшная история".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2A5625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892B45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 xml:space="preserve">Учить образовывать названия </w:t>
            </w:r>
            <w:proofErr w:type="gramStart"/>
            <w:r w:rsidRPr="002A5625">
              <w:rPr>
                <w:rFonts w:ascii="Times New Roman" w:hAnsi="Times New Roman" w:cs="Times New Roman"/>
              </w:rPr>
              <w:t>дет</w:t>
            </w:r>
            <w:proofErr w:type="gramEnd"/>
            <w:r w:rsidRPr="002A5625">
              <w:rPr>
                <w:rFonts w:ascii="Times New Roman" w:hAnsi="Times New Roman" w:cs="Times New Roman"/>
              </w:rPr>
              <w:t>ѐнышей животных с помощью суф</w:t>
            </w:r>
            <w:r w:rsidR="00892B45" w:rsidRPr="002A5625">
              <w:rPr>
                <w:rFonts w:ascii="Times New Roman" w:hAnsi="Times New Roman" w:cs="Times New Roman"/>
              </w:rPr>
              <w:t xml:space="preserve">фикса – </w:t>
            </w:r>
            <w:proofErr w:type="spellStart"/>
            <w:r w:rsidR="00892B45" w:rsidRPr="002A5625">
              <w:rPr>
                <w:rFonts w:ascii="Times New Roman" w:hAnsi="Times New Roman" w:cs="Times New Roman"/>
              </w:rPr>
              <w:t>онок</w:t>
            </w:r>
            <w:proofErr w:type="spellEnd"/>
            <w:r w:rsidR="00892B45" w:rsidRPr="002A5625">
              <w:rPr>
                <w:rFonts w:ascii="Times New Roman" w:hAnsi="Times New Roman" w:cs="Times New Roman"/>
              </w:rPr>
              <w:t xml:space="preserve"> -. </w:t>
            </w:r>
            <w:proofErr w:type="spellStart"/>
            <w:r w:rsidR="00892B45" w:rsidRPr="002A5625">
              <w:rPr>
                <w:rFonts w:ascii="Times New Roman" w:hAnsi="Times New Roman" w:cs="Times New Roman"/>
              </w:rPr>
              <w:t>Дид</w:t>
            </w:r>
            <w:proofErr w:type="spellEnd"/>
            <w:r w:rsidR="00892B45" w:rsidRPr="002A5625">
              <w:rPr>
                <w:rFonts w:ascii="Times New Roman" w:hAnsi="Times New Roman" w:cs="Times New Roman"/>
              </w:rPr>
              <w:t>. игра «Когда это бывает?»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Ситуативный ра</w:t>
            </w:r>
            <w:proofErr w:type="gramStart"/>
            <w:r w:rsidRPr="002A5625">
              <w:rPr>
                <w:rFonts w:ascii="Times New Roman" w:hAnsi="Times New Roman" w:cs="Times New Roman"/>
              </w:rPr>
              <w:t>з-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говор о красоте деревьев осенью.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Работа в центре «Рисования»: «Дождик».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2A5625" w:rsidTr="004A41DA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892B4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Наблюдение за облаками. «Перебежки — догонялки». Цель: учить согласовывать свои действия с действиями товарищей. Трудовая деятельность: помощь дворнику в убо</w:t>
            </w:r>
            <w:r w:rsidR="002A5625" w:rsidRPr="002A5625">
              <w:rPr>
                <w:rFonts w:ascii="Times New Roman" w:hAnsi="Times New Roman" w:cs="Times New Roman"/>
              </w:rPr>
              <w:t>рке групповой площадки от мусо</w:t>
            </w:r>
            <w:r w:rsidRPr="002A5625">
              <w:rPr>
                <w:rFonts w:ascii="Times New Roman" w:hAnsi="Times New Roman" w:cs="Times New Roman"/>
              </w:rPr>
              <w:t>ра. С/</w:t>
            </w:r>
            <w:proofErr w:type="gramStart"/>
            <w:r w:rsidRPr="002A5625">
              <w:rPr>
                <w:rFonts w:ascii="Times New Roman" w:hAnsi="Times New Roman" w:cs="Times New Roman"/>
              </w:rPr>
              <w:t>р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игра «Семья»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Default="001A2B52"/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817"/>
        <w:gridCol w:w="1842"/>
        <w:gridCol w:w="3119"/>
        <w:gridCol w:w="284"/>
        <w:gridCol w:w="2835"/>
        <w:gridCol w:w="2268"/>
        <w:gridCol w:w="3118"/>
        <w:gridCol w:w="1557"/>
      </w:tblGrid>
      <w:tr w:rsidR="009901BA" w:rsidRPr="002A5625" w:rsidTr="002A56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2A5625" w:rsidTr="002A56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2A5625" w:rsidTr="002A56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2A5625" w:rsidRDefault="001A2B5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2A5625" w:rsidTr="002A56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2A5625">
            <w:pPr>
              <w:rPr>
                <w:rFonts w:ascii="Times New Roman" w:hAnsi="Times New Roman" w:cs="Times New Roman"/>
              </w:rPr>
            </w:pPr>
            <w:r w:rsidRPr="002A5625">
              <w:rPr>
                <w:rFonts w:ascii="Times New Roman" w:hAnsi="Times New Roman" w:cs="Times New Roman"/>
              </w:rPr>
              <w:t>Утренняя гимнастика. Повторить элементарные правила поведения, этикой общения и приветствия.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упражнять в различении понятий «далеко-близко», «вчера-сегодн</w:t>
            </w:r>
            <w:proofErr w:type="gramStart"/>
            <w:r w:rsidRPr="002A5625">
              <w:rPr>
                <w:rFonts w:ascii="Times New Roman" w:hAnsi="Times New Roman" w:cs="Times New Roman"/>
              </w:rPr>
              <w:t>я-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завтра».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Ситуативный разговор о правилах поведения друг с другом, о том, что нужно быть вежливым, нельзя драться, жадничать.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Внесение настольной игры «Овощи-фрукты» Са</w:t>
            </w:r>
            <w:r w:rsidR="009901BA" w:rsidRPr="002A5625">
              <w:rPr>
                <w:rFonts w:ascii="Times New Roman" w:hAnsi="Times New Roman" w:cs="Times New Roman"/>
              </w:rPr>
              <w:t>мостоятельная деятельность детей в центрах ак</w:t>
            </w:r>
            <w:r w:rsidRPr="002A5625">
              <w:rPr>
                <w:rFonts w:ascii="Times New Roman" w:hAnsi="Times New Roman" w:cs="Times New Roman"/>
              </w:rPr>
              <w:t>тивности.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2A5625">
        <w:trPr>
          <w:trHeight w:val="3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F90C4D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r w:rsidR="00F90C4D">
              <w:rPr>
                <w:rFonts w:ascii="Times New Roman" w:hAnsi="Times New Roman" w:cs="Times New Roman"/>
                <w:lang w:eastAsia="en-US"/>
              </w:rPr>
              <w:t>плану.</w:t>
            </w:r>
          </w:p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2A5625">
        <w:trPr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F90C4D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П.Р.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4D" w:rsidRPr="00425658" w:rsidRDefault="00F90C4D" w:rsidP="00F9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 xml:space="preserve">Труд людей осенью.                                                                          </w:t>
            </w: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2B52" w:rsidRPr="002A5625" w:rsidRDefault="001A2B52" w:rsidP="00CC1A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2A56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Наблюдение за льдом Цели: знакомить с природным явлением — льдом; — формировать представление о состоянии воды в окружающей среде. Подвижные игры: «Пройди бесшумно», «Догони меня» Цели: - ходить четко, ритмично, с хорошей осанкой и координацией движений, упражнять в беге. С/</w:t>
            </w:r>
            <w:proofErr w:type="spellStart"/>
            <w:proofErr w:type="gramStart"/>
            <w:r w:rsidRPr="002A562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A5625">
              <w:rPr>
                <w:rFonts w:ascii="Times New Roman" w:hAnsi="Times New Roman" w:cs="Times New Roman"/>
              </w:rPr>
              <w:t xml:space="preserve"> игра «Шофѐры»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Учить бросать мяч вдаль правой и левой рукой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Ситуативный разговор о работе дворника. Формировать уважительное отношение к данной профессии.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Работа в центре «Рисования»: «Раскрасим овощи и фрукты».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2A5625" w:rsidTr="002A56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Чтение рассказа В. Осеевой «Синие листья».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2A56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9901B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5625">
              <w:rPr>
                <w:rFonts w:ascii="Times New Roman" w:hAnsi="Times New Roman" w:cs="Times New Roman"/>
              </w:rPr>
              <w:t>Дид</w:t>
            </w:r>
            <w:proofErr w:type="spellEnd"/>
            <w:r w:rsidRPr="002A5625">
              <w:rPr>
                <w:rFonts w:ascii="Times New Roman" w:hAnsi="Times New Roman" w:cs="Times New Roman"/>
              </w:rPr>
              <w:t>. игра «Времена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Ситуативный ра</w:t>
            </w:r>
            <w:proofErr w:type="gramStart"/>
            <w:r w:rsidRPr="002A5625">
              <w:rPr>
                <w:rFonts w:ascii="Times New Roman" w:hAnsi="Times New Roman" w:cs="Times New Roman"/>
              </w:rPr>
              <w:t>з-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говор «Почему осень называют золотой?»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Внесение настольн</w:t>
            </w:r>
            <w:proofErr w:type="gramStart"/>
            <w:r w:rsidRPr="002A5625">
              <w:rPr>
                <w:rFonts w:ascii="Times New Roman" w:hAnsi="Times New Roman" w:cs="Times New Roman"/>
              </w:rPr>
              <w:t>о-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печатной игры «Разрезные картинки - времена года».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2A5625" w:rsidTr="002A5625">
        <w:trPr>
          <w:trHeight w:val="2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Игры детей с выносным материалом. Сюжетно-ролевые игры по выбору детей. Наблюдения за погодой.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2A562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Default="001A2B52"/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2269"/>
        <w:gridCol w:w="2408"/>
        <w:gridCol w:w="3401"/>
        <w:gridCol w:w="1701"/>
      </w:tblGrid>
      <w:tr w:rsidR="009901BA" w:rsidRPr="002A5625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2A5625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2A5625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1BA" w:rsidRPr="002A5625" w:rsidRDefault="009901BA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2A5625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Утренняя гимнастика. Бесед</w:t>
            </w:r>
            <w:proofErr w:type="gramStart"/>
            <w:r w:rsidRPr="002A5625">
              <w:rPr>
                <w:rFonts w:ascii="Times New Roman" w:hAnsi="Times New Roman" w:cs="Times New Roman"/>
              </w:rPr>
              <w:t>а-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О п и с а н и е п о - г о д ы : Какая погода была в сентябре? Были ли дожди? Какое небо? Какая погода в октябре?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5625">
              <w:rPr>
                <w:rFonts w:ascii="Times New Roman" w:hAnsi="Times New Roman" w:cs="Times New Roman"/>
              </w:rPr>
              <w:t>дид</w:t>
            </w:r>
            <w:proofErr w:type="gramStart"/>
            <w:r w:rsidRPr="002A5625">
              <w:rPr>
                <w:rFonts w:ascii="Times New Roman" w:hAnsi="Times New Roman" w:cs="Times New Roman"/>
              </w:rPr>
              <w:t>.и</w:t>
            </w:r>
            <w:proofErr w:type="gramEnd"/>
            <w:r w:rsidRPr="002A5625">
              <w:rPr>
                <w:rFonts w:ascii="Times New Roman" w:hAnsi="Times New Roman" w:cs="Times New Roman"/>
              </w:rPr>
              <w:t>гра</w:t>
            </w:r>
            <w:proofErr w:type="spellEnd"/>
            <w:r w:rsidRPr="002A5625">
              <w:rPr>
                <w:rFonts w:ascii="Times New Roman" w:hAnsi="Times New Roman" w:cs="Times New Roman"/>
              </w:rPr>
              <w:t xml:space="preserve"> «Назови время года»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Ситуативный разговор «О правилах поведения в детском саду»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Игровая деятельность в уголке «Почемучка». Самостоятельная деятельность в игровых центрах.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9901BA" w:rsidRPr="002A5625" w:rsidTr="004A41DA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F90C4D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Конструирование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9901BA" w:rsidRPr="002A5625" w:rsidRDefault="00F90C4D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«Лодки плывут по реке»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59E1" w:rsidRPr="002A5625" w:rsidTr="004A41DA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2A5625" w:rsidRDefault="005F59E1" w:rsidP="005F59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2A5625" w:rsidRDefault="005F59E1" w:rsidP="005F59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2A5625" w:rsidRDefault="00F90C4D" w:rsidP="005F59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Музыкальное 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1" w:rsidRPr="002A5625" w:rsidRDefault="005F59E1" w:rsidP="00CC1A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2A5625" w:rsidRDefault="005F59E1" w:rsidP="005F59E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 xml:space="preserve">Наблюдение за синицей. </w:t>
            </w:r>
            <w:proofErr w:type="spellStart"/>
            <w:r w:rsidRPr="002A5625">
              <w:rPr>
                <w:rFonts w:ascii="Times New Roman" w:hAnsi="Times New Roman" w:cs="Times New Roman"/>
              </w:rPr>
              <w:t>Цели</w:t>
            </w:r>
            <w:proofErr w:type="gramStart"/>
            <w:r w:rsidRPr="002A5625">
              <w:rPr>
                <w:rFonts w:ascii="Times New Roman" w:hAnsi="Times New Roman" w:cs="Times New Roman"/>
              </w:rPr>
              <w:t>:ф</w:t>
            </w:r>
            <w:proofErr w:type="gramEnd"/>
            <w:r w:rsidRPr="002A5625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2A5625">
              <w:rPr>
                <w:rFonts w:ascii="Times New Roman" w:hAnsi="Times New Roman" w:cs="Times New Roman"/>
              </w:rPr>
              <w:t xml:space="preserve"> представления о внешнем виде синицы, ее характерных признаках, повадках; — воспитывать потребность заботиться о зимующих птицах. С/</w:t>
            </w:r>
            <w:proofErr w:type="gramStart"/>
            <w:r w:rsidRPr="002A5625">
              <w:rPr>
                <w:rFonts w:ascii="Times New Roman" w:hAnsi="Times New Roman" w:cs="Times New Roman"/>
              </w:rPr>
              <w:t>р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игра «Детский сад» П/игры «Догонялки», «Раз, два, три – к названному дереву беги».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5625">
              <w:rPr>
                <w:rFonts w:ascii="Times New Roman" w:hAnsi="Times New Roman" w:cs="Times New Roman"/>
              </w:rPr>
              <w:t>П</w:t>
            </w:r>
            <w:proofErr w:type="gramEnd"/>
            <w:r w:rsidRPr="002A5625">
              <w:rPr>
                <w:rFonts w:ascii="Times New Roman" w:hAnsi="Times New Roman" w:cs="Times New Roman"/>
              </w:rPr>
              <w:t>/и «листопад» - учить ходить и бегать, врассыпную, не наталкиваясь друг на друга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Ситуативный разговор «Можно ли одним выходить за территорию детского сада».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Чтение русской народной сказки "Сестрица Аленушка и братец Иванушка" (обр. А.Н. Толстого);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2A5625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Дидактическая игра «Правильн</w:t>
            </w:r>
            <w:proofErr w:type="gramStart"/>
            <w:r w:rsidRPr="002A5625">
              <w:rPr>
                <w:rFonts w:ascii="Times New Roman" w:hAnsi="Times New Roman" w:cs="Times New Roman"/>
              </w:rPr>
              <w:t>о-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неправильно» на закрепление правил без- опасного поведения в группе.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055F0E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Ситуативный ра</w:t>
            </w:r>
            <w:proofErr w:type="gramStart"/>
            <w:r w:rsidRPr="002A5625">
              <w:rPr>
                <w:rFonts w:ascii="Times New Roman" w:hAnsi="Times New Roman" w:cs="Times New Roman"/>
              </w:rPr>
              <w:t>з-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говор о том, что необходимо соблюдать порядок в группе на игровой площадке.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>Внесение настольной - игры «Мягкий конструктор».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2A5625" w:rsidTr="004A41DA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A562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2A5625" w:rsidRDefault="002A562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2A5625">
              <w:rPr>
                <w:rFonts w:ascii="Times New Roman" w:hAnsi="Times New Roman" w:cs="Times New Roman"/>
              </w:rPr>
              <w:t xml:space="preserve">Игры детей с выносным материалом. Сюжетно-ролевые игры по выбору детей. Игра: «Найди свой домик». Цель: учить </w:t>
            </w:r>
            <w:proofErr w:type="gramStart"/>
            <w:r w:rsidRPr="002A5625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2A5625">
              <w:rPr>
                <w:rFonts w:ascii="Times New Roman" w:hAnsi="Times New Roman" w:cs="Times New Roman"/>
              </w:rPr>
              <w:t xml:space="preserve"> действовать по сигналу, ориентироваться в пространстве. Наблюдение за погодой.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2A562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01BA" w:rsidRDefault="009901BA">
      <w:bookmarkStart w:id="0" w:name="_GoBack"/>
      <w:bookmarkEnd w:id="0"/>
    </w:p>
    <w:sectPr w:rsidR="009901BA" w:rsidSect="00AF7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51"/>
    <w:rsid w:val="00055F0E"/>
    <w:rsid w:val="00082851"/>
    <w:rsid w:val="001A2B52"/>
    <w:rsid w:val="001E2A2D"/>
    <w:rsid w:val="002A5625"/>
    <w:rsid w:val="00455AEB"/>
    <w:rsid w:val="005F59E1"/>
    <w:rsid w:val="00892B45"/>
    <w:rsid w:val="009901BA"/>
    <w:rsid w:val="00A9404B"/>
    <w:rsid w:val="00AF79E2"/>
    <w:rsid w:val="00CC1AF6"/>
    <w:rsid w:val="00CD01A5"/>
    <w:rsid w:val="00DA602C"/>
    <w:rsid w:val="00DD2603"/>
    <w:rsid w:val="00F80AB4"/>
    <w:rsid w:val="00F9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2017-10-01T11:48:00Z</dcterms:created>
  <dcterms:modified xsi:type="dcterms:W3CDTF">2019-11-17T18:04:00Z</dcterms:modified>
</cp:coreProperties>
</file>