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7C" w:rsidRDefault="00DF707C" w:rsidP="00B00C4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F707C" w:rsidRPr="00DF707C" w:rsidRDefault="00BA153E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« Колобок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F707C" w:rsidRPr="00DF707C" w:rsidRDefault="00BA153E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 МБДОУ детский сад « Колобок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»)</w:t>
      </w:r>
    </w:p>
    <w:tbl>
      <w:tblPr>
        <w:tblW w:w="0" w:type="auto"/>
        <w:tblLook w:val="04A0"/>
      </w:tblPr>
      <w:tblGrid>
        <w:gridCol w:w="4796"/>
        <w:gridCol w:w="4774"/>
      </w:tblGrid>
      <w:tr w:rsidR="00DF707C" w:rsidRPr="00DF707C" w:rsidTr="00C63F97">
        <w:tc>
          <w:tcPr>
            <w:tcW w:w="5068" w:type="dxa"/>
          </w:tcPr>
          <w:p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советом МБДОУ </w:t>
            </w:r>
          </w:p>
          <w:p w:rsidR="00DF707C" w:rsidRPr="00DF707C" w:rsidRDefault="00BA153E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 Колобок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_______</w:t>
            </w:r>
          </w:p>
          <w:p w:rsidR="00DF707C" w:rsidRPr="00DF707C" w:rsidRDefault="00DF707C" w:rsidP="00DF707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92A24">
              <w:rPr>
                <w:rFonts w:ascii="Times New Roman" w:eastAsia="Calibri" w:hAnsi="Times New Roman" w:cs="Times New Roman"/>
                <w:sz w:val="24"/>
                <w:szCs w:val="24"/>
              </w:rPr>
              <w:t>« _______» ___________ 2021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069" w:type="dxa"/>
          </w:tcPr>
          <w:p w:rsidR="00DF707C" w:rsidRPr="00DF707C" w:rsidRDefault="00DF707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DF707C" w:rsidRPr="00DF707C" w:rsidRDefault="00DF707C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DF707C" w:rsidRPr="00DF707C" w:rsidRDefault="00BA153E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 Колобок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DF707C" w:rsidRPr="00DF707C" w:rsidRDefault="00BA153E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О.С 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. ____________</w:t>
            </w:r>
          </w:p>
          <w:p w:rsidR="00DF707C" w:rsidRPr="00DF707C" w:rsidRDefault="00D92A24" w:rsidP="00DF707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 _______» ___________ 2021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Arial"/>
          <w:b/>
          <w:sz w:val="28"/>
          <w:szCs w:val="28"/>
          <w:lang w:eastAsia="ar-SA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</w:p>
    <w:p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07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F707C" w:rsidRPr="00DF707C" w:rsidRDefault="00BA153E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 Колобок»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за2021</w:t>
      </w:r>
      <w:r w:rsidR="00DF707C" w:rsidRPr="00DF707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F707C" w:rsidRP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707C" w:rsidRPr="00DF707C" w:rsidRDefault="00DF707C" w:rsidP="00DF70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:rsidR="00DF707C" w:rsidRPr="00DF707C" w:rsidRDefault="00DF707C" w:rsidP="00DF707C">
      <w:pPr>
        <w:numPr>
          <w:ilvl w:val="0"/>
          <w:numId w:val="4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6173"/>
      </w:tblGrid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</w:t>
            </w:r>
            <w:r w:rsidR="00BA153E">
              <w:rPr>
                <w:rFonts w:ascii="Times New Roman" w:eastAsia="Calibri" w:hAnsi="Times New Roman" w:cs="Times New Roman"/>
                <w:sz w:val="24"/>
                <w:szCs w:val="24"/>
              </w:rPr>
              <w:t>реждение детский сад  «Колобок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(МБДОУ Детский сад)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BA153E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Оксана Сергеевна 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BA153E" w:rsidP="00BA15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347310 Ростовская область Цимлянский район ст. Маркинская ул. 40 лет Победы 6а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BA153E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7 863 914-22-85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BA153E" w:rsidP="00BA153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919399"/>
                <w:sz w:val="23"/>
                <w:szCs w:val="23"/>
                <w:shd w:val="clear" w:color="auto" w:fill="FFFFFF"/>
              </w:rPr>
              <w:t>markolobok@mail.ru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Районное управление образования Муниципального образования </w:t>
            </w:r>
            <w:r w:rsidR="00BA153E">
              <w:rPr>
                <w:rFonts w:ascii="Times New Roman" w:eastAsia="Calibri" w:hAnsi="Times New Roman" w:cs="Times New Roman"/>
                <w:sz w:val="24"/>
                <w:szCs w:val="24"/>
              </w:rPr>
              <w:t>г. Цимлянск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BA153E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23.11.1999г№521</w:t>
            </w:r>
          </w:p>
        </w:tc>
      </w:tr>
      <w:tr w:rsidR="00DF707C" w:rsidRPr="00DF707C" w:rsidTr="00C63F97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7C" w:rsidRPr="00DF707C" w:rsidRDefault="00DF707C" w:rsidP="00DF70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BA1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16.12.2016г  № 6529 Региональная служба по надзору и контролю в сфере образования Ростовской области 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</w:t>
      </w:r>
    </w:p>
    <w:p w:rsidR="00DF707C" w:rsidRPr="00DF707C" w:rsidRDefault="00BA153E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Колобок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>» (далее – Детский сад) располож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ено в ст. Маркинской Цимлянского района 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Здание Детского сада построено по типовому проекту</w:t>
      </w:r>
      <w:r>
        <w:rPr>
          <w:rFonts w:ascii="Times New Roman" w:eastAsia="Calibri" w:hAnsi="Times New Roman" w:cs="Times New Roman"/>
          <w:sz w:val="24"/>
          <w:szCs w:val="24"/>
        </w:rPr>
        <w:t>. Проектная наполняемость на 25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мест. Общая площадь здания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из них площадь помещений 131.7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кв.м.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Цель деятельности Детского сада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07C"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Детского сада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</w:t>
      </w:r>
      <w:r w:rsidRPr="00DF707C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сада: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</w:t>
      </w:r>
      <w:r w:rsidR="00412D87">
        <w:rPr>
          <w:rFonts w:ascii="Times New Roman" w:eastAsia="Calibri" w:hAnsi="Times New Roman" w:cs="Times New Roman"/>
          <w:sz w:val="24"/>
          <w:szCs w:val="24"/>
        </w:rPr>
        <w:t>ребывания детей в группах – 10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часов. Режи</w:t>
      </w:r>
      <w:r w:rsidR="00412D87">
        <w:rPr>
          <w:rFonts w:ascii="Times New Roman" w:eastAsia="Calibri" w:hAnsi="Times New Roman" w:cs="Times New Roman"/>
          <w:sz w:val="24"/>
          <w:szCs w:val="24"/>
        </w:rPr>
        <w:t>м работы групп – с 7:30 до 17:30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widowControl w:val="0"/>
        <w:numPr>
          <w:ilvl w:val="0"/>
          <w:numId w:val="4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Система управления организацией</w:t>
      </w:r>
    </w:p>
    <w:p w:rsidR="00DF707C" w:rsidRPr="00DF707C" w:rsidRDefault="00DF707C" w:rsidP="00DF707C">
      <w:pPr>
        <w:widowControl w:val="0"/>
        <w:spacing w:before="120"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70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p w:rsidR="00DF707C" w:rsidRPr="00DF707C" w:rsidRDefault="00DF707C" w:rsidP="00DF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7"/>
        <w:gridCol w:w="6833"/>
      </w:tblGrid>
      <w:tr w:rsidR="00DF707C" w:rsidRPr="00DF707C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методически- учебных пособий, средств обучения и воспитания;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F707C" w:rsidRPr="00DF707C" w:rsidTr="00C63F9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F707C" w:rsidRPr="00DF707C" w:rsidRDefault="00DF707C" w:rsidP="00DF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bCs/>
          <w:sz w:val="24"/>
          <w:szCs w:val="24"/>
        </w:rPr>
        <w:t>Оценка образовательной деятельности</w:t>
      </w:r>
    </w:p>
    <w:p w:rsidR="00DF707C" w:rsidRPr="00DF707C" w:rsidRDefault="00DF707C" w:rsidP="00DF707C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D92A24" w:rsidRPr="00DF707C" w:rsidRDefault="00D92A24" w:rsidP="00D92A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412D87">
        <w:rPr>
          <w:rFonts w:ascii="Times New Roman" w:eastAsia="Calibri" w:hAnsi="Times New Roman" w:cs="Times New Roman"/>
          <w:sz w:val="24"/>
          <w:szCs w:val="24"/>
        </w:rPr>
        <w:t>етский сад посещает- 16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</w:t>
      </w:r>
      <w:r w:rsidR="00412D87">
        <w:rPr>
          <w:rFonts w:ascii="Times New Roman" w:eastAsia="Calibri" w:hAnsi="Times New Roman" w:cs="Times New Roman"/>
          <w:sz w:val="24"/>
          <w:szCs w:val="24"/>
        </w:rPr>
        <w:t>т 3 до 8 лет. Разновозрастная группа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Распределение  детей по возрасту и полу: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276"/>
        <w:gridCol w:w="1134"/>
        <w:gridCol w:w="1275"/>
        <w:gridCol w:w="1276"/>
        <w:gridCol w:w="1276"/>
        <w:gridCol w:w="1417"/>
      </w:tblGrid>
      <w:tr w:rsidR="00D92A24" w:rsidRPr="00DF707C" w:rsidTr="00D92A24">
        <w:tc>
          <w:tcPr>
            <w:tcW w:w="2411" w:type="dxa"/>
            <w:vMerge w:val="restart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378" w:type="dxa"/>
            <w:gridSpan w:val="5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детей</w:t>
            </w:r>
          </w:p>
        </w:tc>
      </w:tr>
      <w:tr w:rsidR="00D92A24" w:rsidRPr="00DF707C" w:rsidTr="00D92A24">
        <w:tc>
          <w:tcPr>
            <w:tcW w:w="2411" w:type="dxa"/>
            <w:vMerge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1275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4-х лет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6 лет</w:t>
            </w:r>
          </w:p>
        </w:tc>
        <w:tc>
          <w:tcPr>
            <w:tcW w:w="1417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7 и старше</w:t>
            </w:r>
          </w:p>
        </w:tc>
      </w:tr>
      <w:tr w:rsidR="00D92A24" w:rsidRPr="00DF707C" w:rsidTr="00D92A24">
        <w:tc>
          <w:tcPr>
            <w:tcW w:w="2411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 всего: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92A24" w:rsidRPr="00DF707C" w:rsidTr="00D92A24">
        <w:tc>
          <w:tcPr>
            <w:tcW w:w="2411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девочек: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2A24" w:rsidRPr="00DF707C" w:rsidTr="00D92A24">
        <w:tc>
          <w:tcPr>
            <w:tcW w:w="2411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общей численности  дети- инвалиды: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2A24" w:rsidRPr="00DF707C" w:rsidTr="00D92A24">
        <w:tc>
          <w:tcPr>
            <w:tcW w:w="2411" w:type="dxa"/>
          </w:tcPr>
          <w:p w:rsidR="00D92A24" w:rsidRPr="00DF707C" w:rsidRDefault="00D92A24" w:rsidP="00D9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Из них девочки:</w:t>
            </w:r>
          </w:p>
        </w:tc>
        <w:tc>
          <w:tcPr>
            <w:tcW w:w="1276" w:type="dxa"/>
          </w:tcPr>
          <w:p w:rsidR="00D92A24" w:rsidRPr="00DF707C" w:rsidRDefault="00412D87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A24" w:rsidRPr="00DF707C" w:rsidRDefault="00D92A24" w:rsidP="00D92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2A24" w:rsidRPr="00DF707C" w:rsidRDefault="00412D87" w:rsidP="0041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F97" w:rsidRPr="00DF707C" w:rsidRDefault="00412D87" w:rsidP="00412D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 1сентября 2021 года детский сад посещает- 16</w:t>
      </w:r>
      <w:r w:rsidR="00C63F97" w:rsidRPr="00DF707C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3 до 8</w:t>
      </w:r>
      <w:r w:rsidR="00D92A24">
        <w:rPr>
          <w:rFonts w:ascii="Times New Roman" w:eastAsia="Calibri" w:hAnsi="Times New Roman" w:cs="Times New Roman"/>
          <w:sz w:val="24"/>
          <w:szCs w:val="24"/>
        </w:rPr>
        <w:t xml:space="preserve"> лет. 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Формы проведения диагностики: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Так, результаты качества освоения</w:t>
      </w:r>
      <w:r w:rsidR="006D113E">
        <w:rPr>
          <w:rFonts w:ascii="Times New Roman" w:eastAsia="Calibri" w:hAnsi="Times New Roman" w:cs="Times New Roman"/>
          <w:sz w:val="24"/>
          <w:szCs w:val="24"/>
        </w:rPr>
        <w:t xml:space="preserve"> ООП Детского сада на конец 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751"/>
        <w:gridCol w:w="951"/>
        <w:gridCol w:w="772"/>
        <w:gridCol w:w="858"/>
        <w:gridCol w:w="765"/>
        <w:gridCol w:w="799"/>
        <w:gridCol w:w="696"/>
        <w:gridCol w:w="1760"/>
      </w:tblGrid>
      <w:tr w:rsidR="00DF707C" w:rsidRPr="00DF707C" w:rsidTr="00C63F97">
        <w:trPr>
          <w:trHeight w:val="90"/>
          <w:jc w:val="center"/>
        </w:trPr>
        <w:tc>
          <w:tcPr>
            <w:tcW w:w="2483" w:type="dxa"/>
            <w:vMerge w:val="restar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D113E" w:rsidRPr="00DF707C" w:rsidTr="00C63F97">
        <w:trPr>
          <w:trHeight w:val="450"/>
          <w:jc w:val="center"/>
        </w:trPr>
        <w:tc>
          <w:tcPr>
            <w:tcW w:w="2483" w:type="dxa"/>
            <w:vMerge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6D113E" w:rsidRPr="00DF707C" w:rsidTr="00C63F97">
        <w:trPr>
          <w:trHeight w:val="90"/>
          <w:jc w:val="center"/>
        </w:trPr>
        <w:tc>
          <w:tcPr>
            <w:tcW w:w="2483" w:type="dxa"/>
            <w:vMerge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3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2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39.3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99,%</w:t>
            </w:r>
          </w:p>
        </w:tc>
      </w:tr>
      <w:tr w:rsidR="006D113E" w:rsidRPr="00DF707C" w:rsidTr="00C63F97">
        <w:trPr>
          <w:trHeight w:val="1272"/>
          <w:jc w:val="center"/>
        </w:trPr>
        <w:tc>
          <w:tcPr>
            <w:tcW w:w="2483" w:type="dxa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09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3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54.5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" w:type="dxa"/>
          </w:tcPr>
          <w:p w:rsidR="00DF707C" w:rsidRPr="00DF707C" w:rsidRDefault="007E0600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060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DF707C" w:rsidRPr="00DF707C" w:rsidRDefault="006D113E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7E0600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мае 2020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 w:rsidR="00412D87">
        <w:rPr>
          <w:rFonts w:ascii="Times New Roman" w:eastAsia="Calibri" w:hAnsi="Times New Roman" w:cs="Times New Roman"/>
          <w:sz w:val="24"/>
          <w:szCs w:val="24"/>
        </w:rPr>
        <w:t>ной деятельности в количестве 10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Чтобы выбрать стратеги</w:t>
      </w:r>
      <w:r w:rsidR="00C63F97">
        <w:rPr>
          <w:rFonts w:ascii="Times New Roman" w:eastAsia="Calibri" w:hAnsi="Times New Roman" w:cs="Times New Roman"/>
          <w:sz w:val="24"/>
          <w:szCs w:val="24"/>
        </w:rPr>
        <w:t xml:space="preserve">ю воспитательной работы, в </w:t>
      </w:r>
      <w:r w:rsidR="007E0600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учебном году проводился анализ состава семей воспитанников.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составу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0,3%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412D8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707C">
        <w:rPr>
          <w:rFonts w:ascii="Times New Roman" w:eastAsia="Calibri" w:hAnsi="Times New Roman" w:cs="Times New Roman"/>
          <w:i/>
          <w:sz w:val="24"/>
          <w:szCs w:val="24"/>
        </w:rPr>
        <w:t>Характеристика семей по количеству детей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89"/>
        <w:gridCol w:w="3191"/>
      </w:tblGrid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F707C" w:rsidRPr="00DF707C" w:rsidTr="00C63F97">
        <w:tc>
          <w:tcPr>
            <w:tcW w:w="1666" w:type="pct"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DF707C" w:rsidRPr="00DF707C" w:rsidRDefault="00412D87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DF707C"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DF707C" w:rsidRPr="00DF707C" w:rsidRDefault="00DF707C" w:rsidP="00DF70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В Детском саду утверждено положение о внутренней системе оценки качества </w:t>
      </w:r>
      <w:r w:rsidRPr="00DF707C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от «____» _______ 20___г. Мониторинг качества обра</w:t>
      </w:r>
      <w:r w:rsidR="00CE5ADC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 в </w:t>
      </w:r>
      <w:r w:rsidR="00412D87">
        <w:rPr>
          <w:rFonts w:ascii="Times New Roman" w:eastAsia="Calibri" w:hAnsi="Times New Roman" w:cs="Times New Roman"/>
          <w:sz w:val="24"/>
          <w:szCs w:val="24"/>
        </w:rPr>
        <w:t>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7E0600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90</w:t>
      </w:r>
      <w:r w:rsidR="00DF707C" w:rsidRPr="00DF707C">
        <w:rPr>
          <w:rFonts w:ascii="Times New Roman" w:eastAsia="Calibri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:rsidR="00C63F97" w:rsidRDefault="00C63F97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:rsidR="00B00C42" w:rsidRDefault="00B00C42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0600" w:rsidRDefault="007E0600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</w:p>
    <w:p w:rsidR="00DF707C" w:rsidRDefault="00DF707C" w:rsidP="00DF707C">
      <w:pPr>
        <w:spacing w:after="200" w:line="276" w:lineRule="auto"/>
        <w:ind w:firstLine="426"/>
        <w:jc w:val="center"/>
        <w:rPr>
          <w:rFonts w:ascii="Times New Roman" w:eastAsia="Calibri" w:hAnsi="Times New Roman" w:cs="Times New Roman"/>
          <w:b/>
          <w:sz w:val="24"/>
        </w:rPr>
      </w:pPr>
      <w:r w:rsidRPr="00DF707C">
        <w:rPr>
          <w:rFonts w:ascii="Times New Roman" w:eastAsia="Calibri" w:hAnsi="Times New Roman" w:cs="Times New Roman"/>
          <w:b/>
          <w:sz w:val="24"/>
        </w:rPr>
        <w:t>Отчет о меро</w:t>
      </w:r>
      <w:r w:rsidR="00CE5ADC">
        <w:rPr>
          <w:rFonts w:ascii="Times New Roman" w:eastAsia="Calibri" w:hAnsi="Times New Roman" w:cs="Times New Roman"/>
          <w:b/>
          <w:sz w:val="24"/>
        </w:rPr>
        <w:t xml:space="preserve">приятиях разного уровня за </w:t>
      </w:r>
      <w:r w:rsidR="00007DE3">
        <w:rPr>
          <w:rFonts w:ascii="Times New Roman" w:eastAsia="Calibri" w:hAnsi="Times New Roman" w:cs="Times New Roman"/>
          <w:b/>
          <w:sz w:val="24"/>
        </w:rPr>
        <w:t>2020</w:t>
      </w:r>
      <w:r w:rsidRPr="00DF707C">
        <w:rPr>
          <w:rFonts w:ascii="Times New Roman" w:eastAsia="Calibri" w:hAnsi="Times New Roman" w:cs="Times New Roman"/>
          <w:b/>
          <w:sz w:val="24"/>
        </w:rPr>
        <w:t xml:space="preserve"> учебный год:</w:t>
      </w:r>
    </w:p>
    <w:tbl>
      <w:tblPr>
        <w:tblStyle w:val="af0"/>
        <w:tblW w:w="10915" w:type="dxa"/>
        <w:tblInd w:w="-1139" w:type="dxa"/>
        <w:tblLook w:val="04A0"/>
      </w:tblPr>
      <w:tblGrid>
        <w:gridCol w:w="1021"/>
        <w:gridCol w:w="3557"/>
        <w:gridCol w:w="1878"/>
        <w:gridCol w:w="1670"/>
        <w:gridCol w:w="2789"/>
      </w:tblGrid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412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2021</w:t>
            </w:r>
            <w:r w:rsidR="00007DE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 Чики и пираты»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412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Папа, мама, я-спортивная семья» среди семей групп ДОУ на бурятском языке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Интегрированное занятие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Здоровьесбережение»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 Игротека»  по Мозайке из-во Русское слово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Дистанционный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30.01.2021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Диплом за участие)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412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2021</w:t>
            </w:r>
            <w:r w:rsidR="00007DE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 Что я знаю о Родине»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412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 Поговорим о нравственности»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07.02.21</w:t>
            </w:r>
          </w:p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10.02-13.02.21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военной техники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10.02-14.02.2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«Мой папа-самый лучший»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поделок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Сагаалган»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20.02-01.03.202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празднование  « Сагаалган»  ( танец воспитанников групп ДОУ)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412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воспитанников групп « Полянка» , « Радуга» в празднование масленицы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Батор  и Дангина»  среди воспитанников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28.02.2021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D87" w:rsidRDefault="00412D87" w:rsidP="00412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412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национальной одежды)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24.02-10.03.2021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 Масленица»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чаепитие)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24.02-01.03.202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День защитника Отечества»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17.02 -21.02.202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412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2021</w:t>
            </w:r>
            <w:r w:rsidR="00007DE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рисунков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 праздником мамочка»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02.03.-06.03.2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 В мире доброй сказки»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16.03-20.03.2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Весеннее настроение»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DE3" w:rsidRDefault="00007DE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38" w:rsidRDefault="00FF6438" w:rsidP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 ребенок рос здоровым!»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Группы  « Лучики»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2.03-6.03.202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«Сагаалган»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12.03-13.03.202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38" w:rsidRDefault="00FF6438" w:rsidP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группы </w:t>
            </w:r>
          </w:p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РМО по преемственности ДОУ и школы/ английский язык среди дошкольников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представление  парциальной программы « Забавная обезьянка»)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30.03.-31.03.202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всероссийский  « Играй, дружим, растем»  по апробации ПМК « Мозаичный ПАРК»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27.01-01.03.2021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Диплом за участие)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подготовительной группы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412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 2021</w:t>
            </w:r>
            <w:r w:rsidR="00007DE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Космос»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фото из семейных альбомов и архивов « Они защищали Родину!»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 по 06.05.202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412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 2021</w:t>
            </w:r>
            <w:r w:rsidR="00007DE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наследники Победы!»  выставка детских рисунков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6-9.05.202</w:t>
            </w:r>
            <w:r w:rsidR="00FF6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 9 Мая»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 дистанционно( апрель-май 2020г)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2020г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Золотая Осень» на базе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 участвовали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физкультурно-спортивный комплекс « Готов к труду и обороне»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 сентября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подготовительной 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месячника  Безопасности по ПДД, показ мероприятий с приглашением инспектора ГИБДД 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Оформление уголков в каждой возрастной группе, Коллективная работа « У ПДД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каникул нет»- мл. группа, Творческий номер ( танец)- стар. и под. группа, ( вокал)-сред. гр.; Флешмоб « Мы пешеходы»-стар.гр; КВН № Профессор Светофориус»-под. группа.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сентября-25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(младшая группа) на тему: « Давайте, познакомимся».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присутствующих родителей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( 20 человек)</w:t>
            </w: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Октябрь 2020г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17-20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 w:rsidP="00FF643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« Самообразование как ведущий компонент профессионального самосовершенствования педагога»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участников 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человек.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Районный творческий  дистанционный конкурс  книжка-малышка по безопасности дорожного движения « Велосипед, коляска и самокат – тоже транспорт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16.10-20.10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FF6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Ноябрь 2020г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 рисунков, поделок посвященный « День матери»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FF6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 группы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по группам  посвященный День матери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16-30 ноября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участников-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детей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 НОМИНАЦИЯ-«Приз зрительских симпатий» ДИПЛОМ 1,2,3 СТЕПЕНИ в каждой возрастной группе)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Просмотр  непосредственно-образовательной деятельности  в детском саду по теме : 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Подготовка и проведение НОД» у педагогов и воспитателей групп с целью выявления эффективности деятельности педагога в процессе проведения занятия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05-12.11.2020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-Калашникова Е. В.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38" w:rsidRDefault="00007DE3" w:rsidP="00FF6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СордоновТамир-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онлайн смотр-конкурс   чтецов « Дарю тебе нежность» среди воспитанников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12-19.11.2020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Шунков Костя-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младшей группы « Полянка» ДИПЛОМ 1 степени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Вампилов Саша-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 старшей группы « Теремок» ДИПЛОМ 2 степени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Ардаева Алтана-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воспитанница подготовительной группы « Радуга»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Декабрь 2020г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 и рисунков 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Эко –Ёлочка», « Здравствуй зимушка зима»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Участники всех групп разновозрастных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поделок на самую лучшую и оригинальную  новогоднюю елочную игрушку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10-25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Новый год»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 смотр-конкурс на лучшее оформление  « Яркий, Жаркий, Твой-2021»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 декабря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DE3" w:rsidTr="00007DE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E3" w:rsidRDefault="00007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E3" w:rsidRDefault="00007DE3" w:rsidP="00F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</w:pPr>
    </w:p>
    <w:p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в период самоизоляции</w:t>
      </w:r>
    </w:p>
    <w:p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До конца апреля все организации страны приостановили свою деятельность (Указ Президента от 02.04.2020 № 239). </w:t>
      </w:r>
    </w:p>
    <w:p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Style w:val="af6"/>
          <w:rFonts w:ascii="Times New Roman" w:eastAsia="Calibri" w:hAnsi="Times New Roman" w:cs="Times New Roman"/>
          <w:b w:val="0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Изменить привычный образ жизни и находиться постоянно дома – это стресс не только для взрослых, но и для детей. 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:rsidR="00007DE3" w:rsidRPr="00007DE3" w:rsidRDefault="00007DE3" w:rsidP="00007DE3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DE3">
        <w:rPr>
          <w:rStyle w:val="af6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Как комфортно организовать пространство для ребенка, почему важно соблюдать режим дня и в какие игры играть на карантине, вот какие цели и задачи  ставили воспитатели и педагоги в своих методических рекомендации  в оказании помощи родителям детского сада « Золотинка».</w:t>
      </w:r>
    </w:p>
    <w:p w:rsidR="00007DE3" w:rsidRPr="00007DE3" w:rsidRDefault="00007DE3" w:rsidP="00007DE3">
      <w:pPr>
        <w:spacing w:after="89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Основные</w:t>
      </w: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задачи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данных методические рекомендаций:</w:t>
      </w:r>
    </w:p>
    <w:p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-способствовать повышению интереса родителей к воспитательно-образовательному процессу в отношении своих детей; </w:t>
      </w:r>
    </w:p>
    <w:p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007DE3" w:rsidRPr="00007DE3" w:rsidRDefault="00007DE3" w:rsidP="00007DE3">
      <w:pPr>
        <w:spacing w:after="3" w:line="276" w:lineRule="auto"/>
        <w:ind w:right="24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-настраивать детей на желание заниматься развивающими играми и заданиями вне детского сада.</w:t>
      </w:r>
    </w:p>
    <w:p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самоизоляции родителям (законным представителям) педагогами и воспитателямиДОУбылиданы следующие рекомендации по занимательной деятельности с детьми.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7DE3" w:rsidRPr="00007DE3" w:rsidRDefault="00007DE3" w:rsidP="00007DE3">
      <w:pPr>
        <w:spacing w:after="15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день мы начинали с положительного психологического настроя и с весёлой утренней зарядки: «Подвижные игры дома», « Вообразминка», « Зарядки по утрам», « Веселые мульт- зарядки для ребят».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детям и </w:t>
      </w:r>
      <w:r w:rsidRPr="00007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родителям</w:t>
      </w:r>
      <w:r w:rsidRPr="00007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1. «День космонавтики». 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Были предложены познавательные и развивающие мультики для детей разновозрастных групп «Почему день космонавтики отмечают 12 апреля», 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«Про планеты и космос», «Про космос и ракету». Стихи и загадки о космосе для детей. Была организована выставка детского творчества на тему«Космос» фотографии воспитанников с рисунками, поделками и аппликациями.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«Неделя детской книги».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Консультация: «Почему чтение важно и необходимо для детей», «Почему нужно беречь книги».  Было предложено нарисовать свою любимую сказку или любимого героя из сказки и сделать выставку, а также сделать книгу своими руками. Приняли активное участие воспитанники групп «Лучики»,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«Радуга» , « Полянка». 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«Светлая Пасха».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преддверии празднования «Пасхи» педагоги и воспитатели групп приготовили увлекательную историю» История Светлой пасхи» для воспитанников, мастер-класс «Как оригинально покрасить яйца». В свою очередь родители  с воспитанниками группы « Радуга» приготовили видео открытку « Мира и счастья в ваш дом», « Пасха».  Остальные группы « Лучики», « Полянка», « Радуга» организовали выставку « Светлая Пасха», отправляя свои творческие  работы 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Радуются солнышку птицы, животные и насекомые.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Также была организована выставка детских работ групп « Полянка,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Радуга», « Теремок», « Лучики»  на заданную тему.  Развивающие и познавательные мультики  для детей, предложены воспитателям: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 Животные», « Насекомые», « Птицы», « Как звери весну встречают» и « Шубууд-хухэ трактор-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</w:t>
      </w: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ургаалзалгаатайхуугэдэйдуу» на бурятском языке. Мастер-класс: «Животные из пластилина. Лепка на картоне для начинающих», «Кошка», «Мышка» и т.д.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 «Весенние ручейки».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Познавательные и развивающие мультики: «О Весне», « Путешествие капельки», « Что такое вода». Экологическая сказка «Ручеек», Загадки про Весну,  Опыты с водой.</w:t>
      </w:r>
    </w:p>
    <w:p w:rsidR="00007DE3" w:rsidRPr="00007DE3" w:rsidRDefault="00007DE3" w:rsidP="00007DE3">
      <w:pPr>
        <w:spacing w:after="15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007DE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 Окружающий мир. «Огород на окне». </w:t>
      </w:r>
    </w:p>
    <w:p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 </w:t>
      </w:r>
    </w:p>
    <w:p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 w:rsidRPr="00007DE3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выставке « Огород на окне» приняли участие  воспитанники группы « Радуга» совместно с родителями  приготовили  видео ролик « Посадить растение…».</w:t>
      </w:r>
    </w:p>
    <w:p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«Страничке педагога»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можно было просмотреть видео консультации:  «Постановка звука « Р» с механической  помощью», « Артикуляционная  гимнастика дома», « Простой и эффективный  способ постановки звука « Р», чистоговорки, « Скороговорки», « Распевашки», « Солнышко лучистое», « Как танцуют Зайки, посмотри», « Кузнечик», « Песня Считалочка( Пять котят), « Акуленок», « Делай так- песня с движениями»,» Мы хотим, чтоб птицы пели». </w:t>
      </w:r>
    </w:p>
    <w:p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Pr="00007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«Страничке Почемучка»</w:t>
      </w: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предложены для любознательных воспитанников видео ролики  познавательных мультиков и игр:  «Учим  цифры считать до 10 и 20»,  « Звуки животных», « Дикие животные в лесу», «Найди лишний предмет», « Вирус», « Иммунитет», « Как смешивать цвета»,  «Детские загадки про животных», « Приключения с фигурами», « Тест на  внимательность».</w:t>
      </w:r>
    </w:p>
    <w:p w:rsidR="00007DE3" w:rsidRPr="00007DE3" w:rsidRDefault="00007DE3" w:rsidP="00007DE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Старшим воспитателем  разработаны консультации для родителей:  « Играть  нельзя, гулять: чем занять дошкольника в условиях самоизоляции», « 20 классных идей рисования руками( проведите время весело с детьми», « Как организовать жизнь дошкольника в условиях самоизоляции на дому», « Чем можно заняться с ребенком дома», « Как быть с физическими активностями, если площадь квартиры не позволяет устраивать марафоны».</w:t>
      </w:r>
    </w:p>
    <w:p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В мае 2020 года проведен опрос</w:t>
      </w:r>
      <w:r>
        <w:rPr>
          <w:rFonts w:ascii="Times New Roman" w:hAnsi="Times New Roman" w:cs="Times New Roman"/>
          <w:sz w:val="24"/>
          <w:szCs w:val="24"/>
        </w:rPr>
        <w:t xml:space="preserve"> среди 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родителей по теме « Оценка качества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 детского сада </w:t>
      </w:r>
      <w:r w:rsidRPr="00FD5E0E">
        <w:rPr>
          <w:rFonts w:ascii="Times New Roman" w:hAnsi="Times New Roman" w:cs="Times New Roman"/>
          <w:sz w:val="24"/>
          <w:szCs w:val="24"/>
        </w:rPr>
        <w:t>». Родителям бы</w:t>
      </w:r>
      <w:r>
        <w:rPr>
          <w:rFonts w:ascii="Times New Roman" w:hAnsi="Times New Roman" w:cs="Times New Roman"/>
          <w:sz w:val="24"/>
          <w:szCs w:val="24"/>
        </w:rPr>
        <w:t xml:space="preserve">ло предложено  принять </w:t>
      </w:r>
      <w:r w:rsidRPr="00FD5E0E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 в онлайн-опросе  оценив</w:t>
      </w:r>
      <w:r w:rsidRPr="00FD5E0E">
        <w:rPr>
          <w:rFonts w:ascii="Times New Roman" w:hAnsi="Times New Roman" w:cs="Times New Roman"/>
          <w:sz w:val="24"/>
          <w:szCs w:val="24"/>
        </w:rPr>
        <w:t xml:space="preserve"> по пятибал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5E0E">
        <w:rPr>
          <w:rFonts w:ascii="Times New Roman" w:hAnsi="Times New Roman" w:cs="Times New Roman"/>
          <w:sz w:val="24"/>
          <w:szCs w:val="24"/>
        </w:rPr>
        <w:t>ьной шкале качества работы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FD5E0E">
        <w:rPr>
          <w:rFonts w:ascii="Times New Roman" w:hAnsi="Times New Roman" w:cs="Times New Roman"/>
          <w:sz w:val="24"/>
          <w:szCs w:val="24"/>
        </w:rPr>
        <w:t xml:space="preserve">, выбрав один из  вариантов ( </w:t>
      </w:r>
      <w:r>
        <w:rPr>
          <w:rFonts w:ascii="Times New Roman" w:hAnsi="Times New Roman" w:cs="Times New Roman"/>
          <w:sz w:val="24"/>
          <w:szCs w:val="24"/>
        </w:rPr>
        <w:t>« 5»-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отлично, </w:t>
      </w:r>
      <w:r>
        <w:rPr>
          <w:rFonts w:ascii="Times New Roman" w:hAnsi="Times New Roman" w:cs="Times New Roman"/>
          <w:sz w:val="24"/>
          <w:szCs w:val="24"/>
        </w:rPr>
        <w:t>«4»-</w:t>
      </w:r>
      <w:r w:rsidRPr="00FD5E0E">
        <w:rPr>
          <w:rFonts w:ascii="Times New Roman" w:hAnsi="Times New Roman" w:cs="Times New Roman"/>
          <w:sz w:val="24"/>
          <w:szCs w:val="24"/>
        </w:rPr>
        <w:t xml:space="preserve">хорошо, </w:t>
      </w:r>
      <w:r>
        <w:rPr>
          <w:rFonts w:ascii="Times New Roman" w:hAnsi="Times New Roman" w:cs="Times New Roman"/>
          <w:sz w:val="24"/>
          <w:szCs w:val="24"/>
        </w:rPr>
        <w:t>«3»удовлетворительн</w:t>
      </w:r>
      <w:r w:rsidRPr="00FD5E0E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 xml:space="preserve"> «2»-</w:t>
      </w:r>
      <w:r w:rsidRPr="00FD5E0E">
        <w:rPr>
          <w:rFonts w:ascii="Times New Roman" w:hAnsi="Times New Roman" w:cs="Times New Roman"/>
          <w:sz w:val="24"/>
          <w:szCs w:val="24"/>
        </w:rPr>
        <w:t>неудовлетворительно.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</w:t>
      </w:r>
      <w:r w:rsidR="00FF6438">
        <w:rPr>
          <w:rFonts w:ascii="Times New Roman" w:hAnsi="Times New Roman" w:cs="Times New Roman"/>
          <w:sz w:val="24"/>
          <w:szCs w:val="24"/>
        </w:rPr>
        <w:t xml:space="preserve"> приняло участие 10</w:t>
      </w:r>
      <w:r w:rsidRPr="00FD5E0E">
        <w:rPr>
          <w:rFonts w:ascii="Times New Roman" w:hAnsi="Times New Roman" w:cs="Times New Roman"/>
          <w:sz w:val="24"/>
          <w:szCs w:val="24"/>
        </w:rPr>
        <w:t xml:space="preserve"> семей, что составило 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  <w:r w:rsidRPr="00FD5E0E">
        <w:rPr>
          <w:rFonts w:ascii="Times New Roman" w:hAnsi="Times New Roman" w:cs="Times New Roman"/>
          <w:sz w:val="24"/>
          <w:szCs w:val="24"/>
        </w:rPr>
        <w:t>% от возможного числа респондентов. Такой процент указывает на то что, родители готовы на взаимодействие и сотрудничество и остаются не равнодушными к жизнедеятельности ДОУ.</w:t>
      </w:r>
    </w:p>
    <w:p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При анализе опроса выявлено следующее( см. Диаграмму1).</w:t>
      </w:r>
    </w:p>
    <w:p w:rsidR="00EF5046" w:rsidRDefault="00EF5046" w:rsidP="00EF504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Диаграмма1.</w:t>
      </w:r>
    </w:p>
    <w:p w:rsidR="00EF5046" w:rsidRDefault="00EF5046" w:rsidP="00EF504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046" w:rsidRDefault="00EF5046" w:rsidP="00EF5046">
      <w:pPr>
        <w:rPr>
          <w:rFonts w:ascii="Times New Roman" w:hAnsi="Times New Roman" w:cs="Times New Roman"/>
        </w:rPr>
      </w:pPr>
    </w:p>
    <w:p w:rsidR="00EF5046" w:rsidRPr="00FD5E0E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Таким образом, созданная система работы ДОУ позволяет максимально удовлетворить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и запросы родителей. Поскольку</w:t>
      </w:r>
      <w:r w:rsidRPr="00FD5E0E"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  <w:r w:rsidRPr="00FD5E0E">
        <w:rPr>
          <w:rFonts w:ascii="Times New Roman" w:hAnsi="Times New Roman" w:cs="Times New Roman"/>
          <w:sz w:val="24"/>
          <w:szCs w:val="24"/>
        </w:rPr>
        <w:t>Анализ результатов опроса показал высокую оценку деятельности нашего дошкольн</w:t>
      </w:r>
      <w:r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</w:p>
    <w:p w:rsidR="00EF5046" w:rsidRPr="00EF5046" w:rsidRDefault="00EF5046" w:rsidP="00EF5046">
      <w:pPr>
        <w:rPr>
          <w:rFonts w:ascii="Times New Roman" w:hAnsi="Times New Roman" w:cs="Times New Roman"/>
          <w:sz w:val="24"/>
          <w:szCs w:val="24"/>
        </w:rPr>
      </w:pPr>
    </w:p>
    <w:p w:rsidR="00DF707C" w:rsidRPr="00DF707C" w:rsidRDefault="00DF707C" w:rsidP="00DF707C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Оценка кадрового обеспечения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</w:t>
      </w:r>
      <w:r w:rsidR="00EF5046">
        <w:rPr>
          <w:rFonts w:ascii="Times New Roman" w:hAnsi="Times New Roman" w:cs="Times New Roman"/>
          <w:sz w:val="24"/>
          <w:szCs w:val="24"/>
        </w:rPr>
        <w:t>му расписанию.</w:t>
      </w:r>
      <w:r w:rsidR="00B00C42">
        <w:rPr>
          <w:rFonts w:ascii="Times New Roman" w:hAnsi="Times New Roman" w:cs="Times New Roman"/>
          <w:sz w:val="24"/>
          <w:szCs w:val="24"/>
        </w:rPr>
        <w:t xml:space="preserve"> Все</w:t>
      </w:r>
      <w:r w:rsidR="00FF6438">
        <w:rPr>
          <w:rFonts w:ascii="Times New Roman" w:hAnsi="Times New Roman" w:cs="Times New Roman"/>
          <w:sz w:val="24"/>
          <w:szCs w:val="24"/>
        </w:rPr>
        <w:t>го работают 8</w:t>
      </w:r>
      <w:r w:rsidRPr="00C63F97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</w:t>
      </w:r>
      <w:r w:rsidR="00FF6438">
        <w:rPr>
          <w:rFonts w:ascii="Times New Roman" w:hAnsi="Times New Roman" w:cs="Times New Roman"/>
          <w:sz w:val="24"/>
          <w:szCs w:val="24"/>
        </w:rPr>
        <w:t xml:space="preserve">ив Детского сада насчитывает  </w:t>
      </w:r>
      <w:r w:rsidR="00EF5046">
        <w:rPr>
          <w:rFonts w:ascii="Times New Roman" w:hAnsi="Times New Roman" w:cs="Times New Roman"/>
          <w:sz w:val="24"/>
          <w:szCs w:val="24"/>
        </w:rPr>
        <w:t>1</w:t>
      </w:r>
      <w:r w:rsidRPr="00C63F97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:rsidR="00C63F97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высшую квалификационную категорию – 0 педагогов;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первую ква</w:t>
      </w:r>
      <w:r w:rsidR="00FF6438">
        <w:rPr>
          <w:rFonts w:ascii="Times New Roman" w:hAnsi="Times New Roman" w:cs="Times New Roman"/>
          <w:sz w:val="24"/>
          <w:szCs w:val="24"/>
        </w:rPr>
        <w:t>лификационную категорию – 0</w:t>
      </w:r>
      <w:r w:rsidRPr="00C63F97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r w:rsidR="00EF50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-на соо</w:t>
      </w:r>
      <w:r w:rsidR="00EF5046">
        <w:rPr>
          <w:rFonts w:ascii="Times New Roman" w:hAnsi="Times New Roman" w:cs="Times New Roman"/>
          <w:sz w:val="24"/>
          <w:szCs w:val="24"/>
        </w:rPr>
        <w:t>тветствие занимаемой должности-0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:rsidR="00A63F3A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Также прошли курсы повышения квалификации педагоги( дистанционно, очно): -100% 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 Детского сада: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3"/>
        <w:gridCol w:w="1599"/>
        <w:gridCol w:w="1332"/>
        <w:gridCol w:w="1599"/>
        <w:gridCol w:w="1733"/>
        <w:gridCol w:w="1600"/>
      </w:tblGrid>
      <w:tr w:rsidR="00C63F97" w:rsidRPr="00C63F97" w:rsidTr="00C63F97">
        <w:trPr>
          <w:trHeight w:val="269"/>
        </w:trPr>
        <w:tc>
          <w:tcPr>
            <w:tcW w:w="2533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образование:</w:t>
            </w:r>
          </w:p>
        </w:tc>
      </w:tr>
      <w:tr w:rsidR="00C63F97" w:rsidRPr="00C63F97" w:rsidTr="00C63F97">
        <w:trPr>
          <w:trHeight w:val="144"/>
        </w:trPr>
        <w:tc>
          <w:tcPr>
            <w:tcW w:w="2533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</w:tr>
      <w:tr w:rsidR="00C63F97" w:rsidRPr="00C63F97" w:rsidTr="00C63F97">
        <w:trPr>
          <w:trHeight w:val="823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554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823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FF6438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3F97" w:rsidRPr="00C63F97" w:rsidTr="00C63F97">
        <w:trPr>
          <w:trHeight w:val="269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rPr>
          <w:trHeight w:val="1376"/>
        </w:trPr>
        <w:tc>
          <w:tcPr>
            <w:tcW w:w="25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Другие педагогические  работники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учитель бурятского языка, учитель английского языка, педагог ДОП)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046" w:rsidRPr="00C63F97" w:rsidRDefault="00EF5046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 xml:space="preserve"> Распределение педагогического  персонала по возрасту: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1134"/>
        <w:gridCol w:w="993"/>
        <w:gridCol w:w="850"/>
        <w:gridCol w:w="992"/>
        <w:gridCol w:w="993"/>
        <w:gridCol w:w="992"/>
        <w:gridCol w:w="850"/>
        <w:gridCol w:w="851"/>
      </w:tblGrid>
      <w:tr w:rsidR="00C63F97" w:rsidRPr="00C63F97" w:rsidTr="00C63F97">
        <w:tc>
          <w:tcPr>
            <w:tcW w:w="1985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Число полных лет:</w:t>
            </w:r>
          </w:p>
        </w:tc>
      </w:tr>
      <w:tr w:rsidR="00C63F97" w:rsidRPr="00C63F97" w:rsidTr="00C63F97">
        <w:tc>
          <w:tcPr>
            <w:tcW w:w="1985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99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1985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Другие педагогические  работники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( учитель бурятского языка, учитель английского языка)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27622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BA0" w:rsidRDefault="00CB3BA0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F97">
        <w:rPr>
          <w:rFonts w:ascii="Times New Roman" w:hAnsi="Times New Roman" w:cs="Times New Roman"/>
          <w:i/>
          <w:sz w:val="24"/>
          <w:szCs w:val="24"/>
        </w:rPr>
        <w:t>Распределение педагогического  персонала по стажу работы: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3"/>
        <w:gridCol w:w="1134"/>
        <w:gridCol w:w="992"/>
        <w:gridCol w:w="1134"/>
        <w:gridCol w:w="1417"/>
        <w:gridCol w:w="1134"/>
        <w:gridCol w:w="851"/>
      </w:tblGrid>
      <w:tr w:rsidR="00C63F97" w:rsidRPr="00C63F97" w:rsidTr="00C63F97">
        <w:tc>
          <w:tcPr>
            <w:tcW w:w="2127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C63F97" w:rsidRPr="00C63F97" w:rsidTr="00C63F97">
        <w:tc>
          <w:tcPr>
            <w:tcW w:w="2127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От 10 до 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7" w:rsidRPr="00C63F97" w:rsidTr="00C63F97">
        <w:tc>
          <w:tcPr>
            <w:tcW w:w="2127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843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63F97" w:rsidRPr="00C63F97" w:rsidRDefault="009F4AC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3F97" w:rsidRPr="00C63F97" w:rsidRDefault="00EF5046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3F97" w:rsidRPr="00C63F97" w:rsidRDefault="00C63F97" w:rsidP="00C63F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7D0D51" w:rsidP="007D0D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9650" cy="22193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51" w:rsidRDefault="007D0D51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</w:t>
      </w:r>
      <w:r w:rsidRPr="00C63F97">
        <w:rPr>
          <w:rFonts w:ascii="Times New Roman" w:hAnsi="Times New Roman" w:cs="Times New Roman"/>
          <w:sz w:val="24"/>
          <w:szCs w:val="24"/>
        </w:rPr>
        <w:lastRenderedPageBreak/>
        <w:t>и воспитания дошкольников.</w:t>
      </w:r>
    </w:p>
    <w:p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97" w:rsidRPr="00C63F97" w:rsidRDefault="00C63F97" w:rsidP="00C63F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 xml:space="preserve"> Оценка учебно-методического обеспечения</w:t>
      </w:r>
    </w:p>
    <w:p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учебном году Детский сад пополнил учебно-методический комплект к примерной общеобразовательной программе дошкольного образования «Мозаика» ООО « Русское слово-учебник» в соответствии с ФГОС ДО, Программно-методический комплект « Мозаичный ПАРК» и наглядно-дидактические пособия. С января 2019 года МБДОУ детский сад « Золотинка» является пилотной площадкой, апробирующей программно-методический комплекс дошкольного образования « Мозаичный ПАРК».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 редакторами.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</w:t>
      </w:r>
      <w:r w:rsidR="009F4AC7">
        <w:rPr>
          <w:rFonts w:ascii="Times New Roman" w:hAnsi="Times New Roman" w:cs="Times New Roman"/>
          <w:sz w:val="24"/>
          <w:szCs w:val="24"/>
        </w:rPr>
        <w:t xml:space="preserve"> групповые помещения – 1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3F97" w:rsidRPr="00C63F97" w:rsidRDefault="00B00C42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 году Детский сад провел т</w:t>
      </w:r>
      <w:r w:rsidR="009F4AC7">
        <w:rPr>
          <w:rFonts w:ascii="Times New Roman" w:hAnsi="Times New Roman" w:cs="Times New Roman"/>
          <w:sz w:val="24"/>
          <w:szCs w:val="24"/>
        </w:rPr>
        <w:t>екущий  косметический ремонт в 1 группе, 1 приемной</w:t>
      </w:r>
      <w:r w:rsidR="00C63F97" w:rsidRPr="00C63F97">
        <w:rPr>
          <w:rFonts w:ascii="Times New Roman" w:hAnsi="Times New Roman" w:cs="Times New Roman"/>
          <w:sz w:val="24"/>
          <w:szCs w:val="24"/>
        </w:rPr>
        <w:t xml:space="preserve">, 2 коридоров А также покраска детских площадок и спортивной ( скамейки , качели, песочницы). Проведено наружное освещение территории ДОУ.  </w:t>
      </w:r>
    </w:p>
    <w:p w:rsidR="00C63F97" w:rsidRPr="00C63F97" w:rsidRDefault="00C63F97" w:rsidP="00C63F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F97" w:rsidRPr="00C63F97" w:rsidRDefault="00C63F97" w:rsidP="00C63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F97" w:rsidRPr="00C63F97" w:rsidRDefault="00C63F97" w:rsidP="00C63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F707C" w:rsidRPr="00DF707C" w:rsidRDefault="00C63F97" w:rsidP="00C63F97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07C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DF707C" w:rsidRPr="00DF707C" w:rsidRDefault="00DF707C" w:rsidP="00DF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B00C42">
        <w:rPr>
          <w:rFonts w:ascii="Times New Roman" w:eastAsia="Calibri" w:hAnsi="Times New Roman" w:cs="Times New Roman"/>
          <w:sz w:val="24"/>
          <w:szCs w:val="24"/>
        </w:rPr>
        <w:t>едены по состоянию на 30.12.2020</w:t>
      </w:r>
      <w:r w:rsidRPr="00DF707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F707C" w:rsidRPr="00DF707C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F707C" w:rsidRPr="00DF707C" w:rsidTr="00C63F97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F707C" w:rsidRPr="00DF707C" w:rsidTr="00C63F97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F707C" w:rsidRPr="00DF707C" w:rsidTr="00C63F97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DF707C" w:rsidRPr="00DF707C" w:rsidTr="00C63F97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DF707C" w:rsidRPr="00DF707C" w:rsidTr="00C63F97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F707C" w:rsidRPr="00DF707C" w:rsidTr="00C63F97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707C" w:rsidRPr="00DF707C" w:rsidTr="00C63F97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707C" w:rsidRPr="00DF707C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9F4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F4A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F707C" w:rsidRPr="00DF707C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07C" w:rsidRPr="00DF707C" w:rsidTr="00C63F97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707C" w:rsidRPr="00DF707C" w:rsidRDefault="009F4AC7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F707C" w:rsidRPr="00DF707C" w:rsidTr="00C63F97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707C" w:rsidRPr="00DF707C" w:rsidRDefault="00DF707C" w:rsidP="00DF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07C" w:rsidRPr="00DF707C" w:rsidRDefault="00DF707C" w:rsidP="00DF7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07C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Pr="00DF707C" w:rsidRDefault="00DF707C" w:rsidP="00DF70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F707C" w:rsidRPr="00DF707C" w:rsidRDefault="00DF707C" w:rsidP="00DF707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07C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DF707C" w:rsidRPr="00DF707C" w:rsidRDefault="00DF707C" w:rsidP="00DF707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707C" w:rsidRPr="00DF707C" w:rsidRDefault="00DF707C" w:rsidP="00DF707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707C" w:rsidRDefault="00DF707C" w:rsidP="00DF707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DF707C" w:rsidSect="00C63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582" w:rsidRDefault="00E52582" w:rsidP="002D0035">
      <w:pPr>
        <w:spacing w:after="0" w:line="240" w:lineRule="auto"/>
      </w:pPr>
      <w:r>
        <w:separator/>
      </w:r>
    </w:p>
  </w:endnote>
  <w:endnote w:type="continuationSeparator" w:id="1">
    <w:p w:rsidR="00E52582" w:rsidRDefault="00E52582" w:rsidP="002D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582" w:rsidRDefault="00E52582" w:rsidP="002D0035">
      <w:pPr>
        <w:spacing w:after="0" w:line="240" w:lineRule="auto"/>
      </w:pPr>
      <w:r>
        <w:separator/>
      </w:r>
    </w:p>
  </w:footnote>
  <w:footnote w:type="continuationSeparator" w:id="1">
    <w:p w:rsidR="00E52582" w:rsidRDefault="00E52582" w:rsidP="002D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3E" w:rsidRDefault="00BA15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F60"/>
    <w:rsid w:val="00007DE3"/>
    <w:rsid w:val="002D0035"/>
    <w:rsid w:val="003341AE"/>
    <w:rsid w:val="00412D87"/>
    <w:rsid w:val="004264AB"/>
    <w:rsid w:val="006D113E"/>
    <w:rsid w:val="006D5A95"/>
    <w:rsid w:val="007D0D51"/>
    <w:rsid w:val="007E0600"/>
    <w:rsid w:val="009F4AC7"/>
    <w:rsid w:val="00A63F3A"/>
    <w:rsid w:val="00B00C42"/>
    <w:rsid w:val="00B90FD5"/>
    <w:rsid w:val="00BA153E"/>
    <w:rsid w:val="00BF1147"/>
    <w:rsid w:val="00C63F97"/>
    <w:rsid w:val="00C9758C"/>
    <w:rsid w:val="00CB3BA0"/>
    <w:rsid w:val="00CE5ADC"/>
    <w:rsid w:val="00D65DF8"/>
    <w:rsid w:val="00D92A24"/>
    <w:rsid w:val="00DA4785"/>
    <w:rsid w:val="00DF707C"/>
    <w:rsid w:val="00E5013F"/>
    <w:rsid w:val="00E52582"/>
    <w:rsid w:val="00E64F60"/>
    <w:rsid w:val="00EF5046"/>
    <w:rsid w:val="00FF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07C"/>
  </w:style>
  <w:style w:type="character" w:styleId="a3">
    <w:name w:val="Hyperlink"/>
    <w:basedOn w:val="a0"/>
    <w:uiPriority w:val="99"/>
    <w:unhideWhenUsed/>
    <w:rsid w:val="00DF7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70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07C"/>
    <w:pPr>
      <w:spacing w:after="200" w:line="276" w:lineRule="auto"/>
      <w:ind w:left="720"/>
      <w:contextualSpacing/>
    </w:pPr>
    <w:rPr>
      <w:rFonts w:ascii="Arial" w:eastAsia="Calibri" w:hAnsi="Arial" w:cs="Arial"/>
      <w:sz w:val="24"/>
    </w:rPr>
  </w:style>
  <w:style w:type="paragraph" w:styleId="a7">
    <w:name w:val="annotation text"/>
    <w:basedOn w:val="a"/>
    <w:link w:val="a8"/>
    <w:uiPriority w:val="99"/>
    <w:semiHidden/>
    <w:unhideWhenUsed/>
    <w:rsid w:val="00DF707C"/>
    <w:pPr>
      <w:spacing w:after="20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707C"/>
    <w:rPr>
      <w:rFonts w:ascii="Arial" w:eastAsia="Calibri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F707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F707C"/>
    <w:rPr>
      <w:rFonts w:ascii="Arial" w:eastAsia="Calibri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F707C"/>
    <w:pPr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F707C"/>
    <w:rPr>
      <w:rFonts w:ascii="Arial" w:eastAsia="Calibri" w:hAnsi="Arial" w:cs="Arial"/>
      <w:sz w:val="24"/>
    </w:rPr>
  </w:style>
  <w:style w:type="paragraph" w:styleId="ae">
    <w:name w:val="Normal (Web)"/>
    <w:basedOn w:val="a"/>
    <w:uiPriority w:val="99"/>
    <w:unhideWhenUsed/>
    <w:rsid w:val="00DF70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0">
    <w:name w:val="s110"/>
    <w:rsid w:val="00DF707C"/>
    <w:rPr>
      <w:b/>
      <w:bCs w:val="0"/>
    </w:rPr>
  </w:style>
  <w:style w:type="paragraph" w:styleId="af">
    <w:name w:val="No Spacing"/>
    <w:uiPriority w:val="1"/>
    <w:qFormat/>
    <w:rsid w:val="00DF707C"/>
    <w:pPr>
      <w:spacing w:after="0" w:line="360" w:lineRule="auto"/>
    </w:pPr>
    <w:rPr>
      <w:rFonts w:ascii="Arial" w:eastAsia="Times New Roman" w:hAnsi="Arial" w:cs="Times New Roman"/>
      <w:sz w:val="20"/>
    </w:rPr>
  </w:style>
  <w:style w:type="table" w:styleId="af0">
    <w:name w:val="Table Grid"/>
    <w:basedOn w:val="a1"/>
    <w:uiPriority w:val="3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DF707C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DF707C"/>
    <w:rPr>
      <w:rFonts w:ascii="Arial" w:eastAsia="Calibri" w:hAnsi="Arial" w:cs="Arial"/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F707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707C"/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DF707C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DF707C"/>
  </w:style>
  <w:style w:type="table" w:customStyle="1" w:styleId="10">
    <w:name w:val="Сетка таблицы1"/>
    <w:basedOn w:val="a1"/>
    <w:next w:val="af0"/>
    <w:uiPriority w:val="59"/>
    <w:rsid w:val="00DF7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007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Оценка качества деятельности МБДОУ д/с " Колобок" 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5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деятельности МБДОУ д/с " Золотинка" </c:v>
                </c:pt>
              </c:strCache>
            </c:strRef>
          </c:tx>
          <c:dPt>
            <c:idx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4D2-4766-88F6-22AF2A113D89}"/>
              </c:ext>
            </c:extLst>
          </c:dPt>
          <c:dPt>
            <c:idx val="1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D2-4766-88F6-22AF2A113D89}"/>
              </c:ext>
            </c:extLst>
          </c:dPt>
          <c:dPt>
            <c:idx val="2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4D2-4766-88F6-22AF2A113D89}"/>
              </c:ext>
            </c:extLst>
          </c:dPt>
          <c:dPt>
            <c:idx val="3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D2-4766-88F6-22AF2A113D89}"/>
              </c:ext>
            </c:extLst>
          </c:dPt>
          <c:dLbls>
            <c:dLbl>
              <c:idx val="1"/>
              <c:layout>
                <c:manualLayout>
                  <c:x val="-0.12731481481481483"/>
                  <c:y val="3.9682539682539694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D2-4766-88F6-22AF2A113D89}"/>
                </c:ext>
              </c:extLst>
            </c:dLbl>
            <c:dLbl>
              <c:idx val="3"/>
              <c:layout>
                <c:manualLayout>
                  <c:x val="0.13425925925925927"/>
                  <c:y val="7.936507936507943E-3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D2-4766-88F6-22AF2A113D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"5"-отлично</c:v>
                </c:pt>
                <c:pt idx="1">
                  <c:v>" 4"- хорошо</c:v>
                </c:pt>
                <c:pt idx="2">
                  <c:v>" 3"-удовлетв</c:v>
                </c:pt>
                <c:pt idx="3">
                  <c:v>"2"- неудовл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D2-4766-88F6-22AF2A113D89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vert="horz"/>
        <a:lstStyle/>
        <a:p>
          <a:pPr>
            <a:defRPr/>
          </a:pPr>
          <a:endParaRPr lang="ru-RU"/>
        </a:p>
      </c:txPr>
    </c:title>
    <c:view3D>
      <c:rotX val="30"/>
      <c:depthPercent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кадров</c:v>
                </c:pt>
              </c:strCache>
            </c:strRef>
          </c:tx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2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3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4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5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6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7"/>
              <c:spPr/>
              <c:txPr>
                <a:bodyPr rot="0" vert="horz"/>
                <a:lstStyle/>
                <a:p>
                  <a:pPr>
                    <a:defRPr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моложе 25</c:v>
                </c:pt>
                <c:pt idx="1">
                  <c:v>25-29 лет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6F42-4BC1-B452-C54D1A7824E2}"/>
            </c:ext>
          </c:extLst>
        </c:ser>
        <c:dLbls>
          <c:showCatName val="1"/>
        </c:dLbls>
      </c:pie3D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rotY val="206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1C-4727-ACA4-B31C4D5F345C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1C-4727-ACA4-B31C4D5F345C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1C-4727-ACA4-B31C4D5F345C}"/>
              </c:ext>
            </c:extLst>
          </c:dPt>
          <c:dPt>
            <c:idx val="3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A1C-4727-ACA4-B31C4D5F345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I категория</c:v>
                </c:pt>
                <c:pt idx="1">
                  <c:v>соотв. Заним. Должности</c:v>
                </c:pt>
                <c:pt idx="2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A1C-4727-ACA4-B31C4D5F345C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4313</Words>
  <Characters>24586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пк</cp:lastModifiedBy>
  <cp:revision>15</cp:revision>
  <dcterms:created xsi:type="dcterms:W3CDTF">2020-03-30T11:56:00Z</dcterms:created>
  <dcterms:modified xsi:type="dcterms:W3CDTF">2021-09-20T08:31:00Z</dcterms:modified>
</cp:coreProperties>
</file>