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1984"/>
        <w:gridCol w:w="2693"/>
        <w:gridCol w:w="3401"/>
        <w:gridCol w:w="1701"/>
      </w:tblGrid>
      <w:tr w:rsidR="00AF79E2" w:rsidRPr="00AF79E2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AF79E2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79E2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AF79E2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79E2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AF79E2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79E2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AF79E2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79E2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AF79E2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79E2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943DA4" w:rsidRDefault="00AF79E2" w:rsidP="00AF79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Дид</w:t>
            </w:r>
            <w:proofErr w:type="spellEnd"/>
            <w:r w:rsidRPr="00943DA4">
              <w:rPr>
                <w:rFonts w:ascii="Times New Roman" w:hAnsi="Times New Roman" w:cs="Times New Roman"/>
              </w:rPr>
              <w:t>. игра «Где лежат фрукты» Цель: учить различать и называть пространственные направления.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Дидактическая игра «Лото - фрукты»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Закреплять умение правильно пользоваться ложкой, есть с закрытым ртом.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AF79E2" w:rsidRPr="00943DA4" w:rsidTr="00AF79E2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81503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П.Р.</w:t>
            </w:r>
          </w:p>
          <w:p w:rsidR="00815039" w:rsidRPr="00943DA4" w:rsidRDefault="0081503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943DA4">
              <w:rPr>
                <w:rFonts w:ascii="Times New Roman" w:hAnsi="Times New Roman" w:cs="Times New Roman"/>
                <w:lang w:eastAsia="en-US"/>
              </w:rPr>
              <w:t>Физ-ра</w:t>
            </w:r>
            <w:proofErr w:type="spellEnd"/>
            <w:proofErr w:type="gramEnd"/>
            <w:r w:rsidRPr="00943DA4">
              <w:rPr>
                <w:rFonts w:ascii="Times New Roman" w:hAnsi="Times New Roman" w:cs="Times New Roman"/>
                <w:lang w:eastAsia="en-US"/>
              </w:rPr>
              <w:t xml:space="preserve"> на воздухе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815039" w:rsidRPr="00943DA4" w:rsidRDefault="00815039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Тема:</w:t>
            </w:r>
            <w:r w:rsidRPr="00943DA4">
              <w:rPr>
                <w:rFonts w:ascii="Times New Roman" w:eastAsia="Times New Roman" w:hAnsi="Times New Roman" w:cs="Times New Roman"/>
              </w:rPr>
              <w:t xml:space="preserve"> Прозрачная вода</w:t>
            </w:r>
          </w:p>
          <w:p w:rsidR="00AF79E2" w:rsidRPr="00943DA4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</w:p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81503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Лепка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943DA4" w:rsidRDefault="00815039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«Угощение для кукол»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Наблюдение за березой Цели: продолжать знакомить с березой, выделяя характерные признаки и изменения, связанные </w:t>
            </w:r>
            <w:proofErr w:type="gramStart"/>
            <w:r w:rsidRPr="00943DA4">
              <w:rPr>
                <w:rFonts w:ascii="Times New Roman" w:hAnsi="Times New Roman" w:cs="Times New Roman"/>
              </w:rPr>
              <w:t>с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временем года; - воспитывать бережное отношение к дереву как живому объекту природы. Подвижные игры: «Найди себе пару». Цель: выбирать себе по сигналу разные пары. «Беги к березе». Цель: учить </w:t>
            </w:r>
            <w:proofErr w:type="gramStart"/>
            <w:r w:rsidRPr="00943DA4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выполнять действия по сигналу воспитателя. С/</w:t>
            </w:r>
            <w:proofErr w:type="gramStart"/>
            <w:r w:rsidRPr="00943DA4">
              <w:rPr>
                <w:rFonts w:ascii="Times New Roman" w:hAnsi="Times New Roman" w:cs="Times New Roman"/>
              </w:rPr>
              <w:t>р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игра «Магазин»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Индивидуальная работа Развитие движений «С кочки на кочку». Цель: упражнять в прыжках на двух ногах.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«Нужно ли самому уметь одеваться?». Закрепить последовательность одевания и раздевания.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Чтение сказки Г. Юдина «Как варить компот»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43DA4">
              <w:rPr>
                <w:rFonts w:ascii="Times New Roman" w:hAnsi="Times New Roman" w:cs="Times New Roman"/>
              </w:rPr>
              <w:t>б</w:t>
            </w:r>
            <w:proofErr w:type="gramEnd"/>
            <w:r w:rsidRPr="00943DA4">
              <w:rPr>
                <w:rFonts w:ascii="Times New Roman" w:hAnsi="Times New Roman" w:cs="Times New Roman"/>
              </w:rPr>
              <w:t>еседа «Фрукты на нашем столе»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Работа в центре «Строитель» построим лесенку и горку. Цель: учить составлять кубики друг на друга, побуждать обыгрывать постройку.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Трудовая деятельность Уборка территории. Цель: приучать работать сообща, добиваться выполнения задания общими усилиями.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Подв</w:t>
            </w:r>
            <w:proofErr w:type="spellEnd"/>
            <w:r w:rsidRPr="00943DA4">
              <w:rPr>
                <w:rFonts w:ascii="Times New Roman" w:hAnsi="Times New Roman" w:cs="Times New Roman"/>
              </w:rPr>
              <w:t xml:space="preserve">. Игра «Попади в круг». Цели: совершенствовать умение действовать с предметами; </w:t>
            </w:r>
            <w:proofErr w:type="gramStart"/>
            <w:r w:rsidRPr="00943DA4">
              <w:rPr>
                <w:rFonts w:ascii="Times New Roman" w:hAnsi="Times New Roman" w:cs="Times New Roman"/>
              </w:rPr>
              <w:t>—у</w:t>
            </w:r>
            <w:proofErr w:type="gramEnd"/>
            <w:r w:rsidRPr="00943DA4">
              <w:rPr>
                <w:rFonts w:ascii="Times New Roman" w:hAnsi="Times New Roman" w:cs="Times New Roman"/>
              </w:rPr>
              <w:t>чить попадать в цель; —развивать глазомер, ловкость.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F79E2" w:rsidRPr="00943DA4" w:rsidRDefault="00AF79E2">
      <w:pPr>
        <w:rPr>
          <w:rFonts w:ascii="Times New Roman" w:hAnsi="Times New Roman" w:cs="Times New Roman"/>
        </w:rPr>
      </w:pPr>
      <w:r w:rsidRPr="00943DA4">
        <w:rPr>
          <w:rFonts w:ascii="Times New Roman" w:hAnsi="Times New Roman" w:cs="Times New Roman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1984"/>
        <w:gridCol w:w="2693"/>
        <w:gridCol w:w="3401"/>
        <w:gridCol w:w="1701"/>
      </w:tblGrid>
      <w:tr w:rsidR="00AF79E2" w:rsidRPr="00943DA4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943DA4" w:rsidRDefault="00AF79E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</w:rPr>
            </w:pPr>
            <w:r w:rsidRPr="00943DA4">
              <w:rPr>
                <w:rFonts w:ascii="Times New Roman" w:hAnsi="Times New Roman" w:cs="Times New Roman"/>
              </w:rPr>
              <w:t>Утренняя гимнастика</w:t>
            </w:r>
            <w:proofErr w:type="gramStart"/>
            <w:r w:rsidRPr="00943DA4">
              <w:rPr>
                <w:rFonts w:ascii="Times New Roman" w:hAnsi="Times New Roman" w:cs="Times New Roman"/>
              </w:rPr>
              <w:t>.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3DA4">
              <w:rPr>
                <w:rFonts w:ascii="Times New Roman" w:hAnsi="Times New Roman" w:cs="Times New Roman"/>
              </w:rPr>
              <w:t>с</w:t>
            </w:r>
            <w:proofErr w:type="gramEnd"/>
            <w:r w:rsidRPr="00943DA4">
              <w:rPr>
                <w:rFonts w:ascii="Times New Roman" w:hAnsi="Times New Roman" w:cs="Times New Roman"/>
              </w:rPr>
              <w:t>южетно-ролевая игра «Фруктовый ларек»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Упражнять в прыжках на двух ногах («как зайчик»).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«Чем полезны фрукты?».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Оформление уголка для роди</w:t>
            </w:r>
            <w:r w:rsidR="00AF79E2" w:rsidRPr="00943DA4">
              <w:rPr>
                <w:rFonts w:ascii="Times New Roman" w:hAnsi="Times New Roman" w:cs="Times New Roman"/>
              </w:rPr>
              <w:t>телей «Золотая осень - октябрь»</w:t>
            </w:r>
          </w:p>
        </w:tc>
      </w:tr>
      <w:tr w:rsidR="00AF79E2" w:rsidRPr="00943DA4" w:rsidTr="00AF79E2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Р.Р.</w:t>
            </w:r>
          </w:p>
          <w:p w:rsidR="00AF79E2" w:rsidRPr="00943DA4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Музыка</w:t>
            </w:r>
            <w:r w:rsidR="00815039" w:rsidRPr="00943DA4">
              <w:rPr>
                <w:rFonts w:ascii="Times New Roman" w:hAnsi="Times New Roman" w:cs="Times New Roman"/>
                <w:lang w:eastAsia="en-US"/>
              </w:rPr>
              <w:t>льное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815039" w:rsidRPr="00943DA4" w:rsidRDefault="00815039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Тема:</w:t>
            </w:r>
            <w:r w:rsidRPr="00943DA4">
              <w:rPr>
                <w:rFonts w:ascii="Times New Roman" w:eastAsia="Times New Roman" w:hAnsi="Times New Roman" w:cs="Times New Roman"/>
              </w:rPr>
              <w:t xml:space="preserve">  Здравствуй, </w:t>
            </w:r>
            <w:r w:rsidRPr="0094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DA4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943DA4">
              <w:rPr>
                <w:rFonts w:ascii="Times New Roman" w:hAnsi="Times New Roman" w:cs="Times New Roman"/>
              </w:rPr>
              <w:t>!</w:t>
            </w:r>
            <w:r w:rsidRPr="00943DA4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  <w:p w:rsidR="00AF79E2" w:rsidRPr="00943DA4" w:rsidRDefault="00815039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 плану.</w:t>
            </w:r>
          </w:p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43DA4">
              <w:rPr>
                <w:rFonts w:ascii="Times New Roman" w:hAnsi="Times New Roman" w:cs="Times New Roman"/>
                <w:lang w:eastAsia="en-US"/>
              </w:rPr>
              <w:t>Матем</w:t>
            </w:r>
            <w:proofErr w:type="spellEnd"/>
            <w:r w:rsidRPr="00943DA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39" w:rsidRPr="00943DA4" w:rsidRDefault="00815039" w:rsidP="00815039">
            <w:pPr>
              <w:rPr>
                <w:rFonts w:ascii="Times New Roman" w:hAnsi="Times New Roman" w:cs="Times New Roman"/>
              </w:rPr>
            </w:pPr>
            <w:r w:rsidRPr="00943DA4">
              <w:rPr>
                <w:rFonts w:ascii="Times New Roman" w:hAnsi="Times New Roman" w:cs="Times New Roman"/>
              </w:rPr>
              <w:t>Тема:</w:t>
            </w:r>
            <w:r w:rsidRPr="00943DA4">
              <w:rPr>
                <w:rFonts w:ascii="Times New Roman" w:eastAsia="Times New Roman" w:hAnsi="Times New Roman" w:cs="Times New Roman"/>
              </w:rPr>
              <w:t xml:space="preserve"> </w:t>
            </w:r>
            <w:r w:rsidRPr="00943DA4">
              <w:rPr>
                <w:rFonts w:ascii="Times New Roman" w:hAnsi="Times New Roman" w:cs="Times New Roman"/>
              </w:rPr>
              <w:t xml:space="preserve">Знакомство с цифрой 1. </w:t>
            </w:r>
          </w:p>
          <w:p w:rsidR="00815039" w:rsidRPr="00943DA4" w:rsidRDefault="00815039" w:rsidP="00815039">
            <w:pPr>
              <w:rPr>
                <w:rFonts w:ascii="Times New Roman" w:hAnsi="Times New Roman" w:cs="Times New Roman"/>
              </w:rPr>
            </w:pPr>
            <w:r w:rsidRPr="00943DA4">
              <w:rPr>
                <w:rFonts w:ascii="Times New Roman" w:hAnsi="Times New Roman" w:cs="Times New Roman"/>
              </w:rPr>
              <w:t xml:space="preserve">Слева, посередине, справа. </w:t>
            </w:r>
          </w:p>
          <w:p w:rsidR="00AF79E2" w:rsidRPr="00943DA4" w:rsidRDefault="00815039" w:rsidP="00815039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Закрепление знаний о круге, квадрате.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Наблюдение за </w:t>
            </w:r>
            <w:r w:rsidR="001A2B52" w:rsidRPr="00943DA4">
              <w:rPr>
                <w:rFonts w:ascii="Times New Roman" w:hAnsi="Times New Roman" w:cs="Times New Roman"/>
              </w:rPr>
              <w:t xml:space="preserve">погодой Цели: </w:t>
            </w:r>
            <w:proofErr w:type="gramStart"/>
            <w:r w:rsidR="001A2B52" w:rsidRPr="00943DA4">
              <w:rPr>
                <w:rFonts w:ascii="Times New Roman" w:hAnsi="Times New Roman" w:cs="Times New Roman"/>
              </w:rPr>
              <w:t>—о</w:t>
            </w:r>
            <w:proofErr w:type="gramEnd"/>
            <w:r w:rsidR="001A2B52" w:rsidRPr="00943DA4">
              <w:rPr>
                <w:rFonts w:ascii="Times New Roman" w:hAnsi="Times New Roman" w:cs="Times New Roman"/>
              </w:rPr>
              <w:t>бращать вни</w:t>
            </w:r>
            <w:r w:rsidRPr="00943DA4">
              <w:rPr>
                <w:rFonts w:ascii="Times New Roman" w:hAnsi="Times New Roman" w:cs="Times New Roman"/>
              </w:rPr>
              <w:t>ман</w:t>
            </w:r>
            <w:r w:rsidR="001A2B52" w:rsidRPr="00943DA4">
              <w:rPr>
                <w:rFonts w:ascii="Times New Roman" w:hAnsi="Times New Roman" w:cs="Times New Roman"/>
              </w:rPr>
              <w:t>ие на то, как изменилась природа; —учить сравни</w:t>
            </w:r>
            <w:r w:rsidRPr="00943DA4">
              <w:rPr>
                <w:rFonts w:ascii="Times New Roman" w:hAnsi="Times New Roman" w:cs="Times New Roman"/>
              </w:rPr>
              <w:t xml:space="preserve">вать природные изменения; —развивать наблюдательность. Подвижные игры «Гуси-лебеди», «Догони». Цели: - учить </w:t>
            </w:r>
            <w:proofErr w:type="gramStart"/>
            <w:r w:rsidRPr="00943DA4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действовать по сигналу</w:t>
            </w:r>
            <w:r w:rsidR="001A2B52" w:rsidRPr="00943DA4">
              <w:rPr>
                <w:rFonts w:ascii="Times New Roman" w:hAnsi="Times New Roman" w:cs="Times New Roman"/>
              </w:rPr>
              <w:t>; — воспитывать дружеские отношения. С/</w:t>
            </w:r>
            <w:proofErr w:type="gramStart"/>
            <w:r w:rsidR="001A2B52" w:rsidRPr="00943DA4">
              <w:rPr>
                <w:rFonts w:ascii="Times New Roman" w:hAnsi="Times New Roman" w:cs="Times New Roman"/>
              </w:rPr>
              <w:t>р</w:t>
            </w:r>
            <w:proofErr w:type="gramEnd"/>
            <w:r w:rsidR="001A2B52" w:rsidRPr="00943DA4">
              <w:rPr>
                <w:rFonts w:ascii="Times New Roman" w:hAnsi="Times New Roman" w:cs="Times New Roman"/>
              </w:rPr>
              <w:t xml:space="preserve"> игра «Магаз</w:t>
            </w:r>
            <w:r w:rsidRPr="00943DA4">
              <w:rPr>
                <w:rFonts w:ascii="Times New Roman" w:hAnsi="Times New Roman" w:cs="Times New Roman"/>
              </w:rPr>
              <w:t>ин».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Повторить песню «Осень».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Дид</w:t>
            </w:r>
            <w:proofErr w:type="spellEnd"/>
            <w:r w:rsidRPr="00943DA4">
              <w:rPr>
                <w:rFonts w:ascii="Times New Roman" w:hAnsi="Times New Roman" w:cs="Times New Roman"/>
              </w:rPr>
              <w:t>. игра «Скажи правильно»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</w:t>
            </w:r>
            <w:r w:rsidR="00AF79E2" w:rsidRPr="00943DA4">
              <w:rPr>
                <w:rFonts w:ascii="Times New Roman" w:hAnsi="Times New Roman" w:cs="Times New Roman"/>
              </w:rPr>
              <w:t>говор о пользе фруктов.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Работа в цент</w:t>
            </w:r>
            <w:r w:rsidR="001A2B52" w:rsidRPr="00943DA4">
              <w:rPr>
                <w:rFonts w:ascii="Times New Roman" w:hAnsi="Times New Roman" w:cs="Times New Roman"/>
              </w:rPr>
              <w:t>ре «Рисования»: «Раскрасим ово</w:t>
            </w:r>
            <w:r w:rsidRPr="00943DA4">
              <w:rPr>
                <w:rFonts w:ascii="Times New Roman" w:hAnsi="Times New Roman" w:cs="Times New Roman"/>
              </w:rPr>
              <w:t>щи и фрукты».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Рассматривание иллюстраций «Фрукты», «Овощи».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43DA4">
              <w:rPr>
                <w:rFonts w:ascii="Times New Roman" w:hAnsi="Times New Roman" w:cs="Times New Roman"/>
              </w:rPr>
              <w:t>б</w:t>
            </w:r>
            <w:proofErr w:type="gramEnd"/>
            <w:r w:rsidRPr="00943DA4">
              <w:rPr>
                <w:rFonts w:ascii="Times New Roman" w:hAnsi="Times New Roman" w:cs="Times New Roman"/>
              </w:rPr>
              <w:t>еседа «Фрукты на нашем столе»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Работа в центре «Строитель» построим лесенку и горку. Цель: учить составлять кубики друг на друга, побуждать обыгрывать постройку.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943DA4" w:rsidTr="00AF79E2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Подвижная игра «Догони меня». Цели: — учить </w:t>
            </w:r>
            <w:proofErr w:type="gramStart"/>
            <w:r w:rsidRPr="00943DA4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действовать по сигналу, ориентироваться в пространстве; — развивать ловкость. Наблюдение за погодой, ситуативный разговор «Что такое листопад?»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943DA4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D01A5" w:rsidRPr="00943DA4" w:rsidRDefault="00CD01A5">
      <w:pPr>
        <w:rPr>
          <w:rFonts w:ascii="Times New Roman" w:hAnsi="Times New Roman" w:cs="Times New Roman"/>
        </w:rPr>
      </w:pPr>
    </w:p>
    <w:p w:rsidR="001A2B52" w:rsidRPr="00943DA4" w:rsidRDefault="001A2B5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2269"/>
        <w:gridCol w:w="2408"/>
        <w:gridCol w:w="3401"/>
        <w:gridCol w:w="1701"/>
      </w:tblGrid>
      <w:tr w:rsidR="001A2B52" w:rsidRPr="00943DA4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1A2B52" w:rsidRPr="00943DA4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A2B52" w:rsidRPr="00943DA4" w:rsidTr="001A2B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943DA4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A2B52" w:rsidRPr="00943DA4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Утренняя гимнастика. Познакомить с элементарными правилами поведения, этикой общения и приветствия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Закрепить знание основных цветов: красный, зелѐный, синий, жѐлтый.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Дид</w:t>
            </w:r>
            <w:proofErr w:type="spellEnd"/>
            <w:r w:rsidRPr="00943DA4">
              <w:rPr>
                <w:rFonts w:ascii="Times New Roman" w:hAnsi="Times New Roman" w:cs="Times New Roman"/>
              </w:rPr>
              <w:t>. Игра «Хлопни, когда услышишь название фрукта».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правилах поведения в группе.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1A2B52" w:rsidRPr="00943DA4" w:rsidTr="004A41D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1A2B52" w:rsidRPr="00943DA4" w:rsidRDefault="00815039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</w:p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4A41DA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Рисование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943DA4" w:rsidRDefault="00815039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Наблюдение за состоянием погоды Цели: формировать представление о природном явлении — тумане; учить наблюдению за сезонными явлениями; - подмечать особенности этого явления, делать выводы. Подвижные игры: «Кто быстрее», «Коршун и наседка». Цели: - совершенствовать умение бегать, лазать, прыгать; развивать реакцию С/</w:t>
            </w:r>
            <w:proofErr w:type="gramStart"/>
            <w:r w:rsidRPr="00943DA4">
              <w:rPr>
                <w:rFonts w:ascii="Times New Roman" w:hAnsi="Times New Roman" w:cs="Times New Roman"/>
              </w:rPr>
              <w:t>р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игра «Семья»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Упражнять в отбивании мяча и перебрасывании друг другу. Индивидуальная работа: «Изобрази настроение». Цель: </w:t>
            </w:r>
            <w:proofErr w:type="gramStart"/>
            <w:r w:rsidRPr="00943DA4">
              <w:rPr>
                <w:rFonts w:ascii="Times New Roman" w:hAnsi="Times New Roman" w:cs="Times New Roman"/>
              </w:rPr>
              <w:t>учить пластичными  движениями передавать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внутренние ощущения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времени года «Осень», сбор урожая фруктов и овощей.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Чтение - С. </w:t>
            </w:r>
            <w:proofErr w:type="gramStart"/>
            <w:r w:rsidRPr="00943DA4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943DA4">
              <w:rPr>
                <w:rFonts w:ascii="Times New Roman" w:hAnsi="Times New Roman" w:cs="Times New Roman"/>
              </w:rPr>
              <w:t>. "Кто?", "Когда никого нет дома".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Беседа с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подгр</w:t>
            </w:r>
            <w:proofErr w:type="spellEnd"/>
            <w:r w:rsidRPr="00943DA4">
              <w:rPr>
                <w:rFonts w:ascii="Times New Roman" w:hAnsi="Times New Roman" w:cs="Times New Roman"/>
              </w:rPr>
              <w:t>. детей «Эти полезные фрукты»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Продолжать учить детей пользоваться соловыми приборами.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Внесение настольн</w:t>
            </w:r>
            <w:proofErr w:type="gramStart"/>
            <w:r w:rsidRPr="00943DA4">
              <w:rPr>
                <w:rFonts w:ascii="Times New Roman" w:hAnsi="Times New Roman" w:cs="Times New Roman"/>
              </w:rPr>
              <w:t>о-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печатной игры «Собери картин- ку»(фрукты).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Игры детей с выносным материалом. Сюжетно-ролевые игры по выбору детей. Наблюдения за состоянием погоды. Трудовая деятельность Уборка мусора на участке. Цель: воспитывать желание трудиться сообща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Pr="00943DA4" w:rsidRDefault="001A2B5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817"/>
        <w:gridCol w:w="1842"/>
        <w:gridCol w:w="3403"/>
        <w:gridCol w:w="142"/>
        <w:gridCol w:w="3260"/>
        <w:gridCol w:w="1701"/>
        <w:gridCol w:w="3402"/>
        <w:gridCol w:w="1273"/>
      </w:tblGrid>
      <w:tr w:rsidR="009901BA" w:rsidRPr="00943DA4" w:rsidTr="009901B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943DA4" w:rsidTr="009901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943DA4" w:rsidTr="009901B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943DA4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943DA4" w:rsidTr="009901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9901BA" w:rsidP="004A41DA">
            <w:pPr>
              <w:rPr>
                <w:rFonts w:ascii="Times New Roman" w:hAnsi="Times New Roman" w:cs="Times New Roman"/>
              </w:rPr>
            </w:pPr>
            <w:r w:rsidRPr="00943DA4">
              <w:rPr>
                <w:rFonts w:ascii="Times New Roman" w:hAnsi="Times New Roman" w:cs="Times New Roman"/>
              </w:rPr>
              <w:t>Утренняя гимна</w:t>
            </w:r>
            <w:r w:rsidR="001A2B52" w:rsidRPr="00943DA4">
              <w:rPr>
                <w:rFonts w:ascii="Times New Roman" w:hAnsi="Times New Roman" w:cs="Times New Roman"/>
              </w:rPr>
              <w:t>стика</w:t>
            </w:r>
            <w:proofErr w:type="gramStart"/>
            <w:r w:rsidR="001A2B52" w:rsidRPr="00943DA4">
              <w:rPr>
                <w:rFonts w:ascii="Times New Roman" w:hAnsi="Times New Roman" w:cs="Times New Roman"/>
              </w:rPr>
              <w:t>.</w:t>
            </w:r>
            <w:proofErr w:type="gramEnd"/>
            <w:r w:rsidR="001A2B52" w:rsidRPr="00943D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2B52" w:rsidRPr="00943DA4">
              <w:rPr>
                <w:rFonts w:ascii="Times New Roman" w:hAnsi="Times New Roman" w:cs="Times New Roman"/>
              </w:rPr>
              <w:t>с</w:t>
            </w:r>
            <w:proofErr w:type="gramEnd"/>
            <w:r w:rsidR="001A2B52" w:rsidRPr="00943DA4">
              <w:rPr>
                <w:rFonts w:ascii="Times New Roman" w:hAnsi="Times New Roman" w:cs="Times New Roman"/>
              </w:rPr>
              <w:t>южетно-ролевая игра «Фруктовый ларек»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Упражнять в п</w:t>
            </w:r>
            <w:r w:rsidR="009901BA" w:rsidRPr="00943DA4">
              <w:rPr>
                <w:rFonts w:ascii="Times New Roman" w:hAnsi="Times New Roman" w:cs="Times New Roman"/>
              </w:rPr>
              <w:t>рыжках на двух ногах («как зай</w:t>
            </w:r>
            <w:r w:rsidRPr="00943DA4">
              <w:rPr>
                <w:rFonts w:ascii="Times New Roman" w:hAnsi="Times New Roman" w:cs="Times New Roman"/>
              </w:rPr>
              <w:t>чик»).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</w:t>
            </w:r>
            <w:r w:rsidR="009901BA" w:rsidRPr="00943DA4">
              <w:rPr>
                <w:rFonts w:ascii="Times New Roman" w:hAnsi="Times New Roman" w:cs="Times New Roman"/>
              </w:rPr>
              <w:t>уативный разговор «Чем полез</w:t>
            </w:r>
            <w:r w:rsidRPr="00943DA4">
              <w:rPr>
                <w:rFonts w:ascii="Times New Roman" w:hAnsi="Times New Roman" w:cs="Times New Roman"/>
              </w:rPr>
              <w:t>ны фрукты?».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Внесение настольной игры «Овощи-фрукты» Са</w:t>
            </w:r>
            <w:r w:rsidR="009901BA" w:rsidRPr="00943DA4">
              <w:rPr>
                <w:rFonts w:ascii="Times New Roman" w:hAnsi="Times New Roman" w:cs="Times New Roman"/>
              </w:rPr>
              <w:t>мостоятельная деятельность детей в центрах ак</w:t>
            </w:r>
            <w:r w:rsidRPr="00943DA4">
              <w:rPr>
                <w:rFonts w:ascii="Times New Roman" w:hAnsi="Times New Roman" w:cs="Times New Roman"/>
              </w:rPr>
              <w:t>тивности.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9901BA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П.Р.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1A2B52" w:rsidRPr="00943DA4" w:rsidRDefault="00815039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Тема:</w:t>
            </w:r>
            <w:r w:rsidRPr="00943DA4">
              <w:rPr>
                <w:rFonts w:ascii="Times New Roman" w:eastAsia="Times New Roman" w:hAnsi="Times New Roman" w:cs="Times New Roman"/>
              </w:rPr>
              <w:t xml:space="preserve"> Овощи и фрукты - полезные продукты</w:t>
            </w:r>
            <w:r w:rsidRPr="00943DA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9901BA">
        <w:trPr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943DA4" w:rsidRDefault="00815039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9901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Наблюдение </w:t>
            </w:r>
            <w:r w:rsidR="009901BA" w:rsidRPr="00943DA4">
              <w:rPr>
                <w:rFonts w:ascii="Times New Roman" w:hAnsi="Times New Roman" w:cs="Times New Roman"/>
              </w:rPr>
              <w:t xml:space="preserve">за погодой Цели: </w:t>
            </w:r>
            <w:proofErr w:type="gramStart"/>
            <w:r w:rsidR="009901BA" w:rsidRPr="00943DA4">
              <w:rPr>
                <w:rFonts w:ascii="Times New Roman" w:hAnsi="Times New Roman" w:cs="Times New Roman"/>
              </w:rPr>
              <w:t>—о</w:t>
            </w:r>
            <w:proofErr w:type="gramEnd"/>
            <w:r w:rsidR="009901BA" w:rsidRPr="00943DA4">
              <w:rPr>
                <w:rFonts w:ascii="Times New Roman" w:hAnsi="Times New Roman" w:cs="Times New Roman"/>
              </w:rPr>
              <w:t xml:space="preserve">бращать внимание на то, как изменилась природа; —учить сравнивать природные изменения; —развивать наблюдательность. Подвижные игры «Гуси-лебеди», «Догони». Цели: - учить </w:t>
            </w:r>
            <w:proofErr w:type="gramStart"/>
            <w:r w:rsidR="009901BA" w:rsidRPr="00943DA4">
              <w:rPr>
                <w:rFonts w:ascii="Times New Roman" w:hAnsi="Times New Roman" w:cs="Times New Roman"/>
              </w:rPr>
              <w:t>быстро</w:t>
            </w:r>
            <w:proofErr w:type="gramEnd"/>
            <w:r w:rsidR="009901BA" w:rsidRPr="00943DA4">
              <w:rPr>
                <w:rFonts w:ascii="Times New Roman" w:hAnsi="Times New Roman" w:cs="Times New Roman"/>
              </w:rPr>
              <w:t xml:space="preserve"> действовать по сигналу; — воспитывать дружеские отношения. С/</w:t>
            </w:r>
            <w:proofErr w:type="gramStart"/>
            <w:r w:rsidR="009901BA" w:rsidRPr="00943DA4">
              <w:rPr>
                <w:rFonts w:ascii="Times New Roman" w:hAnsi="Times New Roman" w:cs="Times New Roman"/>
              </w:rPr>
              <w:t>р</w:t>
            </w:r>
            <w:proofErr w:type="gramEnd"/>
            <w:r w:rsidR="009901BA" w:rsidRPr="00943DA4">
              <w:rPr>
                <w:rFonts w:ascii="Times New Roman" w:hAnsi="Times New Roman" w:cs="Times New Roman"/>
              </w:rPr>
              <w:t xml:space="preserve"> игра «Магазин».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9901BA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Трудовая деятельность Уборка осенних листьев. Цель: воспитывать желание трудиться.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пользе фруктов.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Работа в центре «Рисования»: «Раскрасим овощи и фрукты».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9901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Слушание стихотворения </w:t>
            </w:r>
            <w:proofErr w:type="spellStart"/>
            <w:r w:rsidRPr="00943DA4">
              <w:rPr>
                <w:rFonts w:ascii="Times New Roman" w:hAnsi="Times New Roman" w:cs="Times New Roman"/>
              </w:rPr>
              <w:t>Ю.Тувима</w:t>
            </w:r>
            <w:proofErr w:type="spellEnd"/>
            <w:r w:rsidRPr="00943DA4">
              <w:rPr>
                <w:rFonts w:ascii="Times New Roman" w:hAnsi="Times New Roman" w:cs="Times New Roman"/>
              </w:rPr>
              <w:t xml:space="preserve"> «Овощи»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9901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9901BA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Обучать навыкам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пересказывания</w:t>
            </w:r>
            <w:proofErr w:type="spellEnd"/>
            <w:r w:rsidRPr="00943DA4">
              <w:rPr>
                <w:rFonts w:ascii="Times New Roman" w:hAnsi="Times New Roman" w:cs="Times New Roman"/>
              </w:rPr>
              <w:t xml:space="preserve"> короткой сказки, выразительно передавая диалог действующих лиц. Пользоваться формой глаголов в повелительном наклонении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Работа в центре «Почемучка»: игры на формирование мелкой моторики. Конструирование из строительного материала «Грузовая машина везѐт овощи с поля»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943DA4" w:rsidTr="009901BA">
        <w:trPr>
          <w:trHeight w:val="2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—Игры детей с выносным материалом. Сюжетно-ролевые игры по выбору детей. Наблюдения за погодой, сравнить утреннюю и вечернюю погоду. Волк и козлята». Цели: учить игровой деятельности со строгим соблюдением правил; </w:t>
            </w:r>
            <w:proofErr w:type="gramStart"/>
            <w:r w:rsidRPr="00943DA4">
              <w:rPr>
                <w:rFonts w:ascii="Times New Roman" w:hAnsi="Times New Roman" w:cs="Times New Roman"/>
              </w:rPr>
              <w:t>—р</w:t>
            </w:r>
            <w:proofErr w:type="gramEnd"/>
            <w:r w:rsidRPr="00943DA4">
              <w:rPr>
                <w:rFonts w:ascii="Times New Roman" w:hAnsi="Times New Roman" w:cs="Times New Roman"/>
              </w:rPr>
              <w:t>азвивать ловкость, уверенность в себе; —воспитывать смелость.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943DA4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Pr="00943DA4" w:rsidRDefault="001A2B5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2269"/>
        <w:gridCol w:w="2408"/>
        <w:gridCol w:w="3401"/>
        <w:gridCol w:w="1701"/>
      </w:tblGrid>
      <w:tr w:rsidR="009901BA" w:rsidRPr="00943DA4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943DA4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943DA4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1BA" w:rsidRPr="00943DA4" w:rsidRDefault="009901BA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943DA4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Дид</w:t>
            </w:r>
            <w:proofErr w:type="spellEnd"/>
            <w:r w:rsidRPr="00943D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43DA4">
              <w:rPr>
                <w:rFonts w:ascii="Times New Roman" w:hAnsi="Times New Roman" w:cs="Times New Roman"/>
              </w:rPr>
              <w:t>игры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«Какая (</w:t>
            </w:r>
            <w:proofErr w:type="spellStart"/>
            <w:r w:rsidRPr="00943DA4">
              <w:rPr>
                <w:rFonts w:ascii="Times New Roman" w:hAnsi="Times New Roman" w:cs="Times New Roman"/>
              </w:rPr>
              <w:t>ое</w:t>
            </w:r>
            <w:proofErr w:type="spellEnd"/>
            <w:r w:rsidRPr="00943DA4">
              <w:rPr>
                <w:rFonts w:ascii="Times New Roman" w:hAnsi="Times New Roman" w:cs="Times New Roman"/>
              </w:rPr>
              <w:t xml:space="preserve">, ой)? </w:t>
            </w:r>
            <w:proofErr w:type="gramStart"/>
            <w:r w:rsidRPr="00943DA4">
              <w:rPr>
                <w:rFonts w:ascii="Times New Roman" w:hAnsi="Times New Roman" w:cs="Times New Roman"/>
              </w:rPr>
              <w:t>Какие</w:t>
            </w:r>
            <w:proofErr w:type="gramEnd"/>
            <w:r w:rsidRPr="00943DA4">
              <w:rPr>
                <w:rFonts w:ascii="Times New Roman" w:hAnsi="Times New Roman" w:cs="Times New Roman"/>
              </w:rPr>
              <w:t>?», «Назови ласково», «Забывчивый покупатель»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Учить рисовать круги и овалы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фруктах и овощах.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9901BA" w:rsidRPr="00943DA4" w:rsidTr="004A41D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 xml:space="preserve">Аппликация 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9901BA" w:rsidRPr="00943DA4" w:rsidRDefault="00815039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«Украшение платочка»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4A41DA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815039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Музыкальное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43DA4" w:rsidRDefault="00815039" w:rsidP="00055F0E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Наблюдение за транспортом Цель: учить различать транспорт по внешнему виду. Подвижные игры «Цветные автомобили», «Самолеты». Цели: </w:t>
            </w:r>
            <w:proofErr w:type="gramStart"/>
            <w:r w:rsidRPr="00943DA4">
              <w:rPr>
                <w:rFonts w:ascii="Times New Roman" w:hAnsi="Times New Roman" w:cs="Times New Roman"/>
              </w:rPr>
              <w:t>—п</w:t>
            </w:r>
            <w:proofErr w:type="gramEnd"/>
            <w:r w:rsidRPr="00943DA4">
              <w:rPr>
                <w:rFonts w:ascii="Times New Roman" w:hAnsi="Times New Roman" w:cs="Times New Roman"/>
              </w:rPr>
              <w:t>риучать соблюдать правила дорожного движения;—закреплять знания о грузовых машинах. С/</w:t>
            </w:r>
            <w:proofErr w:type="spellStart"/>
            <w:proofErr w:type="gramStart"/>
            <w:r w:rsidRPr="00943DA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43DA4">
              <w:rPr>
                <w:rFonts w:ascii="Times New Roman" w:hAnsi="Times New Roman" w:cs="Times New Roman"/>
              </w:rPr>
              <w:t xml:space="preserve"> игра «Шофѐры», «Магазин»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Игра «Найди свой домик». Цель: учить </w:t>
            </w:r>
            <w:proofErr w:type="gramStart"/>
            <w:r w:rsidRPr="00943DA4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действовать по сигналу, приучать ориентироваться в пространстве,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Ситуативный </w:t>
            </w:r>
            <w:proofErr w:type="gramStart"/>
            <w:r w:rsidRPr="00943DA4">
              <w:rPr>
                <w:rFonts w:ascii="Times New Roman" w:hAnsi="Times New Roman" w:cs="Times New Roman"/>
              </w:rPr>
              <w:t>разговор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«Какие фрукты мне нравятся»»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Повторение стихов для осеннего утренника.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Оздоровительная гимнастика после сна, ходьба по массажным дорожкам. Упражнять детей в правильном произнесении звука «з»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055F0E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Беседа «Фрукты». </w:t>
            </w:r>
            <w:proofErr w:type="spellStart"/>
            <w:r w:rsidRPr="00943DA4">
              <w:rPr>
                <w:rFonts w:ascii="Times New Roman" w:hAnsi="Times New Roman" w:cs="Times New Roman"/>
              </w:rPr>
              <w:t>Дид</w:t>
            </w:r>
            <w:proofErr w:type="spellEnd"/>
            <w:r w:rsidRPr="00943DA4">
              <w:rPr>
                <w:rFonts w:ascii="Times New Roman" w:hAnsi="Times New Roman" w:cs="Times New Roman"/>
              </w:rPr>
              <w:t>. игры «</w:t>
            </w:r>
            <w:proofErr w:type="gramStart"/>
            <w:r w:rsidRPr="00943DA4">
              <w:rPr>
                <w:rFonts w:ascii="Times New Roman" w:hAnsi="Times New Roman" w:cs="Times New Roman"/>
              </w:rPr>
              <w:t>Большой-маленький</w:t>
            </w:r>
            <w:proofErr w:type="gramEnd"/>
            <w:r w:rsidRPr="00943DA4">
              <w:rPr>
                <w:rFonts w:ascii="Times New Roman" w:hAnsi="Times New Roman" w:cs="Times New Roman"/>
              </w:rPr>
              <w:t>», «Что лишнее?»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>Ситуативный разговор о том, как правильно отпрашиваться у воспит</w:t>
            </w:r>
            <w:bookmarkStart w:id="0" w:name="_GoBack"/>
            <w:bookmarkEnd w:id="0"/>
            <w:r w:rsidRPr="00943DA4">
              <w:rPr>
                <w:rFonts w:ascii="Times New Roman" w:hAnsi="Times New Roman" w:cs="Times New Roman"/>
              </w:rPr>
              <w:t>ателя.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943DA4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43DA4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943DA4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943DA4">
              <w:rPr>
                <w:rFonts w:ascii="Times New Roman" w:hAnsi="Times New Roman" w:cs="Times New Roman"/>
              </w:rPr>
              <w:t xml:space="preserve">Игры детей с выносным материалом. Сюжетно-ролевые игры по выбору детей. Трудовая деятельность Уборка территории. Цель: учить </w:t>
            </w:r>
            <w:proofErr w:type="gramStart"/>
            <w:r w:rsidRPr="00943DA4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943DA4">
              <w:rPr>
                <w:rFonts w:ascii="Times New Roman" w:hAnsi="Times New Roman" w:cs="Times New Roman"/>
              </w:rPr>
              <w:t xml:space="preserve"> пользоваться вениками. </w:t>
            </w:r>
            <w:proofErr w:type="gramStart"/>
            <w:r w:rsidRPr="00943DA4">
              <w:rPr>
                <w:rFonts w:ascii="Times New Roman" w:hAnsi="Times New Roman" w:cs="Times New Roman"/>
              </w:rPr>
              <w:t>П</w:t>
            </w:r>
            <w:proofErr w:type="gramEnd"/>
            <w:r w:rsidRPr="00943DA4">
              <w:rPr>
                <w:rFonts w:ascii="Times New Roman" w:hAnsi="Times New Roman" w:cs="Times New Roman"/>
              </w:rPr>
              <w:t>/и «Воробышки и автомобиль».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943DA4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901BA" w:rsidRPr="00943DA4" w:rsidRDefault="009901BA"/>
    <w:sectPr w:rsidR="009901BA" w:rsidRPr="00943DA4" w:rsidSect="00AF7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51"/>
    <w:rsid w:val="00055F0E"/>
    <w:rsid w:val="00082851"/>
    <w:rsid w:val="001A2B52"/>
    <w:rsid w:val="004064F8"/>
    <w:rsid w:val="00815039"/>
    <w:rsid w:val="00943DA4"/>
    <w:rsid w:val="009901BA"/>
    <w:rsid w:val="00AF79E2"/>
    <w:rsid w:val="00CD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3</cp:revision>
  <dcterms:created xsi:type="dcterms:W3CDTF">2017-09-28T19:19:00Z</dcterms:created>
  <dcterms:modified xsi:type="dcterms:W3CDTF">2019-11-17T17:36:00Z</dcterms:modified>
</cp:coreProperties>
</file>