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6F" w:rsidRDefault="00054316">
      <w:pPr>
        <w:spacing w:before="64"/>
        <w:ind w:left="2801" w:right="2975" w:hanging="42"/>
        <w:jc w:val="center"/>
        <w:rPr>
          <w:sz w:val="20"/>
        </w:rPr>
      </w:pPr>
      <w:r>
        <w:rPr>
          <w:sz w:val="20"/>
        </w:rPr>
        <w:t>Муниципальное бюджетное дошкольное образовательное</w:t>
      </w:r>
      <w:r>
        <w:rPr>
          <w:spacing w:val="1"/>
          <w:sz w:val="20"/>
        </w:rPr>
        <w:t xml:space="preserve"> </w:t>
      </w:r>
      <w:r w:rsidR="00AA02BA">
        <w:rPr>
          <w:sz w:val="20"/>
        </w:rPr>
        <w:t xml:space="preserve">учреждение детский сад «Колобок» ст. Маркинская 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20"/>
        </w:rPr>
        <w:t>(МБДОУ</w:t>
      </w:r>
      <w:r>
        <w:rPr>
          <w:spacing w:val="3"/>
          <w:sz w:val="20"/>
        </w:rPr>
        <w:t xml:space="preserve"> </w:t>
      </w:r>
      <w:r>
        <w:rPr>
          <w:sz w:val="20"/>
        </w:rPr>
        <w:t>д/с</w:t>
      </w:r>
      <w:r>
        <w:rPr>
          <w:spacing w:val="-1"/>
          <w:sz w:val="20"/>
        </w:rPr>
        <w:t xml:space="preserve"> </w:t>
      </w:r>
      <w:r w:rsidR="00AA02BA">
        <w:rPr>
          <w:sz w:val="20"/>
        </w:rPr>
        <w:t xml:space="preserve">«Колобок» ст. Маркинская </w:t>
      </w:r>
      <w:r>
        <w:rPr>
          <w:sz w:val="20"/>
        </w:rPr>
        <w:t>)</w:t>
      </w:r>
    </w:p>
    <w:p w:rsidR="0083676F" w:rsidRDefault="0083676F">
      <w:pPr>
        <w:pStyle w:val="a3"/>
        <w:spacing w:before="11"/>
        <w:ind w:left="0"/>
        <w:rPr>
          <w:sz w:val="19"/>
        </w:rPr>
      </w:pPr>
    </w:p>
    <w:p w:rsidR="0083676F" w:rsidRDefault="00054316">
      <w:pPr>
        <w:tabs>
          <w:tab w:val="left" w:pos="6292"/>
        </w:tabs>
        <w:ind w:left="680"/>
        <w:jc w:val="both"/>
        <w:rPr>
          <w:sz w:val="20"/>
        </w:rPr>
      </w:pPr>
      <w:r>
        <w:rPr>
          <w:sz w:val="20"/>
        </w:rPr>
        <w:t>СОГЛАСОВАНО</w:t>
      </w:r>
      <w:r>
        <w:rPr>
          <w:sz w:val="20"/>
        </w:rPr>
        <w:tab/>
        <w:t>УТВЕРЖДАЮ</w:t>
      </w:r>
    </w:p>
    <w:p w:rsidR="00AA02BA" w:rsidRDefault="00054316">
      <w:pPr>
        <w:tabs>
          <w:tab w:val="left" w:pos="6292"/>
          <w:tab w:val="left" w:pos="8058"/>
        </w:tabs>
        <w:spacing w:before="1"/>
        <w:ind w:left="680" w:right="1717"/>
        <w:jc w:val="both"/>
        <w:rPr>
          <w:sz w:val="20"/>
        </w:rPr>
      </w:pPr>
      <w:r>
        <w:rPr>
          <w:sz w:val="20"/>
        </w:rPr>
        <w:t>Педагогическим</w:t>
      </w:r>
      <w:r>
        <w:rPr>
          <w:spacing w:val="-5"/>
          <w:sz w:val="20"/>
        </w:rPr>
        <w:t xml:space="preserve"> </w:t>
      </w:r>
      <w:r w:rsidR="00AA02BA">
        <w:rPr>
          <w:sz w:val="20"/>
        </w:rPr>
        <w:t>советом</w:t>
      </w:r>
      <w:r w:rsidR="00AA02BA">
        <w:rPr>
          <w:sz w:val="20"/>
        </w:rPr>
        <w:tab/>
        <w:t xml:space="preserve">Заведующий </w:t>
      </w:r>
      <w:r>
        <w:rPr>
          <w:sz w:val="20"/>
        </w:rPr>
        <w:t>МБДОУ д/с</w:t>
      </w:r>
      <w:r w:rsidR="00AA02BA"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20"/>
        </w:rPr>
        <w:t>МБДОУ</w:t>
      </w:r>
      <w:r>
        <w:rPr>
          <w:spacing w:val="-2"/>
          <w:sz w:val="20"/>
        </w:rPr>
        <w:t xml:space="preserve"> </w:t>
      </w:r>
      <w:r>
        <w:rPr>
          <w:sz w:val="20"/>
        </w:rPr>
        <w:t>д/с</w:t>
      </w:r>
      <w:r>
        <w:rPr>
          <w:spacing w:val="-6"/>
          <w:sz w:val="20"/>
        </w:rPr>
        <w:t xml:space="preserve"> </w:t>
      </w:r>
      <w:r w:rsidR="00AA02BA">
        <w:rPr>
          <w:spacing w:val="-6"/>
          <w:sz w:val="20"/>
        </w:rPr>
        <w:t>«</w:t>
      </w:r>
      <w:r w:rsidR="00AA02BA">
        <w:rPr>
          <w:sz w:val="20"/>
        </w:rPr>
        <w:t>Колобок»</w:t>
      </w:r>
      <w:r>
        <w:rPr>
          <w:sz w:val="20"/>
        </w:rPr>
        <w:tab/>
      </w:r>
      <w:r w:rsidR="00AA02BA">
        <w:rPr>
          <w:sz w:val="20"/>
        </w:rPr>
        <w:t xml:space="preserve">«Колобок» </w:t>
      </w:r>
    </w:p>
    <w:p w:rsidR="0083676F" w:rsidRDefault="00054316">
      <w:pPr>
        <w:tabs>
          <w:tab w:val="left" w:pos="6292"/>
          <w:tab w:val="left" w:pos="8058"/>
        </w:tabs>
        <w:spacing w:before="1"/>
        <w:ind w:left="680" w:right="1717"/>
        <w:jc w:val="both"/>
        <w:rPr>
          <w:sz w:val="20"/>
        </w:rPr>
      </w:pPr>
      <w:r>
        <w:rPr>
          <w:sz w:val="20"/>
        </w:rPr>
        <w:tab/>
      </w:r>
      <w:r w:rsidR="00AA02BA">
        <w:rPr>
          <w:sz w:val="20"/>
        </w:rPr>
        <w:t>______ Гавриловец О.С</w:t>
      </w:r>
    </w:p>
    <w:p w:rsidR="0083676F" w:rsidRDefault="00054316">
      <w:pPr>
        <w:tabs>
          <w:tab w:val="left" w:pos="6292"/>
        </w:tabs>
        <w:ind w:left="680"/>
        <w:jc w:val="both"/>
        <w:rPr>
          <w:sz w:val="20"/>
        </w:rPr>
      </w:pPr>
      <w:r>
        <w:rPr>
          <w:sz w:val="20"/>
        </w:rPr>
        <w:t>(протокол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 w:rsidR="00AA02BA">
        <w:rPr>
          <w:sz w:val="20"/>
        </w:rPr>
        <w:t>9</w:t>
      </w:r>
      <w:r>
        <w:rPr>
          <w:spacing w:val="-2"/>
          <w:sz w:val="20"/>
        </w:rPr>
        <w:t xml:space="preserve"> </w:t>
      </w:r>
      <w:r w:rsidR="00AA02BA">
        <w:rPr>
          <w:sz w:val="20"/>
        </w:rPr>
        <w:t xml:space="preserve">января </w:t>
      </w:r>
      <w:r>
        <w:rPr>
          <w:spacing w:val="-1"/>
          <w:sz w:val="20"/>
        </w:rPr>
        <w:t xml:space="preserve"> </w:t>
      </w:r>
      <w:r w:rsidR="00AA02BA">
        <w:rPr>
          <w:sz w:val="20"/>
        </w:rPr>
        <w:t>2023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 w:rsidR="00AA02BA">
        <w:rPr>
          <w:sz w:val="20"/>
        </w:rPr>
        <w:t>4</w:t>
      </w:r>
      <w:r>
        <w:rPr>
          <w:sz w:val="20"/>
        </w:rPr>
        <w:t>)</w:t>
      </w:r>
      <w:r>
        <w:rPr>
          <w:sz w:val="20"/>
        </w:rPr>
        <w:tab/>
        <w:t>15</w:t>
      </w:r>
      <w:r>
        <w:rPr>
          <w:spacing w:val="-3"/>
          <w:sz w:val="20"/>
        </w:rPr>
        <w:t xml:space="preserve"> </w:t>
      </w:r>
      <w:r w:rsidR="00AA02BA">
        <w:rPr>
          <w:sz w:val="20"/>
        </w:rPr>
        <w:t xml:space="preserve">января 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AA02BA"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83676F" w:rsidRDefault="0083676F">
      <w:pPr>
        <w:pStyle w:val="a3"/>
        <w:ind w:left="0"/>
        <w:rPr>
          <w:sz w:val="20"/>
        </w:rPr>
      </w:pPr>
    </w:p>
    <w:p w:rsidR="0083676F" w:rsidRDefault="00054316">
      <w:pPr>
        <w:pStyle w:val="Heading1"/>
        <w:ind w:left="2601" w:right="2771" w:hanging="1"/>
        <w:jc w:val="center"/>
      </w:pPr>
      <w:r>
        <w:t>Отчет о результатах самообследования</w:t>
      </w:r>
      <w:r>
        <w:rPr>
          <w:spacing w:val="1"/>
        </w:rPr>
        <w:t xml:space="preserve"> </w:t>
      </w:r>
      <w:r>
        <w:t>муниципального бюджетного дошкольного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  <w:r w:rsidR="00AA02BA">
        <w:t xml:space="preserve"> д/с</w:t>
      </w:r>
    </w:p>
    <w:p w:rsidR="0083676F" w:rsidRDefault="00AA02BA">
      <w:pPr>
        <w:spacing w:line="242" w:lineRule="auto"/>
        <w:ind w:left="2590" w:right="2756"/>
        <w:jc w:val="center"/>
        <w:rPr>
          <w:b/>
          <w:sz w:val="28"/>
        </w:rPr>
      </w:pPr>
      <w:r>
        <w:rPr>
          <w:b/>
          <w:sz w:val="28"/>
        </w:rPr>
        <w:t>«Колобок</w:t>
      </w:r>
      <w:r w:rsidR="00054316">
        <w:rPr>
          <w:b/>
          <w:sz w:val="28"/>
        </w:rPr>
        <w:t>» за 2022 год</w:t>
      </w:r>
      <w:r w:rsidR="00054316">
        <w:rPr>
          <w:b/>
          <w:spacing w:val="-67"/>
          <w:sz w:val="28"/>
        </w:rPr>
        <w:t xml:space="preserve"> </w:t>
      </w:r>
      <w:r w:rsidR="00054316">
        <w:rPr>
          <w:b/>
          <w:sz w:val="28"/>
        </w:rPr>
        <w:t>Аналитическая</w:t>
      </w:r>
      <w:r w:rsidR="00054316">
        <w:rPr>
          <w:b/>
          <w:spacing w:val="-3"/>
          <w:sz w:val="28"/>
        </w:rPr>
        <w:t xml:space="preserve"> </w:t>
      </w:r>
      <w:r w:rsidR="00054316">
        <w:rPr>
          <w:b/>
          <w:sz w:val="28"/>
        </w:rPr>
        <w:t>часть</w:t>
      </w:r>
    </w:p>
    <w:p w:rsidR="0083676F" w:rsidRDefault="00054316">
      <w:pPr>
        <w:pStyle w:val="Heading1"/>
        <w:numPr>
          <w:ilvl w:val="0"/>
          <w:numId w:val="2"/>
        </w:numPr>
        <w:tabs>
          <w:tab w:val="left" w:pos="2537"/>
        </w:tabs>
        <w:spacing w:line="317" w:lineRule="exact"/>
        <w:ind w:hanging="351"/>
        <w:jc w:val="left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83676F" w:rsidRDefault="0083676F">
      <w:pPr>
        <w:pStyle w:val="a3"/>
        <w:spacing w:before="10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948"/>
      </w:tblGrid>
      <w:tr w:rsidR="0083676F">
        <w:trPr>
          <w:trHeight w:val="830"/>
        </w:trPr>
        <w:tc>
          <w:tcPr>
            <w:tcW w:w="3402" w:type="dxa"/>
          </w:tcPr>
          <w:p w:rsidR="0083676F" w:rsidRDefault="00054316">
            <w:pPr>
              <w:pStyle w:val="TableParagraph"/>
              <w:spacing w:before="140"/>
              <w:ind w:left="105" w:right="2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948" w:type="dxa"/>
          </w:tcPr>
          <w:p w:rsidR="0083676F" w:rsidRDefault="000543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</w:p>
          <w:p w:rsidR="0083676F" w:rsidRDefault="00054316" w:rsidP="00AA02B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7"/>
                <w:sz w:val="24"/>
              </w:rPr>
              <w:t xml:space="preserve"> </w:t>
            </w:r>
            <w:r w:rsidR="00AA02BA">
              <w:rPr>
                <w:sz w:val="24"/>
              </w:rPr>
              <w:t xml:space="preserve">«Колобок» ст. Маркинская </w:t>
            </w:r>
          </w:p>
        </w:tc>
      </w:tr>
      <w:tr w:rsidR="0083676F">
        <w:trPr>
          <w:trHeight w:val="425"/>
        </w:trPr>
        <w:tc>
          <w:tcPr>
            <w:tcW w:w="3402" w:type="dxa"/>
          </w:tcPr>
          <w:p w:rsidR="0083676F" w:rsidRDefault="00054316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6948" w:type="dxa"/>
          </w:tcPr>
          <w:p w:rsidR="0083676F" w:rsidRDefault="00AA02BA" w:rsidP="00AA02BA">
            <w:pPr>
              <w:pStyle w:val="TableParagraph"/>
              <w:spacing w:before="76"/>
              <w:ind w:left="0"/>
              <w:rPr>
                <w:sz w:val="24"/>
              </w:rPr>
            </w:pPr>
            <w:r>
              <w:rPr>
                <w:sz w:val="24"/>
              </w:rPr>
              <w:t xml:space="preserve">Гавриловец Оксана Сергеевна </w:t>
            </w:r>
          </w:p>
        </w:tc>
      </w:tr>
      <w:tr w:rsidR="0083676F">
        <w:trPr>
          <w:trHeight w:val="555"/>
        </w:trPr>
        <w:tc>
          <w:tcPr>
            <w:tcW w:w="3402" w:type="dxa"/>
          </w:tcPr>
          <w:p w:rsidR="0083676F" w:rsidRDefault="00054316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948" w:type="dxa"/>
          </w:tcPr>
          <w:p w:rsidR="0083676F" w:rsidRDefault="00AA02BA">
            <w:pPr>
              <w:pStyle w:val="TableParagraph"/>
              <w:spacing w:line="276" w:lineRule="exact"/>
              <w:ind w:left="109" w:right="167"/>
              <w:rPr>
                <w:sz w:val="24"/>
              </w:rPr>
            </w:pPr>
            <w:r>
              <w:rPr>
                <w:sz w:val="24"/>
              </w:rPr>
              <w:t>347310</w:t>
            </w:r>
            <w:r w:rsidR="00054316">
              <w:rPr>
                <w:sz w:val="24"/>
              </w:rPr>
              <w:t>,</w:t>
            </w:r>
            <w:r w:rsidR="00054316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Ростовская область, Цимлянский район, ст. Маркинская ул 40 лет Победы 6а</w:t>
            </w:r>
          </w:p>
        </w:tc>
      </w:tr>
      <w:tr w:rsidR="0083676F">
        <w:trPr>
          <w:trHeight w:val="322"/>
        </w:trPr>
        <w:tc>
          <w:tcPr>
            <w:tcW w:w="3402" w:type="dxa"/>
            <w:tcBorders>
              <w:bottom w:val="single" w:sz="6" w:space="0" w:color="000000"/>
            </w:tcBorders>
          </w:tcPr>
          <w:p w:rsidR="0083676F" w:rsidRDefault="00054316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6948" w:type="dxa"/>
            <w:tcBorders>
              <w:bottom w:val="single" w:sz="6" w:space="0" w:color="000000"/>
            </w:tcBorders>
          </w:tcPr>
          <w:p w:rsidR="0083676F" w:rsidRDefault="00AA02BA" w:rsidP="00AA02BA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18181A"/>
              </w:rPr>
              <w:t>7 (86391) 4-22-85</w:t>
            </w:r>
          </w:p>
        </w:tc>
      </w:tr>
      <w:tr w:rsidR="0083676F">
        <w:trPr>
          <w:trHeight w:val="277"/>
        </w:trPr>
        <w:tc>
          <w:tcPr>
            <w:tcW w:w="3402" w:type="dxa"/>
            <w:tcBorders>
              <w:top w:val="single" w:sz="6" w:space="0" w:color="000000"/>
            </w:tcBorders>
          </w:tcPr>
          <w:p w:rsidR="0083676F" w:rsidRDefault="000543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948" w:type="dxa"/>
            <w:tcBorders>
              <w:top w:val="single" w:sz="6" w:space="0" w:color="000000"/>
            </w:tcBorders>
          </w:tcPr>
          <w:p w:rsidR="0083676F" w:rsidRDefault="00AA02BA" w:rsidP="00AA02BA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AA02BA">
              <w:rPr>
                <w:sz w:val="24"/>
              </w:rPr>
              <w:t>https://dskolobok.rostov-obr.ru/</w:t>
            </w:r>
          </w:p>
        </w:tc>
      </w:tr>
      <w:tr w:rsidR="0083676F">
        <w:trPr>
          <w:trHeight w:val="550"/>
        </w:trPr>
        <w:tc>
          <w:tcPr>
            <w:tcW w:w="3402" w:type="dxa"/>
          </w:tcPr>
          <w:p w:rsidR="0083676F" w:rsidRDefault="0005431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6948" w:type="dxa"/>
          </w:tcPr>
          <w:p w:rsidR="0083676F" w:rsidRDefault="00054316">
            <w:pPr>
              <w:pStyle w:val="TableParagraph"/>
              <w:spacing w:line="276" w:lineRule="exact"/>
              <w:ind w:left="109" w:right="2082"/>
              <w:rPr>
                <w:spacing w:val="-57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 w:rsidR="00AA02BA">
              <w:rPr>
                <w:sz w:val="24"/>
              </w:rPr>
              <w:t xml:space="preserve">Цимлянского района </w:t>
            </w:r>
          </w:p>
          <w:p w:rsidR="00AA02BA" w:rsidRDefault="00AA02BA">
            <w:pPr>
              <w:pStyle w:val="TableParagraph"/>
              <w:spacing w:line="276" w:lineRule="exact"/>
              <w:ind w:left="109" w:right="2082"/>
              <w:rPr>
                <w:sz w:val="24"/>
              </w:rPr>
            </w:pPr>
          </w:p>
        </w:tc>
      </w:tr>
      <w:tr w:rsidR="0083676F">
        <w:trPr>
          <w:trHeight w:val="278"/>
        </w:trPr>
        <w:tc>
          <w:tcPr>
            <w:tcW w:w="3402" w:type="dxa"/>
          </w:tcPr>
          <w:p w:rsidR="0083676F" w:rsidRDefault="00054316">
            <w:pPr>
              <w:pStyle w:val="TableParagraph"/>
              <w:spacing w:before="4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6948" w:type="dxa"/>
          </w:tcPr>
          <w:p w:rsidR="0083676F" w:rsidRDefault="00AA02BA">
            <w:pPr>
              <w:pStyle w:val="TableParagraph"/>
              <w:spacing w:before="4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196</w:t>
            </w:r>
            <w:r w:rsidR="00054316">
              <w:rPr>
                <w:sz w:val="24"/>
              </w:rPr>
              <w:t>5</w:t>
            </w:r>
            <w:r w:rsidR="00054316">
              <w:rPr>
                <w:spacing w:val="-3"/>
                <w:sz w:val="24"/>
              </w:rPr>
              <w:t xml:space="preserve"> </w:t>
            </w:r>
            <w:r w:rsidR="00054316">
              <w:rPr>
                <w:sz w:val="24"/>
              </w:rPr>
              <w:t>год</w:t>
            </w:r>
          </w:p>
        </w:tc>
      </w:tr>
      <w:tr w:rsidR="0083676F">
        <w:trPr>
          <w:trHeight w:val="285"/>
        </w:trPr>
        <w:tc>
          <w:tcPr>
            <w:tcW w:w="3402" w:type="dxa"/>
          </w:tcPr>
          <w:p w:rsidR="0083676F" w:rsidRDefault="00054316">
            <w:pPr>
              <w:pStyle w:val="TableParagraph"/>
              <w:spacing w:before="6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6948" w:type="dxa"/>
          </w:tcPr>
          <w:p w:rsidR="0083676F" w:rsidRPr="00AA02BA" w:rsidRDefault="00AA02BA">
            <w:pPr>
              <w:pStyle w:val="TableParagraph"/>
              <w:spacing w:before="6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6529 от 16 декабря 2016г ИНН 6137006490 Серия 61ЛО</w:t>
            </w:r>
            <w:r>
              <w:rPr>
                <w:sz w:val="24"/>
                <w:lang w:val="en-US"/>
              </w:rPr>
              <w:t>J</w:t>
            </w:r>
            <w:r w:rsidRPr="00AA02BA">
              <w:rPr>
                <w:sz w:val="24"/>
              </w:rPr>
              <w:t xml:space="preserve"> </w:t>
            </w:r>
            <w:r>
              <w:rPr>
                <w:sz w:val="24"/>
              </w:rPr>
              <w:t>№ 0004172</w:t>
            </w:r>
          </w:p>
        </w:tc>
      </w:tr>
    </w:tbl>
    <w:p w:rsidR="0083676F" w:rsidRDefault="00054316">
      <w:pPr>
        <w:pStyle w:val="a3"/>
        <w:spacing w:before="231" w:line="275" w:lineRule="exact"/>
        <w:ind w:left="1401"/>
        <w:jc w:val="both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2"/>
        </w:rPr>
        <w:t xml:space="preserve"> </w:t>
      </w:r>
      <w:r>
        <w:t>дошкольное</w:t>
      </w:r>
      <w:r>
        <w:rPr>
          <w:spacing w:val="30"/>
        </w:rPr>
        <w:t xml:space="preserve"> </w:t>
      </w:r>
      <w:r>
        <w:t>образовательное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4"/>
        </w:rPr>
        <w:t xml:space="preserve"> </w:t>
      </w:r>
      <w:r>
        <w:t>детский</w:t>
      </w:r>
      <w:r>
        <w:rPr>
          <w:spacing w:val="28"/>
        </w:rPr>
        <w:t xml:space="preserve"> </w:t>
      </w:r>
      <w:r>
        <w:t>сад</w:t>
      </w:r>
    </w:p>
    <w:p w:rsidR="0083676F" w:rsidRDefault="008042D6" w:rsidP="008042D6">
      <w:pPr>
        <w:pStyle w:val="a3"/>
        <w:ind w:left="0" w:right="850"/>
        <w:jc w:val="both"/>
      </w:pPr>
      <w:r>
        <w:t xml:space="preserve">«Колобок» ст. Маркинская </w:t>
      </w:r>
      <w:r w:rsidR="00054316">
        <w:rPr>
          <w:spacing w:val="1"/>
        </w:rPr>
        <w:t xml:space="preserve"> </w:t>
      </w:r>
      <w:r w:rsidR="00054316">
        <w:t>(далее</w:t>
      </w:r>
      <w:r w:rsidR="00054316">
        <w:rPr>
          <w:spacing w:val="1"/>
        </w:rPr>
        <w:t xml:space="preserve"> </w:t>
      </w:r>
      <w:r w:rsidR="00054316">
        <w:t>–</w:t>
      </w:r>
      <w:r w:rsidR="00054316">
        <w:rPr>
          <w:spacing w:val="61"/>
        </w:rPr>
        <w:t xml:space="preserve"> </w:t>
      </w:r>
      <w:r w:rsidR="00054316">
        <w:t>Детский</w:t>
      </w:r>
      <w:r w:rsidR="00054316">
        <w:rPr>
          <w:spacing w:val="61"/>
        </w:rPr>
        <w:t xml:space="preserve"> </w:t>
      </w:r>
      <w:r w:rsidR="00054316">
        <w:t>сад)</w:t>
      </w:r>
      <w:r w:rsidR="00054316">
        <w:rPr>
          <w:spacing w:val="1"/>
        </w:rPr>
        <w:t xml:space="preserve"> </w:t>
      </w:r>
      <w:r w:rsidR="00054316">
        <w:t>расположено на территории Поселкового сельского поселения, в п. Советский. Здание</w:t>
      </w:r>
      <w:r w:rsidR="00054316">
        <w:rPr>
          <w:spacing w:val="1"/>
        </w:rPr>
        <w:t xml:space="preserve"> </w:t>
      </w:r>
      <w:r w:rsidR="00054316">
        <w:t>Детского сада построено по типовому проекту</w:t>
      </w:r>
      <w:r>
        <w:t>. Проектная наполняемость на 24</w:t>
      </w:r>
      <w:r w:rsidR="00054316">
        <w:t xml:space="preserve"> мест.</w:t>
      </w:r>
      <w:r w:rsidR="00054316">
        <w:rPr>
          <w:spacing w:val="1"/>
        </w:rPr>
        <w:t xml:space="preserve"> </w:t>
      </w:r>
      <w:r w:rsidR="00054316">
        <w:t>Общая</w:t>
      </w:r>
      <w:r w:rsidR="00054316">
        <w:rPr>
          <w:spacing w:val="1"/>
        </w:rPr>
        <w:t xml:space="preserve"> </w:t>
      </w:r>
      <w:r w:rsidR="00054316">
        <w:t>площадь</w:t>
      </w:r>
      <w:r w:rsidR="00054316">
        <w:rPr>
          <w:spacing w:val="1"/>
        </w:rPr>
        <w:t xml:space="preserve"> </w:t>
      </w:r>
      <w:r w:rsidR="00054316">
        <w:t>здания</w:t>
      </w:r>
      <w:r w:rsidR="00054316">
        <w:rPr>
          <w:spacing w:val="1"/>
        </w:rPr>
        <w:t xml:space="preserve"> </w:t>
      </w:r>
      <w:r>
        <w:t>131.7</w:t>
      </w:r>
      <w:r w:rsidR="00054316">
        <w:rPr>
          <w:spacing w:val="1"/>
        </w:rPr>
        <w:t xml:space="preserve"> </w:t>
      </w:r>
      <w:r w:rsidR="00054316">
        <w:t>кв. м,</w:t>
      </w:r>
      <w:r w:rsidR="00054316">
        <w:rPr>
          <w:spacing w:val="1"/>
        </w:rPr>
        <w:t xml:space="preserve"> </w:t>
      </w:r>
      <w:r w:rsidR="00054316">
        <w:t>из</w:t>
      </w:r>
      <w:r w:rsidR="00054316">
        <w:rPr>
          <w:spacing w:val="1"/>
        </w:rPr>
        <w:t xml:space="preserve"> </w:t>
      </w:r>
      <w:r w:rsidR="00054316">
        <w:t>них</w:t>
      </w:r>
      <w:r w:rsidR="00054316">
        <w:rPr>
          <w:spacing w:val="1"/>
        </w:rPr>
        <w:t xml:space="preserve"> </w:t>
      </w:r>
      <w:r w:rsidR="00054316">
        <w:t>площадь</w:t>
      </w:r>
      <w:r w:rsidR="00054316">
        <w:rPr>
          <w:spacing w:val="1"/>
        </w:rPr>
        <w:t xml:space="preserve"> </w:t>
      </w:r>
      <w:r w:rsidR="00054316">
        <w:t>помещений,</w:t>
      </w:r>
      <w:r w:rsidR="00054316">
        <w:rPr>
          <w:spacing w:val="1"/>
        </w:rPr>
        <w:t xml:space="preserve"> </w:t>
      </w:r>
      <w:r w:rsidR="00054316">
        <w:t>используемых</w:t>
      </w:r>
      <w:r w:rsidR="00054316">
        <w:rPr>
          <w:spacing w:val="-57"/>
        </w:rPr>
        <w:t xml:space="preserve"> </w:t>
      </w:r>
      <w:r w:rsidR="00054316">
        <w:t>непосредственно</w:t>
      </w:r>
      <w:r w:rsidR="00054316">
        <w:rPr>
          <w:spacing w:val="-2"/>
        </w:rPr>
        <w:t xml:space="preserve"> </w:t>
      </w:r>
      <w:r w:rsidR="00054316">
        <w:t>дл</w:t>
      </w:r>
      <w:r w:rsidR="00054316">
        <w:t>я</w:t>
      </w:r>
      <w:r w:rsidR="00054316">
        <w:rPr>
          <w:spacing w:val="-2"/>
        </w:rPr>
        <w:t xml:space="preserve"> </w:t>
      </w:r>
      <w:r w:rsidR="00054316">
        <w:t>нужд</w:t>
      </w:r>
      <w:r w:rsidR="00054316">
        <w:rPr>
          <w:spacing w:val="2"/>
        </w:rPr>
        <w:t xml:space="preserve"> </w:t>
      </w:r>
      <w:r w:rsidR="00054316">
        <w:t>образовательного</w:t>
      </w:r>
      <w:r w:rsidR="00054316">
        <w:rPr>
          <w:spacing w:val="-7"/>
        </w:rPr>
        <w:t xml:space="preserve"> </w:t>
      </w:r>
      <w:r w:rsidR="00054316">
        <w:t>процесса,</w:t>
      </w:r>
      <w:r w:rsidR="00054316">
        <w:rPr>
          <w:spacing w:val="-1"/>
        </w:rPr>
        <w:t xml:space="preserve"> </w:t>
      </w:r>
      <w:r>
        <w:t>131.7</w:t>
      </w:r>
      <w:r w:rsidR="00054316">
        <w:rPr>
          <w:spacing w:val="59"/>
        </w:rPr>
        <w:t xml:space="preserve"> </w:t>
      </w:r>
      <w:r w:rsidR="00054316">
        <w:t>кв.</w:t>
      </w:r>
      <w:r w:rsidR="00054316">
        <w:rPr>
          <w:spacing w:val="7"/>
        </w:rPr>
        <w:t xml:space="preserve"> </w:t>
      </w:r>
      <w:r w:rsidR="00054316">
        <w:t>м.</w:t>
      </w:r>
    </w:p>
    <w:p w:rsidR="0083676F" w:rsidRDefault="00054316">
      <w:pPr>
        <w:pStyle w:val="a3"/>
        <w:ind w:right="847" w:firstLine="720"/>
        <w:jc w:val="both"/>
      </w:pPr>
      <w:r>
        <w:t>Цель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 предпосылок</w:t>
      </w:r>
      <w:r>
        <w:rPr>
          <w:spacing w:val="1"/>
        </w:rPr>
        <w:t xml:space="preserve"> </w:t>
      </w:r>
      <w:r>
        <w:t>учебной деятельности, сохранение и</w:t>
      </w:r>
      <w:r>
        <w:rPr>
          <w:spacing w:val="1"/>
        </w:rPr>
        <w:t xml:space="preserve"> </w:t>
      </w:r>
      <w:r>
        <w:t>укрепление 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здоровья,</w:t>
      </w:r>
      <w:r>
        <w:rPr>
          <w:spacing w:val="1"/>
        </w:rPr>
        <w:t xml:space="preserve"> </w:t>
      </w:r>
      <w:r>
        <w:t>оказание им квалифицированной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диагностичес</w:t>
      </w:r>
      <w:r>
        <w:t>кой и консультативной помощи родителям ( законным представителям) 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воспитания, обучения  и развития детей</w:t>
      </w:r>
      <w:r>
        <w:rPr>
          <w:color w:val="FF0000"/>
        </w:rPr>
        <w:t>.</w:t>
      </w:r>
    </w:p>
    <w:p w:rsidR="0083676F" w:rsidRDefault="00054316">
      <w:pPr>
        <w:pStyle w:val="a3"/>
        <w:ind w:right="854" w:firstLine="840"/>
        <w:jc w:val="both"/>
      </w:pPr>
      <w:r>
        <w:t>Предметом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 для реализации гарантированного права гражданам Российско</w:t>
      </w:r>
      <w:r>
        <w:t>й Федерации права</w:t>
      </w:r>
      <w:r>
        <w:rPr>
          <w:spacing w:val="1"/>
        </w:rPr>
        <w:t xml:space="preserve"> </w:t>
      </w:r>
      <w:r>
        <w:t>на получение общедоступного и бесплатного дошкольного образования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 w:rsidR="008042D6">
        <w:t>Цимлянского района</w:t>
      </w:r>
      <w:r>
        <w:t>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 w:rsidR="008042D6">
        <w:t xml:space="preserve">Цимлянского </w:t>
      </w:r>
      <w:r>
        <w:t>района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образования.</w:t>
      </w:r>
    </w:p>
    <w:p w:rsidR="0083676F" w:rsidRDefault="0083676F">
      <w:pPr>
        <w:jc w:val="both"/>
        <w:sectPr w:rsidR="0083676F">
          <w:type w:val="continuous"/>
          <w:pgSz w:w="11910" w:h="16840"/>
          <w:pgMar w:top="1160" w:right="0" w:bottom="280" w:left="1020" w:header="720" w:footer="720" w:gutter="0"/>
          <w:cols w:space="720"/>
        </w:sectPr>
      </w:pPr>
    </w:p>
    <w:p w:rsidR="0083676F" w:rsidRDefault="00054316">
      <w:pPr>
        <w:pStyle w:val="Heading1"/>
        <w:spacing w:before="64"/>
        <w:ind w:left="3377"/>
      </w:pPr>
      <w:r>
        <w:lastRenderedPageBreak/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 w:rsidR="008042D6">
        <w:t>МБДОУ д/с «Колобок»</w:t>
      </w:r>
    </w:p>
    <w:p w:rsidR="0083676F" w:rsidRDefault="00054316">
      <w:pPr>
        <w:pStyle w:val="a3"/>
        <w:spacing w:line="242" w:lineRule="auto"/>
        <w:ind w:right="858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пятидневная,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пятницу.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детей в группах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8042D6">
        <w:t>10</w:t>
      </w:r>
      <w:r>
        <w:rPr>
          <w:spacing w:val="-1"/>
        </w:rPr>
        <w:t xml:space="preserve"> </w:t>
      </w:r>
      <w:r>
        <w:t>часов.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групп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 w:rsidR="008042D6">
        <w:t>7:3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17:30.</w:t>
      </w:r>
    </w:p>
    <w:p w:rsidR="0083676F" w:rsidRDefault="00054316">
      <w:pPr>
        <w:pStyle w:val="Heading2"/>
        <w:numPr>
          <w:ilvl w:val="0"/>
          <w:numId w:val="2"/>
        </w:numPr>
        <w:tabs>
          <w:tab w:val="left" w:pos="3652"/>
        </w:tabs>
        <w:spacing w:line="276" w:lineRule="exact"/>
        <w:ind w:left="3652" w:hanging="310"/>
        <w:jc w:val="both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организации</w:t>
      </w:r>
    </w:p>
    <w:p w:rsidR="0083676F" w:rsidRDefault="00054316">
      <w:pPr>
        <w:pStyle w:val="a3"/>
        <w:ind w:right="853" w:firstLine="600"/>
        <w:jc w:val="both"/>
      </w:pPr>
      <w:r>
        <w:t>Управление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сада.</w:t>
      </w:r>
    </w:p>
    <w:p w:rsidR="0083676F" w:rsidRDefault="00054316">
      <w:pPr>
        <w:pStyle w:val="a3"/>
        <w:ind w:right="855" w:firstLine="660"/>
        <w:jc w:val="both"/>
      </w:pPr>
      <w:r>
        <w:t>Управление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коллегиальности. Коллегиальными органами управления являютс</w:t>
      </w:r>
      <w:r>
        <w:t>я: управляющий 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родительские</w:t>
      </w:r>
      <w:r>
        <w:rPr>
          <w:spacing w:val="61"/>
        </w:rPr>
        <w:t xml:space="preserve"> </w:t>
      </w:r>
      <w:r>
        <w:t>комитеты.</w:t>
      </w:r>
      <w:r>
        <w:rPr>
          <w:spacing w:val="1"/>
        </w:rPr>
        <w:t xml:space="preserve"> </w:t>
      </w:r>
      <w:r>
        <w:t>Единоличным</w:t>
      </w:r>
      <w:r>
        <w:rPr>
          <w:spacing w:val="-4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руководитель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заведующий.</w:t>
      </w:r>
    </w:p>
    <w:p w:rsidR="0083676F" w:rsidRDefault="00054316">
      <w:pPr>
        <w:pStyle w:val="Heading2"/>
        <w:spacing w:before="184"/>
        <w:ind w:left="2590" w:right="2768"/>
        <w:jc w:val="center"/>
      </w:pPr>
      <w:r>
        <w:t>Органы</w:t>
      </w:r>
      <w:r>
        <w:rPr>
          <w:spacing w:val="-5"/>
        </w:rPr>
        <w:t xml:space="preserve"> </w:t>
      </w:r>
      <w:r>
        <w:t>управления,</w:t>
      </w:r>
      <w:r>
        <w:rPr>
          <w:spacing w:val="-2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саду</w:t>
      </w:r>
    </w:p>
    <w:tbl>
      <w:tblPr>
        <w:tblStyle w:val="TableNormal"/>
        <w:tblW w:w="0" w:type="auto"/>
        <w:tblInd w:w="28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/>
      </w:tblPr>
      <w:tblGrid>
        <w:gridCol w:w="3017"/>
        <w:gridCol w:w="2976"/>
        <w:gridCol w:w="927"/>
        <w:gridCol w:w="400"/>
        <w:gridCol w:w="589"/>
        <w:gridCol w:w="998"/>
        <w:gridCol w:w="1285"/>
      </w:tblGrid>
      <w:tr w:rsidR="0083676F">
        <w:trPr>
          <w:trHeight w:val="275"/>
        </w:trPr>
        <w:tc>
          <w:tcPr>
            <w:tcW w:w="3017" w:type="dxa"/>
            <w:tcBorders>
              <w:left w:val="single" w:sz="12" w:space="0" w:color="000080"/>
            </w:tcBorders>
          </w:tcPr>
          <w:p w:rsidR="0083676F" w:rsidRDefault="00054316">
            <w:pPr>
              <w:pStyle w:val="TableParagraph"/>
              <w:spacing w:before="1" w:line="254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  <w:tc>
          <w:tcPr>
            <w:tcW w:w="7175" w:type="dxa"/>
            <w:gridSpan w:val="6"/>
          </w:tcPr>
          <w:p w:rsidR="0083676F" w:rsidRDefault="00054316">
            <w:pPr>
              <w:pStyle w:val="TableParagraph"/>
              <w:spacing w:before="1" w:line="254" w:lineRule="exact"/>
              <w:ind w:left="3044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83676F">
        <w:trPr>
          <w:trHeight w:val="1380"/>
        </w:trPr>
        <w:tc>
          <w:tcPr>
            <w:tcW w:w="3017" w:type="dxa"/>
            <w:tcBorders>
              <w:left w:val="single" w:sz="12" w:space="0" w:color="000080"/>
            </w:tcBorders>
          </w:tcPr>
          <w:p w:rsidR="0083676F" w:rsidRDefault="00054316">
            <w:pPr>
              <w:pStyle w:val="TableParagraph"/>
              <w:spacing w:line="228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Заведующий</w:t>
            </w:r>
          </w:p>
        </w:tc>
        <w:tc>
          <w:tcPr>
            <w:tcW w:w="7175" w:type="dxa"/>
            <w:gridSpan w:val="6"/>
          </w:tcPr>
          <w:p w:rsidR="0083676F" w:rsidRDefault="00054316">
            <w:pPr>
              <w:pStyle w:val="TableParagraph"/>
              <w:ind w:left="79" w:right="98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 руководство деятельностью в соответствии с 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 и Уставом учреждения, несет ответственность за деятельность учреждения.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Контролирует работу и обеспечивает эффективное взаимодействие структурных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</w:t>
            </w:r>
            <w:r>
              <w:rPr>
                <w:sz w:val="20"/>
              </w:rPr>
              <w:t>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ФХД,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</w:p>
          <w:p w:rsidR="0083676F" w:rsidRDefault="00054316">
            <w:pPr>
              <w:pStyle w:val="TableParagraph"/>
              <w:spacing w:line="212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отчетные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организации, планирует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сада,</w:t>
            </w:r>
          </w:p>
        </w:tc>
      </w:tr>
      <w:tr w:rsidR="0083676F">
        <w:trPr>
          <w:trHeight w:val="1840"/>
        </w:trPr>
        <w:tc>
          <w:tcPr>
            <w:tcW w:w="3017" w:type="dxa"/>
            <w:tcBorders>
              <w:left w:val="single" w:sz="12" w:space="0" w:color="000080"/>
            </w:tcBorders>
          </w:tcPr>
          <w:p w:rsidR="0083676F" w:rsidRDefault="00054316">
            <w:pPr>
              <w:pStyle w:val="TableParagraph"/>
              <w:spacing w:line="228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Управляющий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совет</w:t>
            </w:r>
          </w:p>
        </w:tc>
        <w:tc>
          <w:tcPr>
            <w:tcW w:w="7175" w:type="dxa"/>
            <w:gridSpan w:val="6"/>
          </w:tcPr>
          <w:p w:rsidR="0083676F" w:rsidRDefault="00054316">
            <w:pPr>
              <w:pStyle w:val="TableParagraph"/>
              <w:tabs>
                <w:tab w:val="left" w:pos="1668"/>
                <w:tab w:val="left" w:pos="2442"/>
                <w:tab w:val="left" w:pos="3716"/>
                <w:tab w:val="left" w:pos="5245"/>
                <w:tab w:val="left" w:pos="5700"/>
              </w:tabs>
              <w:ind w:left="79" w:right="104"/>
              <w:rPr>
                <w:sz w:val="20"/>
              </w:rPr>
            </w:pPr>
            <w:r>
              <w:rPr>
                <w:sz w:val="20"/>
              </w:rPr>
              <w:t>Коллегиальный</w:t>
            </w:r>
            <w:r>
              <w:rPr>
                <w:sz w:val="20"/>
              </w:rPr>
              <w:tab/>
              <w:t>орган,</w:t>
            </w:r>
            <w:r>
              <w:rPr>
                <w:sz w:val="20"/>
              </w:rPr>
              <w:tab/>
              <w:t>наделенный</w:t>
            </w:r>
            <w:r>
              <w:rPr>
                <w:sz w:val="20"/>
              </w:rPr>
              <w:tab/>
              <w:t>полномочиями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Уставом.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Полномочия:</w:t>
            </w:r>
          </w:p>
          <w:p w:rsidR="0083676F" w:rsidRDefault="00054316">
            <w:pPr>
              <w:pStyle w:val="TableParagraph"/>
              <w:ind w:left="79" w:right="104"/>
              <w:rPr>
                <w:sz w:val="20"/>
              </w:rPr>
            </w:pPr>
            <w:r>
              <w:rPr>
                <w:sz w:val="20"/>
              </w:rPr>
              <w:t>-утверждение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согласование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расходование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привлечении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внебюджетных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3676F" w:rsidRDefault="00054316">
            <w:pPr>
              <w:pStyle w:val="TableParagraph"/>
              <w:spacing w:line="212" w:lineRule="exact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развитии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</w:p>
        </w:tc>
      </w:tr>
      <w:tr w:rsidR="0083676F">
        <w:trPr>
          <w:trHeight w:val="2530"/>
        </w:trPr>
        <w:tc>
          <w:tcPr>
            <w:tcW w:w="3017" w:type="dxa"/>
            <w:tcBorders>
              <w:left w:val="single" w:sz="12" w:space="0" w:color="000080"/>
            </w:tcBorders>
          </w:tcPr>
          <w:p w:rsidR="0083676F" w:rsidRDefault="00054316">
            <w:pPr>
              <w:pStyle w:val="TableParagraph"/>
              <w:spacing w:line="228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совет</w:t>
            </w:r>
          </w:p>
        </w:tc>
        <w:tc>
          <w:tcPr>
            <w:tcW w:w="7175" w:type="dxa"/>
            <w:gridSpan w:val="6"/>
          </w:tcPr>
          <w:p w:rsidR="0083676F" w:rsidRDefault="00054316">
            <w:pPr>
              <w:pStyle w:val="TableParagraph"/>
              <w:ind w:left="79" w:righ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текущее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рассматривает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вопросы: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регламентации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отношений;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программ;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пособий, 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аттестации,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работников;</w:t>
            </w:r>
          </w:p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объединений</w:t>
            </w:r>
          </w:p>
          <w:p w:rsidR="0083676F" w:rsidRDefault="00054316">
            <w:pPr>
              <w:pStyle w:val="TableParagraph"/>
              <w:spacing w:line="230" w:lineRule="atLeast"/>
              <w:ind w:left="79" w:right="104"/>
              <w:rPr>
                <w:sz w:val="20"/>
              </w:rPr>
            </w:pPr>
            <w:r>
              <w:rPr>
                <w:sz w:val="20"/>
              </w:rPr>
              <w:t>-согласовывает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83676F">
        <w:trPr>
          <w:trHeight w:val="3221"/>
        </w:trPr>
        <w:tc>
          <w:tcPr>
            <w:tcW w:w="3017" w:type="dxa"/>
            <w:tcBorders>
              <w:left w:val="single" w:sz="12" w:space="0" w:color="000080"/>
            </w:tcBorders>
          </w:tcPr>
          <w:p w:rsidR="0083676F" w:rsidRDefault="00054316">
            <w:pPr>
              <w:pStyle w:val="TableParagraph"/>
              <w:spacing w:line="228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собрание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работников</w:t>
            </w:r>
          </w:p>
        </w:tc>
        <w:tc>
          <w:tcPr>
            <w:tcW w:w="7175" w:type="dxa"/>
            <w:gridSpan w:val="6"/>
          </w:tcPr>
          <w:p w:rsidR="0083676F" w:rsidRDefault="00054316">
            <w:pPr>
              <w:pStyle w:val="TableParagraph"/>
              <w:ind w:left="79" w:right="102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  <w:p w:rsidR="0083676F" w:rsidRDefault="00054316">
            <w:pPr>
              <w:pStyle w:val="TableParagraph"/>
              <w:ind w:left="79" w:right="104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трудового распорядка, изменений и дополнений к ним, вносить предложения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 развития Учреждения, в т.ч. о направлениях образовател</w:t>
            </w:r>
            <w:r>
              <w:rPr>
                <w:sz w:val="20"/>
              </w:rPr>
              <w:t>ьной 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дополнении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Устава;</w:t>
            </w:r>
          </w:p>
          <w:p w:rsidR="0083676F" w:rsidRDefault="00054316">
            <w:pPr>
              <w:pStyle w:val="TableParagraph"/>
              <w:ind w:left="79" w:right="102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обязанностями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работников;</w:t>
            </w:r>
          </w:p>
          <w:p w:rsidR="0083676F" w:rsidRDefault="00054316">
            <w:pPr>
              <w:pStyle w:val="TableParagraph"/>
              <w:ind w:left="79" w:right="103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83676F" w:rsidRDefault="00054316">
            <w:pPr>
              <w:pStyle w:val="TableParagraph"/>
              <w:spacing w:line="230" w:lineRule="atLeast"/>
              <w:ind w:left="79" w:right="104"/>
              <w:rPr>
                <w:sz w:val="20"/>
              </w:rPr>
            </w:pPr>
            <w:r>
              <w:rPr>
                <w:sz w:val="20"/>
              </w:rPr>
              <w:t>− вносить предложения по корректировке плана мероприятий 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 ее работы и развитию материальной базы и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</w:tr>
      <w:tr w:rsidR="0083676F">
        <w:trPr>
          <w:trHeight w:val="690"/>
        </w:trPr>
        <w:tc>
          <w:tcPr>
            <w:tcW w:w="3017" w:type="dxa"/>
            <w:tcBorders>
              <w:left w:val="single" w:sz="12" w:space="0" w:color="000080"/>
            </w:tcBorders>
          </w:tcPr>
          <w:p w:rsidR="0083676F" w:rsidRDefault="0083676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83676F" w:rsidRDefault="00054316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Родительский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</w:p>
        </w:tc>
        <w:tc>
          <w:tcPr>
            <w:tcW w:w="2976" w:type="dxa"/>
            <w:tcBorders>
              <w:right w:val="nil"/>
            </w:tcBorders>
          </w:tcPr>
          <w:p w:rsidR="0083676F" w:rsidRDefault="0005431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Принимают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рекомендательные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учреждения.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:rsidR="0083676F" w:rsidRDefault="00054316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решения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83676F" w:rsidRDefault="00054316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83676F" w:rsidRDefault="00054316">
            <w:pPr>
              <w:pStyle w:val="TableParagraph"/>
              <w:spacing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всем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:rsidR="0083676F" w:rsidRDefault="00054316">
            <w:pPr>
              <w:pStyle w:val="TableParagraph"/>
              <w:spacing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вопросам</w:t>
            </w:r>
          </w:p>
        </w:tc>
        <w:tc>
          <w:tcPr>
            <w:tcW w:w="1285" w:type="dxa"/>
            <w:tcBorders>
              <w:left w:val="nil"/>
            </w:tcBorders>
          </w:tcPr>
          <w:p w:rsidR="0083676F" w:rsidRDefault="00054316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</w:p>
        </w:tc>
      </w:tr>
    </w:tbl>
    <w:p w:rsidR="0083676F" w:rsidRDefault="00054316">
      <w:pPr>
        <w:pStyle w:val="a3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специфике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сада.</w:t>
      </w:r>
    </w:p>
    <w:p w:rsidR="0083676F" w:rsidRDefault="0083676F">
      <w:pPr>
        <w:sectPr w:rsidR="0083676F">
          <w:pgSz w:w="11910" w:h="16840"/>
          <w:pgMar w:top="1160" w:right="0" w:bottom="280" w:left="1020" w:header="720" w:footer="720" w:gutter="0"/>
          <w:cols w:space="720"/>
        </w:sectPr>
      </w:pPr>
    </w:p>
    <w:p w:rsidR="0083676F" w:rsidRDefault="00054316">
      <w:pPr>
        <w:pStyle w:val="Heading2"/>
        <w:numPr>
          <w:ilvl w:val="0"/>
          <w:numId w:val="2"/>
        </w:numPr>
        <w:tabs>
          <w:tab w:val="left" w:pos="3487"/>
        </w:tabs>
        <w:spacing w:before="66"/>
        <w:ind w:left="3487" w:hanging="406"/>
        <w:jc w:val="left"/>
      </w:pPr>
      <w:r>
        <w:lastRenderedPageBreak/>
        <w:t>Оценка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83676F" w:rsidRDefault="00054316">
      <w:pPr>
        <w:pStyle w:val="a3"/>
        <w:spacing w:before="184"/>
        <w:ind w:right="848" w:firstLine="780"/>
        <w:jc w:val="both"/>
      </w:pPr>
      <w:r>
        <w:t>Образовател</w:t>
      </w:r>
      <w:r w:rsidR="008042D6">
        <w:t>ьная деятельность в МБДОУ д/с «Колобок»</w:t>
      </w:r>
      <w:r>
        <w:rPr>
          <w:spacing w:val="1"/>
        </w:rPr>
        <w:t xml:space="preserve"> </w:t>
      </w:r>
      <w:r>
        <w:t>организована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с изменениями</w:t>
      </w:r>
      <w:r>
        <w:rPr>
          <w:spacing w:val="60"/>
        </w:rPr>
        <w:t xml:space="preserve"> </w:t>
      </w:r>
      <w:r>
        <w:t>от 2 июля 2021 года, Приказом Министерства просвещения</w:t>
      </w:r>
      <w:r>
        <w:rPr>
          <w:spacing w:val="1"/>
        </w:rPr>
        <w:t xml:space="preserve"> </w:t>
      </w:r>
      <w:r>
        <w:t>РФ от 31 июля 2020 г. № 373 «Об утверждении 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СП 2.4.3648-20 «Санитарно-эпидемиологические требования к организациям</w:t>
      </w:r>
      <w:r>
        <w:rPr>
          <w:spacing w:val="-57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обучения,</w:t>
      </w:r>
      <w:r>
        <w:rPr>
          <w:spacing w:val="17"/>
        </w:rPr>
        <w:t xml:space="preserve"> </w:t>
      </w:r>
      <w:r>
        <w:t>отдыха</w:t>
      </w:r>
      <w:r>
        <w:rPr>
          <w:spacing w:val="1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оздоровления</w:t>
      </w:r>
      <w:r>
        <w:rPr>
          <w:spacing w:val="12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молодежи»,</w:t>
      </w:r>
      <w:r>
        <w:rPr>
          <w:spacing w:val="13"/>
        </w:rPr>
        <w:t xml:space="preserve"> </w:t>
      </w:r>
      <w:r>
        <w:t>СП</w:t>
      </w:r>
      <w:r>
        <w:rPr>
          <w:spacing w:val="14"/>
        </w:rPr>
        <w:t xml:space="preserve"> </w:t>
      </w:r>
      <w:r>
        <w:t>1.2.3685-21</w:t>
      </w:r>
    </w:p>
    <w:p w:rsidR="0083676F" w:rsidRDefault="00054316">
      <w:pPr>
        <w:pStyle w:val="a3"/>
        <w:spacing w:before="3"/>
        <w:ind w:right="851"/>
        <w:jc w:val="both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 для</w:t>
      </w:r>
      <w:r>
        <w:rPr>
          <w:spacing w:val="-1"/>
        </w:rPr>
        <w:t xml:space="preserve"> </w:t>
      </w:r>
      <w:r>
        <w:t>чел</w:t>
      </w:r>
      <w:r>
        <w:t>овека</w:t>
      </w:r>
      <w:r>
        <w:rPr>
          <w:spacing w:val="-3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обитания».</w:t>
      </w:r>
    </w:p>
    <w:p w:rsidR="0083676F" w:rsidRDefault="00054316">
      <w:pPr>
        <w:pStyle w:val="a3"/>
        <w:ind w:right="851" w:firstLine="1020"/>
        <w:jc w:val="both"/>
      </w:pPr>
      <w:r>
        <w:t>Образовательная деятельность ведется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составлена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дошкольного образования, с учетом образовательной программы</w:t>
      </w:r>
      <w:r>
        <w:rPr>
          <w:spacing w:val="1"/>
        </w:rPr>
        <w:t xml:space="preserve"> </w:t>
      </w:r>
      <w:r>
        <w:t>дошкольного образования, санитарно-эпидемиологическими правилами и нормативами, 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нагрузки.</w:t>
      </w:r>
    </w:p>
    <w:p w:rsidR="0083676F" w:rsidRPr="008042D6" w:rsidRDefault="00054316" w:rsidP="008042D6">
      <w:pPr>
        <w:pStyle w:val="a3"/>
        <w:tabs>
          <w:tab w:val="left" w:pos="2983"/>
        </w:tabs>
        <w:ind w:right="847" w:firstLine="540"/>
        <w:jc w:val="both"/>
      </w:pPr>
      <w:r>
        <w:t>На конец</w:t>
      </w:r>
      <w:r w:rsidR="008042D6">
        <w:t xml:space="preserve"> отчетного периода МБДОУ д/с «Колобок»</w:t>
      </w:r>
      <w:r>
        <w:t xml:space="preserve"> посещало</w:t>
      </w:r>
      <w:r>
        <w:rPr>
          <w:spacing w:val="1"/>
        </w:rPr>
        <w:t xml:space="preserve"> </w:t>
      </w:r>
      <w:r w:rsidR="008042D6">
        <w:t>18</w:t>
      </w:r>
      <w:r>
        <w:t xml:space="preserve"> воспитанник</w:t>
      </w:r>
      <w:r w:rsidR="008042D6">
        <w:t>ов</w:t>
      </w:r>
      <w:r>
        <w:t xml:space="preserve"> в возрасте</w:t>
      </w:r>
      <w:r>
        <w:rPr>
          <w:spacing w:val="1"/>
        </w:rPr>
        <w:t xml:space="preserve"> </w:t>
      </w:r>
      <w:r w:rsidR="008042D6">
        <w:t>от 3</w:t>
      </w:r>
      <w:r>
        <w:t xml:space="preserve"> до 7 лет. В детском саду сформировано</w:t>
      </w:r>
      <w:r>
        <w:rPr>
          <w:spacing w:val="1"/>
        </w:rPr>
        <w:t xml:space="preserve"> </w:t>
      </w:r>
      <w:r w:rsidR="008042D6">
        <w:t>разноврзрастная группа.</w:t>
      </w:r>
    </w:p>
    <w:p w:rsidR="0083676F" w:rsidRDefault="00054316">
      <w:pPr>
        <w:pStyle w:val="a3"/>
        <w:ind w:left="1341"/>
      </w:pPr>
      <w:r>
        <w:t>Уровень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анализируется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83676F" w:rsidRDefault="00054316">
      <w:pPr>
        <w:pStyle w:val="a3"/>
        <w:spacing w:before="4" w:line="275" w:lineRule="exact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диагностики:</w:t>
      </w:r>
    </w:p>
    <w:p w:rsidR="0083676F" w:rsidRDefault="00054316">
      <w:pPr>
        <w:pStyle w:val="a3"/>
        <w:spacing w:line="275" w:lineRule="exact"/>
      </w:pPr>
      <w:r>
        <w:t>−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программы);</w:t>
      </w:r>
    </w:p>
    <w:p w:rsidR="0083676F" w:rsidRDefault="00054316">
      <w:pPr>
        <w:pStyle w:val="a3"/>
        <w:spacing w:line="275" w:lineRule="exact"/>
      </w:pPr>
      <w:r>
        <w:t>−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t>срезы;</w:t>
      </w:r>
    </w:p>
    <w:p w:rsidR="0083676F" w:rsidRDefault="00054316">
      <w:pPr>
        <w:pStyle w:val="a3"/>
        <w:spacing w:line="275" w:lineRule="exact"/>
      </w:pPr>
      <w:r>
        <w:t>−</w:t>
      </w:r>
      <w:r>
        <w:rPr>
          <w:spacing w:val="-4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итоговые</w:t>
      </w:r>
      <w:r>
        <w:rPr>
          <w:spacing w:val="-5"/>
        </w:rPr>
        <w:t xml:space="preserve"> </w:t>
      </w:r>
      <w:r>
        <w:t>занятия.</w:t>
      </w:r>
    </w:p>
    <w:p w:rsidR="0083676F" w:rsidRDefault="00054316">
      <w:pPr>
        <w:pStyle w:val="a3"/>
        <w:ind w:right="1085" w:firstLine="720"/>
      </w:pPr>
      <w:r>
        <w:t>Разработаны диагностические карты освоения основной образовательной</w:t>
      </w:r>
      <w:r>
        <w:rPr>
          <w:spacing w:val="1"/>
        </w:rPr>
        <w:t xml:space="preserve"> </w:t>
      </w:r>
      <w:r>
        <w:t>программы дошко</w:t>
      </w:r>
      <w:r w:rsidR="00563072">
        <w:t xml:space="preserve">льного образования МБДОУ д/с «Колобок» </w:t>
      </w:r>
      <w:r>
        <w:rPr>
          <w:spacing w:val="1"/>
        </w:rPr>
        <w:t xml:space="preserve"> </w:t>
      </w:r>
      <w:r>
        <w:t>в каждой возрастной группе.</w:t>
      </w:r>
      <w:r>
        <w:rPr>
          <w:spacing w:val="1"/>
        </w:rPr>
        <w:t xml:space="preserve"> </w:t>
      </w:r>
      <w:r>
        <w:t>Карты включают анализ уровня развития целевых ориентиров детского развития 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сада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 2021-2022</w:t>
      </w:r>
      <w:r>
        <w:rPr>
          <w:spacing w:val="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выглядят</w:t>
      </w:r>
      <w:r>
        <w:rPr>
          <w:spacing w:val="-1"/>
        </w:rPr>
        <w:t xml:space="preserve"> </w:t>
      </w:r>
      <w:r>
        <w:t>следующим образом:</w:t>
      </w:r>
    </w:p>
    <w:p w:rsidR="0083676F" w:rsidRDefault="0083676F">
      <w:pPr>
        <w:pStyle w:val="a3"/>
        <w:spacing w:before="9" w:after="1"/>
        <w:ind w:left="0"/>
        <w:rPr>
          <w:sz w:val="23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1"/>
        <w:gridCol w:w="770"/>
        <w:gridCol w:w="995"/>
        <w:gridCol w:w="804"/>
        <w:gridCol w:w="839"/>
        <w:gridCol w:w="794"/>
        <w:gridCol w:w="814"/>
        <w:gridCol w:w="674"/>
        <w:gridCol w:w="1560"/>
      </w:tblGrid>
      <w:tr w:rsidR="0083676F">
        <w:trPr>
          <w:trHeight w:val="230"/>
        </w:trPr>
        <w:tc>
          <w:tcPr>
            <w:tcW w:w="2321" w:type="dxa"/>
            <w:vMerge w:val="restart"/>
          </w:tcPr>
          <w:p w:rsidR="0083676F" w:rsidRDefault="00054316">
            <w:pPr>
              <w:pStyle w:val="TableParagraph"/>
              <w:ind w:left="110" w:right="439"/>
              <w:rPr>
                <w:sz w:val="20"/>
              </w:rPr>
            </w:pPr>
            <w:r>
              <w:rPr>
                <w:sz w:val="20"/>
              </w:rPr>
              <w:t>Уровень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ориентиров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1765" w:type="dxa"/>
            <w:gridSpan w:val="2"/>
          </w:tcPr>
          <w:p w:rsidR="0083676F" w:rsidRDefault="00054316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Выше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</w:p>
        </w:tc>
        <w:tc>
          <w:tcPr>
            <w:tcW w:w="1643" w:type="dxa"/>
            <w:gridSpan w:val="2"/>
          </w:tcPr>
          <w:p w:rsidR="0083676F" w:rsidRDefault="00054316">
            <w:pPr>
              <w:pStyle w:val="TableParagraph"/>
              <w:spacing w:line="210" w:lineRule="exact"/>
              <w:ind w:left="546"/>
              <w:rPr>
                <w:sz w:val="20"/>
              </w:rPr>
            </w:pPr>
            <w:r>
              <w:rPr>
                <w:sz w:val="20"/>
              </w:rPr>
              <w:t>Норма</w:t>
            </w:r>
          </w:p>
        </w:tc>
        <w:tc>
          <w:tcPr>
            <w:tcW w:w="1608" w:type="dxa"/>
            <w:gridSpan w:val="2"/>
          </w:tcPr>
          <w:p w:rsidR="0083676F" w:rsidRDefault="00054316"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</w:p>
        </w:tc>
        <w:tc>
          <w:tcPr>
            <w:tcW w:w="2234" w:type="dxa"/>
            <w:gridSpan w:val="2"/>
          </w:tcPr>
          <w:p w:rsidR="0083676F" w:rsidRDefault="00054316">
            <w:pPr>
              <w:pStyle w:val="TableParagraph"/>
              <w:spacing w:line="210" w:lineRule="exact"/>
              <w:ind w:left="846" w:right="823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</w:tr>
      <w:tr w:rsidR="0083676F">
        <w:trPr>
          <w:trHeight w:val="970"/>
        </w:trPr>
        <w:tc>
          <w:tcPr>
            <w:tcW w:w="2321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83676F" w:rsidRDefault="00054316">
            <w:pPr>
              <w:pStyle w:val="TableParagraph"/>
              <w:ind w:left="290" w:right="160" w:hanging="106"/>
              <w:rPr>
                <w:sz w:val="20"/>
              </w:rPr>
            </w:pPr>
            <w:r>
              <w:rPr>
                <w:spacing w:val="-1"/>
                <w:sz w:val="20"/>
              </w:rPr>
              <w:t>Кол-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</w:tc>
        <w:tc>
          <w:tcPr>
            <w:tcW w:w="995" w:type="dxa"/>
          </w:tcPr>
          <w:p w:rsidR="0083676F" w:rsidRDefault="00054316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04" w:type="dxa"/>
          </w:tcPr>
          <w:p w:rsidR="0083676F" w:rsidRDefault="00054316">
            <w:pPr>
              <w:pStyle w:val="TableParagraph"/>
              <w:ind w:left="306" w:right="172" w:hanging="100"/>
              <w:rPr>
                <w:sz w:val="20"/>
              </w:rPr>
            </w:pPr>
            <w:r>
              <w:rPr>
                <w:spacing w:val="-1"/>
                <w:sz w:val="20"/>
              </w:rPr>
              <w:t>Кол-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</w:tc>
        <w:tc>
          <w:tcPr>
            <w:tcW w:w="839" w:type="dxa"/>
          </w:tcPr>
          <w:p w:rsidR="0083676F" w:rsidRDefault="00054316">
            <w:pPr>
              <w:pStyle w:val="TableParagraph"/>
              <w:spacing w:line="228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794" w:type="dxa"/>
          </w:tcPr>
          <w:p w:rsidR="0083676F" w:rsidRDefault="00054316">
            <w:pPr>
              <w:pStyle w:val="TableParagraph"/>
              <w:ind w:left="303" w:right="165" w:hanging="100"/>
              <w:rPr>
                <w:sz w:val="20"/>
              </w:rPr>
            </w:pPr>
            <w:r>
              <w:rPr>
                <w:spacing w:val="-1"/>
                <w:sz w:val="20"/>
              </w:rPr>
              <w:t>Кол-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</w:tc>
        <w:tc>
          <w:tcPr>
            <w:tcW w:w="814" w:type="dxa"/>
          </w:tcPr>
          <w:p w:rsidR="0083676F" w:rsidRDefault="00054316">
            <w:pPr>
              <w:pStyle w:val="TableParagraph"/>
              <w:spacing w:line="228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74" w:type="dxa"/>
          </w:tcPr>
          <w:p w:rsidR="0083676F" w:rsidRDefault="00054316">
            <w:pPr>
              <w:pStyle w:val="TableParagraph"/>
              <w:ind w:left="246" w:right="107" w:hanging="105"/>
              <w:rPr>
                <w:sz w:val="20"/>
              </w:rPr>
            </w:pPr>
            <w:r>
              <w:rPr>
                <w:spacing w:val="-1"/>
                <w:sz w:val="20"/>
              </w:rPr>
              <w:t>Кол-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</w:tc>
        <w:tc>
          <w:tcPr>
            <w:tcW w:w="1560" w:type="dxa"/>
          </w:tcPr>
          <w:p w:rsidR="0083676F" w:rsidRDefault="00054316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83676F" w:rsidRDefault="00054316">
            <w:pPr>
              <w:pStyle w:val="TableParagraph"/>
              <w:spacing w:line="230" w:lineRule="atLeast"/>
              <w:ind w:left="147" w:right="1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воспитанников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пределе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</w:p>
        </w:tc>
      </w:tr>
      <w:tr w:rsidR="0083676F">
        <w:trPr>
          <w:trHeight w:val="275"/>
        </w:trPr>
        <w:tc>
          <w:tcPr>
            <w:tcW w:w="2321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83676F" w:rsidRDefault="00563072">
            <w:pPr>
              <w:pStyle w:val="TableParagraph"/>
              <w:spacing w:before="1" w:line="254" w:lineRule="exact"/>
              <w:ind w:left="2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83676F" w:rsidRDefault="00054316">
            <w:pPr>
              <w:pStyle w:val="TableParagraph"/>
              <w:spacing w:before="1" w:line="254" w:lineRule="exact"/>
              <w:ind w:left="260" w:right="245"/>
              <w:jc w:val="center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  <w:tc>
          <w:tcPr>
            <w:tcW w:w="804" w:type="dxa"/>
          </w:tcPr>
          <w:p w:rsidR="0083676F" w:rsidRDefault="00563072">
            <w:pPr>
              <w:pStyle w:val="TableParagraph"/>
              <w:spacing w:before="1" w:line="254" w:lineRule="exact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9" w:type="dxa"/>
          </w:tcPr>
          <w:p w:rsidR="0083676F" w:rsidRDefault="00054316">
            <w:pPr>
              <w:pStyle w:val="TableParagraph"/>
              <w:spacing w:before="1" w:line="254" w:lineRule="exact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  <w:tc>
          <w:tcPr>
            <w:tcW w:w="794" w:type="dxa"/>
          </w:tcPr>
          <w:p w:rsidR="0083676F" w:rsidRDefault="00054316">
            <w:pPr>
              <w:pStyle w:val="TableParagraph"/>
              <w:spacing w:before="1" w:line="25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83676F" w:rsidRDefault="00054316">
            <w:pPr>
              <w:pStyle w:val="TableParagraph"/>
              <w:spacing w:before="1" w:line="254" w:lineRule="exact"/>
              <w:ind w:left="234" w:right="209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674" w:type="dxa"/>
          </w:tcPr>
          <w:p w:rsidR="0083676F" w:rsidRDefault="00563072">
            <w:pPr>
              <w:pStyle w:val="TableParagraph"/>
              <w:spacing w:before="1" w:line="254" w:lineRule="exact"/>
              <w:ind w:left="141" w:right="1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83676F" w:rsidRDefault="00054316">
            <w:pPr>
              <w:pStyle w:val="TableParagraph"/>
              <w:spacing w:before="1" w:line="254" w:lineRule="exact"/>
              <w:ind w:left="147" w:right="122"/>
              <w:jc w:val="center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  <w:tr w:rsidR="0083676F">
        <w:trPr>
          <w:trHeight w:val="690"/>
        </w:trPr>
        <w:tc>
          <w:tcPr>
            <w:tcW w:w="2321" w:type="dxa"/>
          </w:tcPr>
          <w:p w:rsidR="0083676F" w:rsidRDefault="00054316">
            <w:pPr>
              <w:pStyle w:val="TableParagraph"/>
              <w:spacing w:line="230" w:lineRule="exact"/>
              <w:ind w:left="110" w:right="5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Качество </w:t>
            </w:r>
            <w:r>
              <w:rPr>
                <w:sz w:val="20"/>
              </w:rPr>
              <w:t>освоения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областей</w:t>
            </w:r>
          </w:p>
        </w:tc>
        <w:tc>
          <w:tcPr>
            <w:tcW w:w="770" w:type="dxa"/>
          </w:tcPr>
          <w:p w:rsidR="0083676F" w:rsidRDefault="00563072">
            <w:pPr>
              <w:pStyle w:val="TableParagraph"/>
              <w:spacing w:before="1"/>
              <w:ind w:left="2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83676F" w:rsidRDefault="00054316">
            <w:pPr>
              <w:pStyle w:val="TableParagraph"/>
              <w:spacing w:before="1"/>
              <w:ind w:left="260" w:right="245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804" w:type="dxa"/>
          </w:tcPr>
          <w:p w:rsidR="0083676F" w:rsidRDefault="00563072">
            <w:pPr>
              <w:pStyle w:val="TableParagraph"/>
              <w:spacing w:before="1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9" w:type="dxa"/>
          </w:tcPr>
          <w:p w:rsidR="0083676F" w:rsidRDefault="00054316">
            <w:pPr>
              <w:pStyle w:val="TableParagraph"/>
              <w:spacing w:before="1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  <w:tc>
          <w:tcPr>
            <w:tcW w:w="794" w:type="dxa"/>
          </w:tcPr>
          <w:p w:rsidR="0083676F" w:rsidRDefault="00563072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" w:type="dxa"/>
          </w:tcPr>
          <w:p w:rsidR="0083676F" w:rsidRDefault="00054316">
            <w:pPr>
              <w:pStyle w:val="TableParagraph"/>
              <w:spacing w:before="1"/>
              <w:ind w:left="234" w:right="209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674" w:type="dxa"/>
          </w:tcPr>
          <w:p w:rsidR="0083676F" w:rsidRDefault="00054316">
            <w:pPr>
              <w:pStyle w:val="TableParagraph"/>
              <w:spacing w:before="1"/>
              <w:ind w:left="141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63072"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83676F" w:rsidRDefault="00054316">
            <w:pPr>
              <w:pStyle w:val="TableParagraph"/>
              <w:spacing w:before="1"/>
              <w:ind w:left="147" w:right="121"/>
              <w:jc w:val="center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</w:tbl>
    <w:p w:rsidR="0083676F" w:rsidRDefault="0083676F">
      <w:pPr>
        <w:jc w:val="center"/>
        <w:rPr>
          <w:sz w:val="24"/>
        </w:rPr>
        <w:sectPr w:rsidR="0083676F">
          <w:pgSz w:w="11910" w:h="16840"/>
          <w:pgMar w:top="1160" w:right="0" w:bottom="280" w:left="1020" w:header="720" w:footer="720" w:gutter="0"/>
          <w:cols w:space="720"/>
        </w:sectPr>
      </w:pPr>
    </w:p>
    <w:p w:rsidR="0083676F" w:rsidRDefault="00054316">
      <w:pPr>
        <w:pStyle w:val="a3"/>
        <w:spacing w:before="66"/>
        <w:ind w:right="847" w:firstLine="660"/>
        <w:jc w:val="both"/>
      </w:pPr>
      <w:r>
        <w:lastRenderedPageBreak/>
        <w:t>В июне 2021 года педагоги Детского сада проводили обследование воспитанников</w:t>
      </w:r>
      <w:r>
        <w:rPr>
          <w:spacing w:val="1"/>
        </w:rPr>
        <w:t xml:space="preserve"> </w:t>
      </w:r>
      <w:r>
        <w:t>подготовительной группы на предмет оценки сформированности предпосылок к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фронтальной инструкцией (удержание алгоритма деятельности), умение</w:t>
      </w:r>
      <w:r>
        <w:rPr>
          <w:spacing w:val="1"/>
        </w:rPr>
        <w:t xml:space="preserve"> </w:t>
      </w:r>
      <w:r>
        <w:t>самостоятельно действовать по образцу и осуществлять контроль, обладать определенным</w:t>
      </w:r>
      <w:r>
        <w:rPr>
          <w:spacing w:val="-57"/>
        </w:rPr>
        <w:t xml:space="preserve"> </w:t>
      </w:r>
      <w:r>
        <w:t>уровнем работоспособности, а также вовремя остановиться в выполнении того или иного</w:t>
      </w:r>
      <w:r>
        <w:rPr>
          <w:spacing w:val="1"/>
        </w:rPr>
        <w:t xml:space="preserve"> </w:t>
      </w:r>
      <w:r>
        <w:t>задания и</w:t>
      </w:r>
      <w:r>
        <w:rPr>
          <w:spacing w:val="1"/>
        </w:rPr>
        <w:t xml:space="preserve"> </w:t>
      </w:r>
      <w:r>
        <w:t>переключиться</w:t>
      </w:r>
      <w:r>
        <w:rPr>
          <w:spacing w:val="1"/>
        </w:rPr>
        <w:t xml:space="preserve"> </w:t>
      </w:r>
      <w:r>
        <w:t>на выполнение</w:t>
      </w:r>
      <w:r>
        <w:rPr>
          <w:spacing w:val="1"/>
        </w:rPr>
        <w:t xml:space="preserve"> </w:t>
      </w:r>
      <w:r>
        <w:t>следующего, возможностей</w:t>
      </w:r>
      <w:r>
        <w:rPr>
          <w:spacing w:val="1"/>
        </w:rPr>
        <w:t xml:space="preserve"> </w:t>
      </w:r>
      <w:r>
        <w:t>распределения и</w:t>
      </w:r>
      <w:r>
        <w:rPr>
          <w:spacing w:val="1"/>
        </w:rPr>
        <w:t xml:space="preserve"> </w:t>
      </w:r>
      <w:r>
        <w:t>переключ</w:t>
      </w:r>
      <w:r>
        <w:t>ения внимания, работоспособности, темпа, целенаправленности деятельности и</w:t>
      </w:r>
      <w:r>
        <w:rPr>
          <w:spacing w:val="1"/>
        </w:rPr>
        <w:t xml:space="preserve"> </w:t>
      </w:r>
      <w:r>
        <w:t>самоконтроля.</w:t>
      </w:r>
    </w:p>
    <w:p w:rsidR="0083676F" w:rsidRDefault="00054316">
      <w:pPr>
        <w:pStyle w:val="a3"/>
        <w:spacing w:before="1"/>
        <w:ind w:right="856" w:firstLine="660"/>
        <w:jc w:val="both"/>
      </w:pPr>
      <w:r>
        <w:t>Результаты педагогического анализа показывают преобладание детей с высоким и</w:t>
      </w:r>
      <w:r>
        <w:rPr>
          <w:spacing w:val="1"/>
        </w:rPr>
        <w:t xml:space="preserve"> </w:t>
      </w:r>
      <w:r>
        <w:t>средним уровнями развития при прогрессирующей динамике на конец учебного года, что</w:t>
      </w:r>
      <w:r>
        <w:rPr>
          <w:spacing w:val="1"/>
        </w:rPr>
        <w:t xml:space="preserve"> </w:t>
      </w:r>
      <w:r>
        <w:t>говорит</w:t>
      </w:r>
      <w:r>
        <w:rPr>
          <w:spacing w:val="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результативности образовательной деятельности в</w:t>
      </w:r>
      <w:r>
        <w:rPr>
          <w:spacing w:val="-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</w:p>
    <w:p w:rsidR="0083676F" w:rsidRDefault="00054316">
      <w:pPr>
        <w:pStyle w:val="Heading2"/>
        <w:ind w:left="1281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</w:p>
    <w:p w:rsidR="0083676F" w:rsidRDefault="00054316">
      <w:pPr>
        <w:pStyle w:val="a3"/>
        <w:spacing w:before="4"/>
        <w:ind w:right="1085" w:firstLine="660"/>
      </w:pPr>
      <w:r>
        <w:t>Чтобы выбрать стратегию воспитательной работы, в 2021 году проводился анализ</w:t>
      </w:r>
      <w:r>
        <w:rPr>
          <w:spacing w:val="-57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воспитанников.</w:t>
      </w:r>
    </w:p>
    <w:p w:rsidR="0083676F" w:rsidRDefault="00054316">
      <w:pPr>
        <w:pStyle w:val="Heading2"/>
        <w:jc w:val="left"/>
        <w:rPr>
          <w:b w:val="0"/>
        </w:rPr>
      </w:pPr>
      <w:r>
        <w:t>Характеристика</w:t>
      </w:r>
      <w:r>
        <w:rPr>
          <w:spacing w:val="-1"/>
        </w:rPr>
        <w:t xml:space="preserve"> </w:t>
      </w:r>
      <w:r>
        <w:t>семей по</w:t>
      </w:r>
      <w:r>
        <w:rPr>
          <w:spacing w:val="-1"/>
        </w:rPr>
        <w:t xml:space="preserve"> </w:t>
      </w:r>
      <w:r>
        <w:t>составу</w:t>
      </w:r>
      <w:r>
        <w:rPr>
          <w:b w:val="0"/>
        </w:rPr>
        <w:t>: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3192"/>
        <w:gridCol w:w="3196"/>
      </w:tblGrid>
      <w:tr w:rsidR="0083676F">
        <w:trPr>
          <w:trHeight w:val="460"/>
        </w:trPr>
        <w:tc>
          <w:tcPr>
            <w:tcW w:w="3192" w:type="dxa"/>
          </w:tcPr>
          <w:p w:rsidR="0083676F" w:rsidRDefault="0005431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Состав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семьи</w:t>
            </w:r>
          </w:p>
        </w:tc>
        <w:tc>
          <w:tcPr>
            <w:tcW w:w="3192" w:type="dxa"/>
          </w:tcPr>
          <w:p w:rsidR="0083676F" w:rsidRDefault="0005431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семей</w:t>
            </w:r>
          </w:p>
        </w:tc>
        <w:tc>
          <w:tcPr>
            <w:tcW w:w="3196" w:type="dxa"/>
          </w:tcPr>
          <w:p w:rsidR="0083676F" w:rsidRDefault="00054316">
            <w:pPr>
              <w:pStyle w:val="TableParagraph"/>
              <w:spacing w:line="230" w:lineRule="exact"/>
              <w:ind w:left="108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 от общего количества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семей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воспитанников</w:t>
            </w:r>
          </w:p>
        </w:tc>
      </w:tr>
      <w:tr w:rsidR="0083676F">
        <w:trPr>
          <w:trHeight w:val="275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6" w:type="dxa"/>
          </w:tcPr>
          <w:p w:rsidR="0083676F" w:rsidRDefault="00054316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87 %</w:t>
            </w:r>
          </w:p>
        </w:tc>
      </w:tr>
      <w:tr w:rsidR="0083676F">
        <w:trPr>
          <w:trHeight w:val="275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6" w:type="dxa"/>
          </w:tcPr>
          <w:p w:rsidR="0083676F" w:rsidRDefault="00563072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  <w:r w:rsidR="00054316">
              <w:rPr>
                <w:sz w:val="24"/>
              </w:rPr>
              <w:t xml:space="preserve"> %</w:t>
            </w:r>
          </w:p>
        </w:tc>
      </w:tr>
      <w:tr w:rsidR="0083676F">
        <w:trPr>
          <w:trHeight w:val="280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96" w:type="dxa"/>
          </w:tcPr>
          <w:p w:rsidR="0083676F" w:rsidRDefault="00054316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</w:tr>
      <w:tr w:rsidR="0083676F">
        <w:trPr>
          <w:trHeight w:val="275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опекунство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96" w:type="dxa"/>
          </w:tcPr>
          <w:p w:rsidR="0083676F" w:rsidRDefault="00563072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  <w:r w:rsidR="00054316">
              <w:rPr>
                <w:sz w:val="24"/>
              </w:rPr>
              <w:t xml:space="preserve"> %</w:t>
            </w:r>
          </w:p>
        </w:tc>
      </w:tr>
    </w:tbl>
    <w:p w:rsidR="0083676F" w:rsidRDefault="00054316">
      <w:pPr>
        <w:spacing w:before="184"/>
        <w:ind w:left="68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3192"/>
        <w:gridCol w:w="3196"/>
      </w:tblGrid>
      <w:tr w:rsidR="0083676F">
        <w:trPr>
          <w:trHeight w:val="460"/>
        </w:trPr>
        <w:tc>
          <w:tcPr>
            <w:tcW w:w="3192" w:type="dxa"/>
          </w:tcPr>
          <w:p w:rsidR="0083676F" w:rsidRDefault="0005431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семье</w:t>
            </w:r>
          </w:p>
        </w:tc>
        <w:tc>
          <w:tcPr>
            <w:tcW w:w="3192" w:type="dxa"/>
          </w:tcPr>
          <w:p w:rsidR="0083676F" w:rsidRDefault="0005431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семей</w:t>
            </w:r>
          </w:p>
        </w:tc>
        <w:tc>
          <w:tcPr>
            <w:tcW w:w="3196" w:type="dxa"/>
          </w:tcPr>
          <w:p w:rsidR="0083676F" w:rsidRDefault="00054316">
            <w:pPr>
              <w:pStyle w:val="TableParagraph"/>
              <w:spacing w:line="230" w:lineRule="exact"/>
              <w:ind w:left="108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 от общего количества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семей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воспитанников</w:t>
            </w:r>
          </w:p>
        </w:tc>
      </w:tr>
      <w:tr w:rsidR="0083676F">
        <w:trPr>
          <w:trHeight w:val="275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6" w:type="dxa"/>
          </w:tcPr>
          <w:p w:rsidR="0083676F" w:rsidRDefault="00563072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054316">
              <w:rPr>
                <w:sz w:val="24"/>
              </w:rPr>
              <w:t xml:space="preserve"> %</w:t>
            </w:r>
          </w:p>
        </w:tc>
      </w:tr>
      <w:tr w:rsidR="0083676F">
        <w:trPr>
          <w:trHeight w:val="275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6" w:type="dxa"/>
          </w:tcPr>
          <w:p w:rsidR="0083676F" w:rsidRDefault="00563072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89</w:t>
            </w:r>
            <w:r w:rsidR="00054316">
              <w:rPr>
                <w:sz w:val="24"/>
              </w:rPr>
              <w:t xml:space="preserve"> %</w:t>
            </w:r>
          </w:p>
        </w:tc>
      </w:tr>
      <w:tr w:rsidR="0083676F">
        <w:trPr>
          <w:trHeight w:val="275"/>
        </w:trPr>
        <w:tc>
          <w:tcPr>
            <w:tcW w:w="3192" w:type="dxa"/>
          </w:tcPr>
          <w:p w:rsidR="0083676F" w:rsidRDefault="00054316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192" w:type="dxa"/>
          </w:tcPr>
          <w:p w:rsidR="0083676F" w:rsidRDefault="00563072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6" w:type="dxa"/>
          </w:tcPr>
          <w:p w:rsidR="0083676F" w:rsidRDefault="00563072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4316">
              <w:rPr>
                <w:sz w:val="24"/>
              </w:rPr>
              <w:t xml:space="preserve"> %</w:t>
            </w:r>
          </w:p>
        </w:tc>
      </w:tr>
    </w:tbl>
    <w:p w:rsidR="0083676F" w:rsidRDefault="00054316">
      <w:pPr>
        <w:pStyle w:val="a3"/>
        <w:spacing w:before="184"/>
        <w:ind w:right="851" w:firstLine="540"/>
        <w:jc w:val="both"/>
      </w:pPr>
      <w:r>
        <w:t>Воспитательная работа строится с учетом индивидуальных особенностей детей,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месяцы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зачисления в</w:t>
      </w:r>
      <w:r>
        <w:rPr>
          <w:spacing w:val="-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</w:p>
    <w:p w:rsidR="0083676F" w:rsidRDefault="00054316">
      <w:pPr>
        <w:pStyle w:val="Heading2"/>
        <w:numPr>
          <w:ilvl w:val="0"/>
          <w:numId w:val="2"/>
        </w:numPr>
        <w:tabs>
          <w:tab w:val="left" w:pos="2111"/>
        </w:tabs>
        <w:spacing w:before="187"/>
        <w:ind w:left="680" w:right="861" w:firstLine="900"/>
        <w:jc w:val="both"/>
      </w:pPr>
      <w:r>
        <w:t>Оценка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83676F" w:rsidRDefault="00054316">
      <w:pPr>
        <w:pStyle w:val="a3"/>
        <w:ind w:right="843" w:firstLine="780"/>
        <w:jc w:val="both"/>
      </w:pPr>
      <w:r>
        <w:t>В Детском саду утверждено положение о внутренней системе</w:t>
      </w:r>
      <w:r>
        <w:rPr>
          <w:spacing w:val="1"/>
        </w:rPr>
        <w:t xml:space="preserve"> </w:t>
      </w:r>
      <w:r>
        <w:t>оценки качества</w:t>
      </w:r>
      <w:r>
        <w:rPr>
          <w:spacing w:val="1"/>
        </w:rPr>
        <w:t xml:space="preserve"> </w:t>
      </w:r>
      <w:r>
        <w:t>образования от 30.08.2021. Мониторинг качества образовательной деятельности в 2022</w:t>
      </w:r>
      <w:r>
        <w:rPr>
          <w:spacing w:val="1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показал</w:t>
      </w:r>
      <w:r>
        <w:rPr>
          <w:spacing w:val="-1"/>
        </w:rPr>
        <w:t xml:space="preserve"> </w:t>
      </w:r>
      <w:r>
        <w:t>хорошую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показателям.</w:t>
      </w:r>
    </w:p>
    <w:p w:rsidR="0083676F" w:rsidRDefault="00054316">
      <w:pPr>
        <w:pStyle w:val="a3"/>
        <w:spacing w:line="275" w:lineRule="exact"/>
        <w:ind w:left="1401"/>
        <w:jc w:val="both"/>
      </w:pPr>
      <w:r>
        <w:t>Состояние</w:t>
      </w:r>
      <w:r>
        <w:rPr>
          <w:spacing w:val="28"/>
        </w:rPr>
        <w:t xml:space="preserve"> </w:t>
      </w:r>
      <w:r>
        <w:t>здоровья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физ</w:t>
      </w:r>
      <w:r>
        <w:t>ического</w:t>
      </w:r>
      <w:r>
        <w:rPr>
          <w:spacing w:val="25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воспитанников</w:t>
      </w:r>
      <w:r>
        <w:rPr>
          <w:spacing w:val="36"/>
        </w:rPr>
        <w:t xml:space="preserve"> </w:t>
      </w:r>
      <w:r>
        <w:t>удовлетворительные.</w:t>
      </w:r>
    </w:p>
    <w:p w:rsidR="0083676F" w:rsidRDefault="00054316">
      <w:pPr>
        <w:pStyle w:val="a3"/>
        <w:ind w:right="854"/>
        <w:jc w:val="both"/>
      </w:pPr>
      <w:r>
        <w:t>97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своей возрастной группе. Воспитанники подготовительных групп показали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</w:t>
      </w:r>
      <w:r>
        <w:t>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выпускников</w:t>
      </w:r>
      <w:r>
        <w:rPr>
          <w:spacing w:val="-57"/>
        </w:rPr>
        <w:t xml:space="preserve"> </w:t>
      </w:r>
      <w:r>
        <w:t>зачислены в школы с углубленным изучением предметов. В течение года воспитанники</w:t>
      </w:r>
      <w:r>
        <w:rPr>
          <w:spacing w:val="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участвовали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уровня.</w:t>
      </w:r>
    </w:p>
    <w:p w:rsidR="0083676F" w:rsidRDefault="00054316">
      <w:pPr>
        <w:pStyle w:val="a3"/>
        <w:ind w:right="854"/>
        <w:jc w:val="both"/>
      </w:pPr>
      <w:r>
        <w:t>В период с 15.10.2021 по 19.10</w:t>
      </w:r>
      <w:r w:rsidR="00563072">
        <w:t>.21 проводилось анкетирование 15</w:t>
      </w:r>
      <w:r>
        <w:t xml:space="preserve"> родителей, получены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результаты:</w:t>
      </w:r>
    </w:p>
    <w:p w:rsidR="0083676F" w:rsidRDefault="00054316">
      <w:pPr>
        <w:pStyle w:val="a3"/>
        <w:spacing w:line="274" w:lineRule="exact"/>
        <w:jc w:val="both"/>
      </w:pPr>
      <w:r>
        <w:t>−</w:t>
      </w:r>
      <w:r>
        <w:rPr>
          <w:spacing w:val="-4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получателей</w:t>
      </w:r>
      <w:r>
        <w:rPr>
          <w:spacing w:val="2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положительно</w:t>
      </w:r>
      <w:r>
        <w:rPr>
          <w:spacing w:val="-4"/>
        </w:rPr>
        <w:t xml:space="preserve"> </w:t>
      </w:r>
      <w:r>
        <w:t>оценивающих</w:t>
      </w:r>
      <w:r>
        <w:rPr>
          <w:spacing w:val="-4"/>
        </w:rPr>
        <w:t xml:space="preserve"> </w:t>
      </w:r>
      <w:r>
        <w:t>доброжелательность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вежливость</w:t>
      </w:r>
    </w:p>
    <w:p w:rsidR="0083676F" w:rsidRDefault="0083676F">
      <w:pPr>
        <w:spacing w:line="274" w:lineRule="exact"/>
        <w:jc w:val="both"/>
        <w:sectPr w:rsidR="0083676F">
          <w:pgSz w:w="11910" w:h="16840"/>
          <w:pgMar w:top="1160" w:right="0" w:bottom="280" w:left="1020" w:header="720" w:footer="720" w:gutter="0"/>
          <w:cols w:space="720"/>
        </w:sectPr>
      </w:pPr>
    </w:p>
    <w:p w:rsidR="0083676F" w:rsidRDefault="00054316">
      <w:pPr>
        <w:pStyle w:val="a3"/>
        <w:spacing w:before="66" w:line="275" w:lineRule="exact"/>
      </w:pPr>
      <w:r>
        <w:lastRenderedPageBreak/>
        <w:t>работников</w:t>
      </w:r>
      <w:r>
        <w:rPr>
          <w:spacing w:val="1"/>
        </w:rPr>
        <w:t xml:space="preserve"> </w:t>
      </w:r>
      <w:r>
        <w:t>организации, –</w:t>
      </w:r>
      <w:r>
        <w:rPr>
          <w:spacing w:val="-4"/>
        </w:rPr>
        <w:t xml:space="preserve"> </w:t>
      </w:r>
      <w:r w:rsidR="00563072">
        <w:t>85</w:t>
      </w:r>
      <w:r>
        <w:rPr>
          <w:spacing w:val="-3"/>
        </w:rPr>
        <w:t xml:space="preserve"> </w:t>
      </w:r>
      <w:r>
        <w:t>процент;</w:t>
      </w:r>
    </w:p>
    <w:p w:rsidR="0083676F" w:rsidRDefault="00054316">
      <w:pPr>
        <w:pStyle w:val="a3"/>
        <w:ind w:right="801"/>
      </w:pPr>
      <w:r>
        <w:t>−</w:t>
      </w:r>
      <w:r>
        <w:rPr>
          <w:spacing w:val="5"/>
        </w:rPr>
        <w:t xml:space="preserve"> </w:t>
      </w:r>
      <w:r>
        <w:t>доля</w:t>
      </w:r>
      <w:r>
        <w:rPr>
          <w:spacing w:val="4"/>
        </w:rPr>
        <w:t xml:space="preserve"> </w:t>
      </w:r>
      <w:r>
        <w:t>получател</w:t>
      </w:r>
      <w:r>
        <w:t>ей</w:t>
      </w:r>
      <w:r>
        <w:rPr>
          <w:spacing w:val="10"/>
        </w:rPr>
        <w:t xml:space="preserve"> </w:t>
      </w:r>
      <w:r>
        <w:t>услуг,</w:t>
      </w:r>
      <w:r>
        <w:rPr>
          <w:spacing w:val="9"/>
        </w:rPr>
        <w:t xml:space="preserve"> </w:t>
      </w:r>
      <w:r>
        <w:t>удовлетворенных</w:t>
      </w:r>
      <w:r>
        <w:rPr>
          <w:spacing w:val="4"/>
        </w:rPr>
        <w:t xml:space="preserve"> </w:t>
      </w:r>
      <w:r>
        <w:t>компетентностью</w:t>
      </w:r>
      <w:r>
        <w:rPr>
          <w:spacing w:val="6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организации,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 w:rsidR="00563072">
        <w:t>78</w:t>
      </w:r>
      <w:r>
        <w:rPr>
          <w:spacing w:val="-1"/>
        </w:rPr>
        <w:t xml:space="preserve"> </w:t>
      </w:r>
      <w:r>
        <w:t>процента;</w:t>
      </w:r>
    </w:p>
    <w:p w:rsidR="0083676F" w:rsidRDefault="00054316">
      <w:pPr>
        <w:pStyle w:val="a3"/>
        <w:spacing w:before="3"/>
      </w:pPr>
      <w:r>
        <w:t>−</w:t>
      </w:r>
      <w:r>
        <w:rPr>
          <w:spacing w:val="23"/>
        </w:rPr>
        <w:t xml:space="preserve"> </w:t>
      </w:r>
      <w:r>
        <w:t>доля</w:t>
      </w:r>
      <w:r>
        <w:rPr>
          <w:spacing w:val="22"/>
        </w:rPr>
        <w:t xml:space="preserve"> </w:t>
      </w:r>
      <w:r>
        <w:t>получателей</w:t>
      </w:r>
      <w:r>
        <w:rPr>
          <w:spacing w:val="29"/>
        </w:rPr>
        <w:t xml:space="preserve"> </w:t>
      </w:r>
      <w:r>
        <w:t>услуг,</w:t>
      </w:r>
      <w:r>
        <w:rPr>
          <w:spacing w:val="27"/>
        </w:rPr>
        <w:t xml:space="preserve"> </w:t>
      </w:r>
      <w:r>
        <w:t>удовлетворенных</w:t>
      </w:r>
      <w:r>
        <w:rPr>
          <w:spacing w:val="27"/>
        </w:rPr>
        <w:t xml:space="preserve"> </w:t>
      </w:r>
      <w:r>
        <w:t>материально-техническим</w:t>
      </w:r>
      <w:r>
        <w:rPr>
          <w:spacing w:val="25"/>
        </w:rPr>
        <w:t xml:space="preserve"> </w:t>
      </w:r>
      <w:r>
        <w:t>обеспечением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– 65 процентов;</w:t>
      </w:r>
    </w:p>
    <w:p w:rsidR="0083676F" w:rsidRDefault="00054316">
      <w:pPr>
        <w:pStyle w:val="a3"/>
        <w:ind w:right="852"/>
      </w:pPr>
      <w:r>
        <w:t>− доля получателей услуг, удовлетворенных качеством предоставляемых образовательных</w:t>
      </w:r>
      <w:r>
        <w:rPr>
          <w:spacing w:val="-57"/>
        </w:rPr>
        <w:t xml:space="preserve"> </w:t>
      </w:r>
      <w:r>
        <w:t>услуг, – 84 процента;</w:t>
      </w:r>
    </w:p>
    <w:p w:rsidR="0083676F" w:rsidRDefault="00054316">
      <w:pPr>
        <w:pStyle w:val="a3"/>
        <w:spacing w:line="242" w:lineRule="auto"/>
      </w:pPr>
      <w:r>
        <w:t>Анкетирование</w:t>
      </w:r>
      <w:r>
        <w:rPr>
          <w:spacing w:val="50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показало</w:t>
      </w:r>
      <w:r>
        <w:rPr>
          <w:spacing w:val="46"/>
        </w:rPr>
        <w:t xml:space="preserve"> </w:t>
      </w:r>
      <w:r>
        <w:t>высокую</w:t>
      </w:r>
      <w:r>
        <w:rPr>
          <w:spacing w:val="57"/>
        </w:rPr>
        <w:t xml:space="preserve"> </w:t>
      </w:r>
      <w:r>
        <w:t>степень</w:t>
      </w:r>
      <w:r>
        <w:rPr>
          <w:spacing w:val="52"/>
        </w:rPr>
        <w:t xml:space="preserve"> </w:t>
      </w:r>
      <w:r>
        <w:t>удовлетворенности</w:t>
      </w:r>
      <w:r>
        <w:rPr>
          <w:spacing w:val="53"/>
        </w:rPr>
        <w:t xml:space="preserve"> </w:t>
      </w:r>
      <w:r>
        <w:t>качеством</w:t>
      </w:r>
      <w:r>
        <w:rPr>
          <w:spacing w:val="-57"/>
        </w:rPr>
        <w:t xml:space="preserve"> </w:t>
      </w:r>
      <w:r>
        <w:t>предоставляемых</w:t>
      </w:r>
      <w:r>
        <w:rPr>
          <w:spacing w:val="6"/>
        </w:rPr>
        <w:t xml:space="preserve"> </w:t>
      </w:r>
      <w:r>
        <w:t>услуг.</w:t>
      </w:r>
    </w:p>
    <w:p w:rsidR="0083676F" w:rsidRDefault="00054316">
      <w:pPr>
        <w:pStyle w:val="Heading2"/>
        <w:numPr>
          <w:ilvl w:val="0"/>
          <w:numId w:val="2"/>
        </w:numPr>
        <w:tabs>
          <w:tab w:val="left" w:pos="3677"/>
        </w:tabs>
        <w:spacing w:before="0" w:line="270" w:lineRule="exact"/>
        <w:ind w:left="3677" w:hanging="295"/>
        <w:jc w:val="both"/>
      </w:pPr>
      <w:r>
        <w:t>Оценка</w:t>
      </w:r>
      <w:r>
        <w:rPr>
          <w:spacing w:val="-2"/>
        </w:rPr>
        <w:t xml:space="preserve"> </w:t>
      </w:r>
      <w:r>
        <w:t>кадрового</w:t>
      </w:r>
      <w:r>
        <w:rPr>
          <w:spacing w:val="-7"/>
        </w:rPr>
        <w:t xml:space="preserve"> </w:t>
      </w:r>
      <w:r>
        <w:t>обеспечения</w:t>
      </w:r>
    </w:p>
    <w:p w:rsidR="0083676F" w:rsidRDefault="00054316" w:rsidP="00563072">
      <w:pPr>
        <w:pStyle w:val="a3"/>
        <w:ind w:right="855" w:firstLine="1080"/>
        <w:jc w:val="both"/>
      </w:pPr>
      <w:r>
        <w:t>Детский сад укомплектован педагогами на 100 процентов согласно штатному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 w:rsidR="00563072">
        <w:t>9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 w:rsidR="00563072">
        <w:t>2</w:t>
      </w:r>
      <w:r>
        <w:rPr>
          <w:spacing w:val="1"/>
        </w:rPr>
        <w:t xml:space="preserve"> </w:t>
      </w:r>
      <w:r w:rsidR="00563072">
        <w:t>специалистов.</w:t>
      </w:r>
    </w:p>
    <w:p w:rsidR="0083676F" w:rsidRDefault="00054316">
      <w:pPr>
        <w:pStyle w:val="a3"/>
        <w:ind w:right="801"/>
      </w:pPr>
      <w:r>
        <w:t>Курсы</w:t>
      </w:r>
      <w:r>
        <w:rPr>
          <w:spacing w:val="35"/>
        </w:rPr>
        <w:t xml:space="preserve"> </w:t>
      </w:r>
      <w:r>
        <w:t>повышения</w:t>
      </w:r>
      <w:r>
        <w:rPr>
          <w:spacing w:val="37"/>
        </w:rPr>
        <w:t xml:space="preserve"> </w:t>
      </w:r>
      <w:r>
        <w:t>квалификац</w:t>
      </w:r>
      <w:r>
        <w:t>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2019</w:t>
      </w:r>
      <w:r>
        <w:rPr>
          <w:spacing w:val="36"/>
        </w:rPr>
        <w:t xml:space="preserve"> </w:t>
      </w:r>
      <w:r>
        <w:t>году</w:t>
      </w:r>
      <w:r>
        <w:rPr>
          <w:spacing w:val="27"/>
        </w:rPr>
        <w:t xml:space="preserve"> </w:t>
      </w:r>
      <w:r w:rsidR="00466902">
        <w:t>прошел  1</w:t>
      </w:r>
      <w:r>
        <w:rPr>
          <w:spacing w:val="36"/>
        </w:rPr>
        <w:t xml:space="preserve"> </w:t>
      </w:r>
      <w:r w:rsidR="00466902">
        <w:t>работник</w:t>
      </w:r>
      <w:r>
        <w:rPr>
          <w:spacing w:val="39"/>
        </w:rPr>
        <w:t xml:space="preserve"> </w:t>
      </w:r>
      <w:r>
        <w:t>Детского</w:t>
      </w:r>
      <w:r>
        <w:rPr>
          <w:spacing w:val="32"/>
        </w:rPr>
        <w:t xml:space="preserve"> </w:t>
      </w:r>
      <w:r>
        <w:t>сада,</w:t>
      </w:r>
      <w:r>
        <w:rPr>
          <w:spacing w:val="3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них</w:t>
      </w:r>
      <w:r>
        <w:rPr>
          <w:spacing w:val="-2"/>
        </w:rPr>
        <w:t xml:space="preserve"> </w:t>
      </w:r>
      <w:r w:rsidR="00466902">
        <w:t>1 педагого</w:t>
      </w:r>
      <w:r>
        <w:t>.</w:t>
      </w:r>
      <w:r>
        <w:rPr>
          <w:spacing w:val="-1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5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</w:p>
    <w:p w:rsidR="0083676F" w:rsidRDefault="0083676F">
      <w:pPr>
        <w:pStyle w:val="Heading1"/>
        <w:spacing w:before="180"/>
      </w:pPr>
    </w:p>
    <w:p w:rsidR="0083676F" w:rsidRDefault="0083676F">
      <w:pPr>
        <w:pStyle w:val="a3"/>
        <w:spacing w:before="6"/>
        <w:ind w:left="0"/>
        <w:rPr>
          <w:b/>
          <w:sz w:val="21"/>
        </w:rPr>
      </w:pPr>
    </w:p>
    <w:p w:rsidR="0083676F" w:rsidRDefault="00054316">
      <w:pPr>
        <w:spacing w:before="157"/>
        <w:ind w:left="680"/>
        <w:rPr>
          <w:b/>
          <w:sz w:val="28"/>
        </w:rPr>
      </w:pPr>
      <w:r>
        <w:rPr>
          <w:b/>
          <w:sz w:val="28"/>
        </w:rPr>
        <w:t>Категорийность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педагогов:</w:t>
      </w:r>
    </w:p>
    <w:p w:rsidR="0083676F" w:rsidRDefault="0083676F">
      <w:pPr>
        <w:rPr>
          <w:sz w:val="28"/>
        </w:rPr>
        <w:sectPr w:rsidR="0083676F">
          <w:pgSz w:w="11910" w:h="16840"/>
          <w:pgMar w:top="1160" w:right="0" w:bottom="280" w:left="1020" w:header="720" w:footer="720" w:gutter="0"/>
          <w:cols w:space="720"/>
        </w:sectPr>
      </w:pPr>
    </w:p>
    <w:p w:rsidR="0083676F" w:rsidRDefault="00054316">
      <w:pPr>
        <w:pStyle w:val="a3"/>
        <w:ind w:left="96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10463" cy="1470991"/>
            <wp:effectExtent l="1905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463" cy="1470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902">
        <w:rPr>
          <w:sz w:val="20"/>
        </w:rPr>
        <w:br w:type="textWrapping" w:clear="all"/>
      </w:r>
    </w:p>
    <w:p w:rsidR="0083676F" w:rsidRDefault="0083676F">
      <w:pPr>
        <w:pStyle w:val="a3"/>
        <w:spacing w:before="8"/>
        <w:ind w:left="0"/>
        <w:rPr>
          <w:b/>
          <w:sz w:val="28"/>
        </w:rPr>
      </w:pPr>
    </w:p>
    <w:p w:rsidR="0083676F" w:rsidRDefault="00054316">
      <w:pPr>
        <w:pStyle w:val="a3"/>
        <w:ind w:right="854" w:firstLine="600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полностью.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 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учреждений, а также саморазвиваются. Все это в комплексе дает хороший результат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дошкольников.</w:t>
      </w:r>
    </w:p>
    <w:p w:rsidR="0083676F" w:rsidRDefault="00054316">
      <w:pPr>
        <w:pStyle w:val="Heading2"/>
        <w:numPr>
          <w:ilvl w:val="0"/>
          <w:numId w:val="2"/>
        </w:numPr>
        <w:tabs>
          <w:tab w:val="left" w:pos="1331"/>
        </w:tabs>
        <w:spacing w:before="177" w:line="275" w:lineRule="exact"/>
        <w:ind w:left="1331" w:hanging="390"/>
        <w:jc w:val="both"/>
      </w:pPr>
      <w:r>
        <w:t>Оценка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библиотечно-информационного</w:t>
      </w:r>
      <w:r>
        <w:rPr>
          <w:spacing w:val="-5"/>
        </w:rPr>
        <w:t xml:space="preserve"> </w:t>
      </w:r>
      <w:r>
        <w:t>обеспечения</w:t>
      </w:r>
    </w:p>
    <w:p w:rsidR="0083676F" w:rsidRDefault="00054316">
      <w:pPr>
        <w:pStyle w:val="a3"/>
        <w:ind w:right="843" w:firstLine="900"/>
        <w:jc w:val="both"/>
      </w:pPr>
      <w:r>
        <w:t>В Де</w:t>
      </w:r>
      <w:r>
        <w:t>тском саду библиотека является составной частью методической службы.</w:t>
      </w:r>
      <w:r>
        <w:rPr>
          <w:spacing w:val="1"/>
        </w:rPr>
        <w:t xml:space="preserve"> </w:t>
      </w:r>
      <w:r>
        <w:t>Библиотечный фонд располагается в методическом кабинете, кабинетах специалистов,</w:t>
      </w:r>
      <w:r>
        <w:rPr>
          <w:spacing w:val="1"/>
        </w:rPr>
        <w:t xml:space="preserve"> </w:t>
      </w:r>
      <w:r>
        <w:t>группах детского сада. Библиотечный фонд представлен методической литературой 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</w:t>
      </w:r>
      <w:r>
        <w:t>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периодическими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ООП.</w:t>
      </w:r>
    </w:p>
    <w:p w:rsidR="0083676F" w:rsidRDefault="00054316">
      <w:pPr>
        <w:pStyle w:val="a3"/>
        <w:spacing w:before="182"/>
        <w:ind w:right="857" w:firstLine="840"/>
        <w:jc w:val="both"/>
      </w:pPr>
      <w:r>
        <w:t>Оборудование и оснащение методического кабинета достаточно для реализации</w:t>
      </w:r>
      <w:r>
        <w:rPr>
          <w:spacing w:val="1"/>
        </w:rPr>
        <w:t xml:space="preserve"> </w:t>
      </w:r>
      <w:r>
        <w:t>образовательных программ. В методическом кабинете созданы условия для возможности</w:t>
      </w:r>
      <w:r>
        <w:rPr>
          <w:spacing w:val="1"/>
        </w:rPr>
        <w:t xml:space="preserve"> </w:t>
      </w:r>
      <w:r>
        <w:t>организации совместной деяте</w:t>
      </w:r>
      <w:r>
        <w:t>льности педагогов. Однако кабинет недостаточно оснащен</w:t>
      </w:r>
      <w:r>
        <w:rPr>
          <w:spacing w:val="1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оборудованием.</w:t>
      </w:r>
    </w:p>
    <w:p w:rsidR="0083676F" w:rsidRDefault="00054316">
      <w:pPr>
        <w:pStyle w:val="a3"/>
        <w:spacing w:line="272" w:lineRule="exact"/>
        <w:jc w:val="both"/>
      </w:pPr>
      <w:r>
        <w:t>Информационное обеспечение</w:t>
      </w:r>
      <w:r>
        <w:rPr>
          <w:spacing w:val="-5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включает:</w:t>
      </w:r>
    </w:p>
    <w:p w:rsidR="0083676F" w:rsidRDefault="00054316">
      <w:pPr>
        <w:pStyle w:val="a3"/>
        <w:spacing w:before="4"/>
        <w:jc w:val="both"/>
      </w:pPr>
      <w:r>
        <w:t>−</w:t>
      </w:r>
      <w:r>
        <w:rPr>
          <w:spacing w:val="59"/>
        </w:rPr>
        <w:t xml:space="preserve"> </w:t>
      </w:r>
      <w:r>
        <w:t>информационно-телекоммуникационное</w:t>
      </w:r>
      <w:r>
        <w:rPr>
          <w:spacing w:val="4"/>
        </w:rPr>
        <w:t xml:space="preserve"> </w:t>
      </w:r>
      <w:r>
        <w:t>оборудование</w:t>
      </w:r>
      <w:r>
        <w:rPr>
          <w:spacing w:val="64"/>
        </w:rPr>
        <w:t xml:space="preserve"> </w:t>
      </w:r>
      <w:r>
        <w:t>–  в</w:t>
      </w:r>
      <w:r>
        <w:rPr>
          <w:spacing w:val="61"/>
        </w:rPr>
        <w:t xml:space="preserve"> </w:t>
      </w:r>
      <w:r>
        <w:t>2021  году</w:t>
      </w:r>
      <w:r>
        <w:rPr>
          <w:spacing w:val="49"/>
        </w:rPr>
        <w:t xml:space="preserve"> </w:t>
      </w:r>
      <w:r>
        <w:t>пополнилось</w:t>
      </w:r>
      <w:r>
        <w:rPr>
          <w:spacing w:val="63"/>
        </w:rPr>
        <w:t xml:space="preserve"> </w:t>
      </w:r>
      <w:r>
        <w:t>1</w:t>
      </w:r>
    </w:p>
    <w:p w:rsidR="0083676F" w:rsidRDefault="0083676F">
      <w:pPr>
        <w:jc w:val="both"/>
        <w:sectPr w:rsidR="0083676F">
          <w:pgSz w:w="11910" w:h="16840"/>
          <w:pgMar w:top="1400" w:right="0" w:bottom="280" w:left="1020" w:header="720" w:footer="720" w:gutter="0"/>
          <w:cols w:space="720"/>
        </w:sectPr>
      </w:pPr>
    </w:p>
    <w:p w:rsidR="0083676F" w:rsidRDefault="00054316">
      <w:pPr>
        <w:pStyle w:val="a3"/>
        <w:spacing w:before="66" w:line="275" w:lineRule="exact"/>
      </w:pPr>
      <w:r>
        <w:lastRenderedPageBreak/>
        <w:t>компьютерами;</w:t>
      </w:r>
    </w:p>
    <w:p w:rsidR="0083676F" w:rsidRDefault="00054316">
      <w:pPr>
        <w:pStyle w:val="a3"/>
      </w:pPr>
      <w:r>
        <w:t>−</w:t>
      </w:r>
      <w:r>
        <w:rPr>
          <w:spacing w:val="33"/>
        </w:rPr>
        <w:t xml:space="preserve"> </w:t>
      </w:r>
      <w:r>
        <w:t>программное</w:t>
      </w:r>
      <w:r>
        <w:rPr>
          <w:spacing w:val="36"/>
        </w:rPr>
        <w:t xml:space="preserve"> </w:t>
      </w:r>
      <w:r>
        <w:t>обеспечение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позволяет</w:t>
      </w:r>
      <w:r>
        <w:rPr>
          <w:spacing w:val="32"/>
        </w:rPr>
        <w:t xml:space="preserve"> </w:t>
      </w:r>
      <w:r>
        <w:t>работать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текстовыми</w:t>
      </w:r>
      <w:r>
        <w:rPr>
          <w:spacing w:val="34"/>
        </w:rPr>
        <w:t xml:space="preserve"> </w:t>
      </w:r>
      <w:r>
        <w:t>редакторами,</w:t>
      </w:r>
      <w:r>
        <w:rPr>
          <w:spacing w:val="32"/>
        </w:rPr>
        <w:t xml:space="preserve"> </w:t>
      </w:r>
      <w:r>
        <w:t>интернет-</w:t>
      </w:r>
      <w:r>
        <w:rPr>
          <w:spacing w:val="-57"/>
        </w:rPr>
        <w:t xml:space="preserve"> </w:t>
      </w:r>
      <w:r>
        <w:t>ресурсами,</w:t>
      </w:r>
      <w:r>
        <w:rPr>
          <w:spacing w:val="-1"/>
        </w:rPr>
        <w:t xml:space="preserve"> </w:t>
      </w:r>
      <w:r>
        <w:t>фото-,</w:t>
      </w:r>
      <w:r>
        <w:rPr>
          <w:spacing w:val="-1"/>
        </w:rPr>
        <w:t xml:space="preserve"> </w:t>
      </w:r>
      <w:r>
        <w:t>видеоматериалами, графическими редакторами.</w:t>
      </w:r>
    </w:p>
    <w:p w:rsidR="0083676F" w:rsidRDefault="00054316">
      <w:pPr>
        <w:pStyle w:val="a3"/>
        <w:spacing w:before="3"/>
        <w:ind w:right="853" w:firstLine="960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достаточное для организации образовательной дея</w:t>
      </w:r>
      <w:r>
        <w:t>тельности и эффективной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83676F" w:rsidRDefault="0083676F">
      <w:pPr>
        <w:pStyle w:val="a3"/>
        <w:ind w:left="0"/>
        <w:rPr>
          <w:sz w:val="26"/>
        </w:rPr>
      </w:pPr>
    </w:p>
    <w:p w:rsidR="0083676F" w:rsidRDefault="0083676F">
      <w:pPr>
        <w:pStyle w:val="a3"/>
        <w:ind w:left="0"/>
        <w:rPr>
          <w:sz w:val="26"/>
        </w:rPr>
      </w:pPr>
    </w:p>
    <w:p w:rsidR="0083676F" w:rsidRDefault="00054316">
      <w:pPr>
        <w:pStyle w:val="Heading2"/>
        <w:numPr>
          <w:ilvl w:val="0"/>
          <w:numId w:val="2"/>
        </w:numPr>
        <w:tabs>
          <w:tab w:val="left" w:pos="2672"/>
        </w:tabs>
        <w:spacing w:before="229" w:line="275" w:lineRule="exact"/>
        <w:ind w:left="2671" w:hanging="486"/>
        <w:jc w:val="both"/>
      </w:pPr>
      <w:r>
        <w:t>Оценка</w:t>
      </w:r>
      <w:r>
        <w:rPr>
          <w:spacing w:val="-9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</w:p>
    <w:p w:rsidR="0083676F" w:rsidRDefault="00054316">
      <w:pPr>
        <w:pStyle w:val="a3"/>
        <w:ind w:right="851" w:firstLine="1441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образовательных программ, жизнеобеспечения и развития детей. 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оборудованы</w:t>
      </w:r>
      <w:r>
        <w:rPr>
          <w:spacing w:val="-2"/>
        </w:rPr>
        <w:t xml:space="preserve"> </w:t>
      </w:r>
      <w:r>
        <w:t>помещения:</w:t>
      </w:r>
    </w:p>
    <w:p w:rsidR="0083676F" w:rsidRDefault="00054316">
      <w:pPr>
        <w:pStyle w:val="a3"/>
        <w:spacing w:before="2" w:line="275" w:lineRule="exact"/>
      </w:pPr>
      <w:r>
        <w:t>−</w:t>
      </w:r>
      <w:r>
        <w:rPr>
          <w:spacing w:val="-3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помещения –</w:t>
      </w:r>
      <w:r>
        <w:rPr>
          <w:spacing w:val="-2"/>
        </w:rPr>
        <w:t xml:space="preserve"> </w:t>
      </w:r>
      <w:r w:rsidR="00466902">
        <w:t>1</w:t>
      </w:r>
      <w:r>
        <w:t>;</w:t>
      </w:r>
    </w:p>
    <w:p w:rsidR="0083676F" w:rsidRDefault="00054316" w:rsidP="00466902">
      <w:pPr>
        <w:pStyle w:val="a3"/>
        <w:spacing w:line="275" w:lineRule="exact"/>
      </w:pPr>
      <w:r>
        <w:t>− кабинет заведующего</w:t>
      </w:r>
      <w:r>
        <w:rPr>
          <w:spacing w:val="-3"/>
        </w:rPr>
        <w:t xml:space="preserve"> </w:t>
      </w:r>
      <w:r>
        <w:t>– 1;</w:t>
      </w:r>
      <w:r>
        <w:rPr>
          <w:spacing w:val="-1"/>
        </w:rPr>
        <w:t xml:space="preserve"> </w:t>
      </w:r>
    </w:p>
    <w:p w:rsidR="0083676F" w:rsidRDefault="00054316">
      <w:pPr>
        <w:pStyle w:val="a3"/>
        <w:spacing w:before="5" w:line="275" w:lineRule="exact"/>
      </w:pPr>
      <w:r>
        <w:t>− пищеблок –</w:t>
      </w:r>
      <w:r>
        <w:rPr>
          <w:spacing w:val="1"/>
        </w:rPr>
        <w:t xml:space="preserve"> </w:t>
      </w:r>
      <w:r>
        <w:t>1;</w:t>
      </w:r>
    </w:p>
    <w:p w:rsidR="0083676F" w:rsidRDefault="0083676F" w:rsidP="00466902">
      <w:pPr>
        <w:pStyle w:val="a3"/>
        <w:spacing w:line="275" w:lineRule="exact"/>
      </w:pPr>
    </w:p>
    <w:p w:rsidR="0083676F" w:rsidRDefault="00054316">
      <w:pPr>
        <w:pStyle w:val="a3"/>
        <w:spacing w:before="4"/>
        <w:ind w:right="851" w:firstLine="960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 индивидуальные особенности детей своей группы. Оборудованы 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-1"/>
        </w:rPr>
        <w:t xml:space="preserve"> </w:t>
      </w:r>
      <w:r>
        <w:t>включающие</w:t>
      </w:r>
      <w:r>
        <w:rPr>
          <w:spacing w:val="-3"/>
        </w:rPr>
        <w:t xml:space="preserve"> </w:t>
      </w:r>
      <w:r>
        <w:t>игровую,</w:t>
      </w:r>
      <w:r>
        <w:rPr>
          <w:spacing w:val="4"/>
        </w:rPr>
        <w:t xml:space="preserve"> </w:t>
      </w:r>
      <w:r>
        <w:t>познавательную,</w:t>
      </w:r>
      <w:r>
        <w:rPr>
          <w:spacing w:val="-1"/>
        </w:rPr>
        <w:t xml:space="preserve"> </w:t>
      </w:r>
      <w:r>
        <w:t>обеденную</w:t>
      </w:r>
      <w:r>
        <w:rPr>
          <w:spacing w:val="-1"/>
        </w:rPr>
        <w:t xml:space="preserve"> </w:t>
      </w:r>
      <w:r>
        <w:t>зоны.</w:t>
      </w:r>
    </w:p>
    <w:p w:rsidR="0083676F" w:rsidRDefault="00054316">
      <w:pPr>
        <w:pStyle w:val="a3"/>
        <w:ind w:right="855" w:firstLine="72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</w:t>
      </w:r>
      <w:r>
        <w:t>ствует</w:t>
      </w:r>
      <w:r>
        <w:rPr>
          <w:spacing w:val="-57"/>
        </w:rPr>
        <w:t xml:space="preserve"> </w:t>
      </w:r>
      <w:r>
        <w:t>действующим санитарно-эпидемиологическим требованиям к устройству, содержанию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труда.</w:t>
      </w:r>
    </w:p>
    <w:p w:rsidR="0083676F" w:rsidRDefault="00054316">
      <w:pPr>
        <w:pStyle w:val="Heading2"/>
        <w:spacing w:before="173"/>
        <w:jc w:val="left"/>
      </w:pPr>
      <w:r>
        <w:t>Результаты</w:t>
      </w:r>
      <w:r>
        <w:rPr>
          <w:spacing w:val="-6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</w:t>
      </w:r>
    </w:p>
    <w:p w:rsidR="0083676F" w:rsidRDefault="00054316">
      <w:pPr>
        <w:pStyle w:val="a3"/>
        <w:spacing w:before="4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466902">
        <w:t>29.12.2022</w:t>
      </w: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78"/>
        <w:gridCol w:w="1416"/>
        <w:gridCol w:w="1275"/>
      </w:tblGrid>
      <w:tr w:rsidR="0083676F">
        <w:trPr>
          <w:trHeight w:val="58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58"/>
              <w:ind w:left="3128" w:right="3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58"/>
              <w:ind w:left="225" w:right="200" w:firstLine="85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</w:p>
        </w:tc>
        <w:tc>
          <w:tcPr>
            <w:tcW w:w="1275" w:type="dxa"/>
          </w:tcPr>
          <w:p w:rsidR="0083676F" w:rsidRDefault="00054316">
            <w:pPr>
              <w:pStyle w:val="TableParagraph"/>
              <w:spacing w:before="58"/>
              <w:ind w:left="79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</w:tr>
      <w:tr w:rsidR="0083676F">
        <w:trPr>
          <w:trHeight w:val="394"/>
        </w:trPr>
        <w:tc>
          <w:tcPr>
            <w:tcW w:w="10069" w:type="dxa"/>
            <w:gridSpan w:val="3"/>
          </w:tcPr>
          <w:p w:rsidR="0083676F" w:rsidRDefault="00054316">
            <w:pPr>
              <w:pStyle w:val="TableParagraph"/>
              <w:spacing w:before="61"/>
              <w:ind w:left="3307" w:right="3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3676F">
        <w:trPr>
          <w:trHeight w:val="341"/>
        </w:trPr>
        <w:tc>
          <w:tcPr>
            <w:tcW w:w="7378" w:type="dxa"/>
            <w:tcBorders>
              <w:bottom w:val="nil"/>
            </w:tcBorders>
          </w:tcPr>
          <w:p w:rsidR="0083676F" w:rsidRDefault="00054316">
            <w:pPr>
              <w:pStyle w:val="TableParagraph"/>
              <w:spacing w:before="61" w:line="261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 обучаются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16" w:type="dxa"/>
            <w:tcBorders>
              <w:bottom w:val="nil"/>
            </w:tcBorders>
          </w:tcPr>
          <w:p w:rsidR="0083676F" w:rsidRDefault="00054316">
            <w:pPr>
              <w:pStyle w:val="TableParagraph"/>
              <w:spacing w:before="61" w:line="261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bottom w:val="nil"/>
            </w:tcBorders>
          </w:tcPr>
          <w:p w:rsidR="0083676F" w:rsidRDefault="00466902">
            <w:pPr>
              <w:pStyle w:val="TableParagraph"/>
              <w:spacing w:before="61" w:line="261" w:lineRule="exact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676F">
        <w:trPr>
          <w:trHeight w:val="275"/>
        </w:trPr>
        <w:tc>
          <w:tcPr>
            <w:tcW w:w="7378" w:type="dxa"/>
            <w:tcBorders>
              <w:top w:val="nil"/>
              <w:bottom w:val="nil"/>
            </w:tcBorders>
          </w:tcPr>
          <w:p w:rsidR="0083676F" w:rsidRDefault="000543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  <w:rPr>
                <w:sz w:val="20"/>
              </w:rPr>
            </w:pPr>
          </w:p>
        </w:tc>
      </w:tr>
      <w:tr w:rsidR="0083676F">
        <w:trPr>
          <w:trHeight w:val="335"/>
        </w:trPr>
        <w:tc>
          <w:tcPr>
            <w:tcW w:w="7378" w:type="dxa"/>
            <w:tcBorders>
              <w:top w:val="nil"/>
              <w:bottom w:val="nil"/>
            </w:tcBorders>
          </w:tcPr>
          <w:p w:rsidR="0083676F" w:rsidRDefault="000543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</w:tr>
      <w:tr w:rsidR="0083676F">
        <w:trPr>
          <w:trHeight w:val="393"/>
        </w:trPr>
        <w:tc>
          <w:tcPr>
            <w:tcW w:w="7378" w:type="dxa"/>
            <w:tcBorders>
              <w:top w:val="nil"/>
            </w:tcBorders>
          </w:tcPr>
          <w:p w:rsidR="0083676F" w:rsidRDefault="00054316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54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676F">
        <w:trPr>
          <w:trHeight w:val="61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341"/>
        </w:trPr>
        <w:tc>
          <w:tcPr>
            <w:tcW w:w="7378" w:type="dxa"/>
            <w:tcBorders>
              <w:bottom w:val="nil"/>
            </w:tcBorders>
          </w:tcPr>
          <w:p w:rsidR="0083676F" w:rsidRDefault="00054316">
            <w:pPr>
              <w:pStyle w:val="TableParagraph"/>
              <w:spacing w:before="61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 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:rsidR="0083676F" w:rsidRDefault="00054316">
            <w:pPr>
              <w:pStyle w:val="TableParagraph"/>
              <w:spacing w:before="61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363"/>
        </w:trPr>
        <w:tc>
          <w:tcPr>
            <w:tcW w:w="7378" w:type="dxa"/>
            <w:tcBorders>
              <w:top w:val="nil"/>
            </w:tcBorders>
          </w:tcPr>
          <w:p w:rsidR="0083676F" w:rsidRDefault="000543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сопровождением,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416" w:type="dxa"/>
            <w:tcBorders>
              <w:top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nil"/>
            </w:tcBorders>
          </w:tcPr>
          <w:p w:rsidR="0083676F" w:rsidRDefault="0083676F">
            <w:pPr>
              <w:pStyle w:val="TableParagraph"/>
              <w:ind w:left="0"/>
            </w:pPr>
          </w:p>
        </w:tc>
      </w:tr>
    </w:tbl>
    <w:p w:rsidR="0083676F" w:rsidRDefault="0083676F">
      <w:pPr>
        <w:sectPr w:rsidR="0083676F">
          <w:pgSz w:w="11910" w:h="16840"/>
          <w:pgMar w:top="116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78"/>
        <w:gridCol w:w="1416"/>
        <w:gridCol w:w="1275"/>
      </w:tblGrid>
      <w:tr w:rsidR="0083676F">
        <w:trPr>
          <w:trHeight w:val="39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83" w:right="2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39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83" w:right="26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66902">
              <w:rPr>
                <w:sz w:val="24"/>
              </w:rPr>
              <w:t>8</w:t>
            </w:r>
          </w:p>
        </w:tc>
      </w:tr>
      <w:tr w:rsidR="0083676F">
        <w:trPr>
          <w:trHeight w:val="134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 w:line="242" w:lineRule="auto"/>
              <w:ind w:right="298"/>
              <w:rPr>
                <w:sz w:val="24"/>
              </w:rPr>
            </w:pPr>
            <w:r>
              <w:rPr>
                <w:sz w:val="24"/>
              </w:rPr>
              <w:t>Количество (удельный вес) детей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 которые получают услуги присмотра и ухода, 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:rsidR="0083676F" w:rsidRDefault="00054316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8–12-часового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 w:line="244" w:lineRule="auto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83676F" w:rsidRDefault="00466902" w:rsidP="00466902">
            <w:pPr>
              <w:pStyle w:val="TableParagraph"/>
              <w:spacing w:before="1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18 (94%)</w:t>
            </w:r>
          </w:p>
        </w:tc>
      </w:tr>
      <w:tr w:rsidR="0083676F">
        <w:trPr>
          <w:trHeight w:val="40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12–14-часового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304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83676F">
        <w:trPr>
          <w:trHeight w:val="39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круглосуточного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304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83676F">
        <w:trPr>
          <w:trHeight w:val="106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  <w:p w:rsidR="0083676F" w:rsidRDefault="00054316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:rsidR="0083676F" w:rsidRDefault="00054316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83676F">
        <w:trPr>
          <w:trHeight w:val="43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054316">
            <w:pPr>
              <w:pStyle w:val="TableParagraph"/>
              <w:spacing w:before="60"/>
              <w:ind w:left="304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83676F">
        <w:trPr>
          <w:trHeight w:val="42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присмотру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304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83676F">
        <w:trPr>
          <w:trHeight w:val="67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83" w:right="26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275" w:type="dxa"/>
          </w:tcPr>
          <w:p w:rsidR="0083676F" w:rsidRDefault="00054316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83676F">
        <w:trPr>
          <w:trHeight w:val="107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ind w:right="113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педработников:</w:t>
            </w:r>
          </w:p>
          <w:p w:rsidR="0083676F" w:rsidRDefault="00054316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/>
              <w:ind w:left="305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3676F" w:rsidRDefault="0083676F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:rsidR="0083676F" w:rsidRDefault="004669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46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высшим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41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67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 w:line="244" w:lineRule="auto"/>
              <w:ind w:right="1237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(профиля)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3676F">
        <w:trPr>
          <w:trHeight w:val="163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 по результатам аттестации присвоена квалификационная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категория, в общей численности педагогических работников,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83676F" w:rsidRDefault="00054316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184"/>
              <w:rPr>
                <w:sz w:val="24"/>
              </w:rPr>
            </w:pPr>
            <w:r>
              <w:rPr>
                <w:sz w:val="24"/>
              </w:rPr>
              <w:t>2 (100</w:t>
            </w:r>
            <w:r w:rsidR="00054316">
              <w:rPr>
                <w:sz w:val="24"/>
              </w:rPr>
              <w:t>%)</w:t>
            </w:r>
          </w:p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83676F" w:rsidRDefault="00466902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39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24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135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педагогических работников, педагогический 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 составляет:</w:t>
            </w:r>
          </w:p>
          <w:p w:rsidR="0083676F" w:rsidRDefault="00054316">
            <w:pPr>
              <w:pStyle w:val="TableParagraph"/>
              <w:spacing w:before="122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83676F" w:rsidRDefault="00466902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54316">
              <w:rPr>
                <w:sz w:val="24"/>
              </w:rPr>
              <w:t>(17 %)</w:t>
            </w:r>
          </w:p>
        </w:tc>
      </w:tr>
      <w:tr w:rsidR="0083676F">
        <w:trPr>
          <w:trHeight w:val="39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466902">
            <w:pPr>
              <w:pStyle w:val="TableParagraph"/>
              <w:spacing w:before="61"/>
              <w:ind w:left="2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117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  <w:p w:rsidR="0083676F" w:rsidRDefault="00054316">
            <w:pPr>
              <w:pStyle w:val="TableParagraph"/>
              <w:spacing w:before="21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944942">
            <w:pPr>
              <w:pStyle w:val="TableParagraph"/>
              <w:spacing w:before="233"/>
              <w:ind w:left="334"/>
              <w:rPr>
                <w:sz w:val="24"/>
              </w:rPr>
            </w:pPr>
            <w:r>
              <w:rPr>
                <w:sz w:val="24"/>
              </w:rPr>
              <w:t>1 (83</w:t>
            </w:r>
            <w:r w:rsidR="00054316">
              <w:rPr>
                <w:sz w:val="24"/>
              </w:rPr>
              <w:t>%)</w:t>
            </w:r>
          </w:p>
        </w:tc>
      </w:tr>
    </w:tbl>
    <w:p w:rsidR="0083676F" w:rsidRDefault="0083676F">
      <w:pPr>
        <w:rPr>
          <w:sz w:val="24"/>
        </w:rPr>
        <w:sectPr w:rsidR="0083676F">
          <w:pgSz w:w="11910" w:h="16840"/>
          <w:pgMar w:top="12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78"/>
        <w:gridCol w:w="1416"/>
        <w:gridCol w:w="1275"/>
      </w:tblGrid>
      <w:tr w:rsidR="0083676F">
        <w:trPr>
          <w:trHeight w:val="40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lastRenderedPageBreak/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6" w:type="dxa"/>
          </w:tcPr>
          <w:p w:rsidR="0083676F" w:rsidRDefault="0083676F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944942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76F">
        <w:trPr>
          <w:trHeight w:val="122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 работников, которые за последние 5 лет прошли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</w:tcPr>
          <w:p w:rsidR="0083676F" w:rsidRDefault="00944942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54316">
              <w:rPr>
                <w:sz w:val="24"/>
              </w:rPr>
              <w:t xml:space="preserve"> (80%)</w:t>
            </w:r>
          </w:p>
        </w:tc>
      </w:tr>
      <w:tr w:rsidR="0083676F">
        <w:trPr>
          <w:trHeight w:val="122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ind w:right="565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прошли повышение</w:t>
            </w:r>
          </w:p>
          <w:p w:rsidR="0083676F" w:rsidRDefault="00054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10" w:right="178" w:firstLine="9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(процент)</w:t>
            </w:r>
          </w:p>
        </w:tc>
        <w:tc>
          <w:tcPr>
            <w:tcW w:w="1275" w:type="dxa"/>
          </w:tcPr>
          <w:p w:rsidR="0083676F" w:rsidRDefault="00944942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54316">
              <w:rPr>
                <w:sz w:val="24"/>
              </w:rPr>
              <w:t xml:space="preserve"> (20%)</w:t>
            </w:r>
          </w:p>
        </w:tc>
      </w:tr>
      <w:tr w:rsidR="0083676F">
        <w:trPr>
          <w:trHeight w:val="58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работник/воспитанник»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59"/>
              <w:ind w:left="370" w:right="313" w:hanging="25"/>
              <w:rPr>
                <w:sz w:val="20"/>
              </w:rPr>
            </w:pPr>
            <w:r>
              <w:rPr>
                <w:spacing w:val="-1"/>
                <w:sz w:val="20"/>
              </w:rPr>
              <w:t>человек/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275" w:type="dxa"/>
          </w:tcPr>
          <w:p w:rsidR="0083676F" w:rsidRDefault="00054316">
            <w:pPr>
              <w:pStyle w:val="TableParagraph"/>
              <w:spacing w:before="61"/>
              <w:ind w:left="79" w:right="60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  <w:r w:rsidR="00944942">
              <w:rPr>
                <w:sz w:val="24"/>
              </w:rPr>
              <w:t>2</w:t>
            </w:r>
          </w:p>
        </w:tc>
      </w:tr>
      <w:tr w:rsidR="0083676F">
        <w:trPr>
          <w:trHeight w:val="85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  <w:p w:rsidR="0083676F" w:rsidRDefault="00054316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/>
              <w:ind w:left="3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054316">
            <w:pPr>
              <w:pStyle w:val="TableParagraph"/>
              <w:spacing w:before="207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40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41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944942">
            <w:pPr>
              <w:pStyle w:val="TableParagraph"/>
              <w:spacing w:before="61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40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41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83676F" w:rsidRDefault="00944942">
            <w:pPr>
              <w:pStyle w:val="TableParagraph"/>
              <w:spacing w:before="154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40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</w:tr>
      <w:tr w:rsidR="0083676F">
        <w:trPr>
          <w:trHeight w:val="395"/>
        </w:trPr>
        <w:tc>
          <w:tcPr>
            <w:tcW w:w="10069" w:type="dxa"/>
            <w:gridSpan w:val="3"/>
          </w:tcPr>
          <w:p w:rsidR="0083676F" w:rsidRDefault="00054316">
            <w:pPr>
              <w:pStyle w:val="TableParagraph"/>
              <w:spacing w:before="61"/>
              <w:ind w:left="3307" w:right="3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</w:tr>
      <w:tr w:rsidR="0083676F">
        <w:trPr>
          <w:trHeight w:val="67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83" w:right="267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3676F" w:rsidRDefault="00944942">
            <w:pPr>
              <w:pStyle w:val="TableParagraph"/>
              <w:spacing w:before="6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83676F">
        <w:trPr>
          <w:trHeight w:val="67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416" w:type="dxa"/>
          </w:tcPr>
          <w:p w:rsidR="0083676F" w:rsidRDefault="00054316">
            <w:pPr>
              <w:pStyle w:val="TableParagraph"/>
              <w:spacing w:before="61"/>
              <w:ind w:left="283" w:right="267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3676F" w:rsidRDefault="00944942">
            <w:pPr>
              <w:pStyle w:val="TableParagraph"/>
              <w:spacing w:before="61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676F">
        <w:trPr>
          <w:trHeight w:val="795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  <w:p w:rsidR="0083676F" w:rsidRDefault="00054316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416" w:type="dxa"/>
            <w:vMerge w:val="restart"/>
          </w:tcPr>
          <w:p w:rsidR="0083676F" w:rsidRDefault="00054316">
            <w:pPr>
              <w:pStyle w:val="TableParagraph"/>
              <w:spacing w:before="61"/>
              <w:ind w:left="3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3676F" w:rsidRDefault="0083676F">
            <w:pPr>
              <w:pStyle w:val="TableParagraph"/>
              <w:ind w:left="0"/>
              <w:rPr>
                <w:sz w:val="26"/>
              </w:rPr>
            </w:pPr>
          </w:p>
          <w:p w:rsidR="0083676F" w:rsidRDefault="00944942">
            <w:pPr>
              <w:pStyle w:val="TableParagraph"/>
              <w:spacing w:before="162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46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3676F" w:rsidRDefault="00944942">
            <w:pPr>
              <w:pStyle w:val="TableParagraph"/>
              <w:spacing w:before="61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3676F">
        <w:trPr>
          <w:trHeight w:val="990"/>
        </w:trPr>
        <w:tc>
          <w:tcPr>
            <w:tcW w:w="7378" w:type="dxa"/>
          </w:tcPr>
          <w:p w:rsidR="0083676F" w:rsidRDefault="0005431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 воспитанников в физической активности и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676F" w:rsidRDefault="0083676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3676F" w:rsidRDefault="00054316">
            <w:pPr>
              <w:pStyle w:val="TableParagraph"/>
              <w:spacing w:before="61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83676F" w:rsidRDefault="0083676F">
      <w:pPr>
        <w:pStyle w:val="a3"/>
        <w:spacing w:before="7"/>
        <w:ind w:left="0"/>
        <w:rPr>
          <w:sz w:val="16"/>
        </w:rPr>
      </w:pPr>
    </w:p>
    <w:p w:rsidR="0083676F" w:rsidRDefault="00054316">
      <w:pPr>
        <w:pStyle w:val="a3"/>
        <w:spacing w:before="90"/>
        <w:ind w:right="843" w:firstLine="780"/>
        <w:jc w:val="both"/>
      </w:pP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3.1/2.4.3598-20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образовательных организаций и других объектов социальной инфраструктуры для детей</w:t>
      </w:r>
      <w:r>
        <w:t xml:space="preserve"> 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короновирусной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 реализовывать образовательные программы в полном объеме в соответствии с</w:t>
      </w:r>
      <w:r>
        <w:rPr>
          <w:spacing w:val="1"/>
        </w:rPr>
        <w:t xml:space="preserve"> </w:t>
      </w:r>
      <w:r>
        <w:t>ФГОС ДО.</w:t>
      </w:r>
    </w:p>
    <w:p w:rsidR="0083676F" w:rsidRDefault="0083676F">
      <w:pPr>
        <w:pStyle w:val="a3"/>
        <w:spacing w:before="4"/>
        <w:ind w:right="848" w:firstLine="7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65pt;margin-top:46.45pt;width:515.5pt;height:33.65pt;z-index:-251658240;mso-wrap-distance-left:0;mso-wrap-distance-right:0;mso-position-horizontal-relative:page" filled="f" strokecolor="blue" strokeweight=".25pt">
            <v:textbox inset="0,0,0,0">
              <w:txbxContent>
                <w:p w:rsidR="0083676F" w:rsidRDefault="0083676F">
                  <w:pPr>
                    <w:ind w:left="80"/>
                    <w:rPr>
                      <w:rFonts w:ascii="Tahoma" w:hAnsi="Tahoma"/>
                      <w:sz w:val="14"/>
                    </w:rPr>
                  </w:pPr>
                </w:p>
              </w:txbxContent>
            </v:textbox>
            <w10:wrap type="topAndBottom" anchorx="page"/>
          </v:shape>
        </w:pict>
      </w:r>
      <w:r w:rsidR="00054316">
        <w:t>Детский</w:t>
      </w:r>
      <w:r w:rsidR="00054316">
        <w:rPr>
          <w:spacing w:val="1"/>
        </w:rPr>
        <w:t xml:space="preserve"> </w:t>
      </w:r>
      <w:r w:rsidR="00054316">
        <w:t>сад</w:t>
      </w:r>
      <w:r w:rsidR="00054316">
        <w:rPr>
          <w:spacing w:val="1"/>
        </w:rPr>
        <w:t xml:space="preserve"> </w:t>
      </w:r>
      <w:r w:rsidR="00054316">
        <w:t>укомплектован</w:t>
      </w:r>
      <w:r w:rsidR="00054316">
        <w:rPr>
          <w:spacing w:val="1"/>
        </w:rPr>
        <w:t xml:space="preserve"> </w:t>
      </w:r>
      <w:r w:rsidR="00054316">
        <w:t>достаточным</w:t>
      </w:r>
      <w:r w:rsidR="00054316">
        <w:rPr>
          <w:spacing w:val="1"/>
        </w:rPr>
        <w:t xml:space="preserve"> </w:t>
      </w:r>
      <w:r w:rsidR="00054316">
        <w:t>количеством</w:t>
      </w:r>
      <w:r w:rsidR="00054316">
        <w:rPr>
          <w:spacing w:val="1"/>
        </w:rPr>
        <w:t xml:space="preserve"> </w:t>
      </w:r>
      <w:r w:rsidR="00054316">
        <w:t>педагогических</w:t>
      </w:r>
      <w:r w:rsidR="00054316">
        <w:rPr>
          <w:spacing w:val="1"/>
        </w:rPr>
        <w:t xml:space="preserve"> </w:t>
      </w:r>
      <w:r w:rsidR="00054316">
        <w:t>и</w:t>
      </w:r>
      <w:r w:rsidR="00054316">
        <w:rPr>
          <w:spacing w:val="1"/>
        </w:rPr>
        <w:t xml:space="preserve"> </w:t>
      </w:r>
      <w:r w:rsidR="00054316">
        <w:t>иных</w:t>
      </w:r>
      <w:r w:rsidR="00054316">
        <w:rPr>
          <w:spacing w:val="1"/>
        </w:rPr>
        <w:t xml:space="preserve"> </w:t>
      </w:r>
      <w:r w:rsidR="00054316">
        <w:t>работников, которые имеют высокую квалификацию и регулярно проходят повышение</w:t>
      </w:r>
      <w:r w:rsidR="00054316">
        <w:rPr>
          <w:spacing w:val="1"/>
        </w:rPr>
        <w:t xml:space="preserve"> </w:t>
      </w:r>
      <w:r w:rsidR="00054316">
        <w:t>квалификации,</w:t>
      </w:r>
      <w:r w:rsidR="00054316">
        <w:rPr>
          <w:spacing w:val="-2"/>
        </w:rPr>
        <w:t xml:space="preserve"> </w:t>
      </w:r>
      <w:r w:rsidR="00054316">
        <w:t>что</w:t>
      </w:r>
      <w:r w:rsidR="00054316">
        <w:rPr>
          <w:spacing w:val="-2"/>
        </w:rPr>
        <w:t xml:space="preserve"> </w:t>
      </w:r>
      <w:r w:rsidR="00054316">
        <w:t>обеспечивает</w:t>
      </w:r>
      <w:r w:rsidR="00054316">
        <w:rPr>
          <w:spacing w:val="-2"/>
        </w:rPr>
        <w:t xml:space="preserve"> </w:t>
      </w:r>
      <w:r w:rsidR="00054316">
        <w:t>результативность</w:t>
      </w:r>
      <w:r w:rsidR="00054316">
        <w:rPr>
          <w:spacing w:val="-2"/>
        </w:rPr>
        <w:t xml:space="preserve"> </w:t>
      </w:r>
      <w:r w:rsidR="00054316">
        <w:t>образовательной</w:t>
      </w:r>
      <w:r w:rsidR="00054316">
        <w:rPr>
          <w:spacing w:val="-1"/>
        </w:rPr>
        <w:t xml:space="preserve"> </w:t>
      </w:r>
      <w:r w:rsidR="00054316">
        <w:t>деятельности.</w:t>
      </w:r>
    </w:p>
    <w:sectPr w:rsidR="0083676F" w:rsidSect="0083676F">
      <w:pgSz w:w="11910" w:h="16840"/>
      <w:pgMar w:top="1220" w:right="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316" w:rsidRDefault="00054316" w:rsidP="00466902">
      <w:r>
        <w:separator/>
      </w:r>
    </w:p>
  </w:endnote>
  <w:endnote w:type="continuationSeparator" w:id="1">
    <w:p w:rsidR="00054316" w:rsidRDefault="00054316" w:rsidP="00466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316" w:rsidRDefault="00054316" w:rsidP="00466902">
      <w:r>
        <w:separator/>
      </w:r>
    </w:p>
  </w:footnote>
  <w:footnote w:type="continuationSeparator" w:id="1">
    <w:p w:rsidR="00054316" w:rsidRDefault="00054316" w:rsidP="00466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0F28"/>
    <w:multiLevelType w:val="hybridMultilevel"/>
    <w:tmpl w:val="5EE842F2"/>
    <w:lvl w:ilvl="0" w:tplc="C7127BD8">
      <w:numFmt w:val="bullet"/>
      <w:lvlText w:val="-"/>
      <w:lvlJc w:val="left"/>
      <w:pPr>
        <w:ind w:left="82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54FC52">
      <w:numFmt w:val="bullet"/>
      <w:lvlText w:val="•"/>
      <w:lvlJc w:val="left"/>
      <w:pPr>
        <w:ind w:left="1826" w:hanging="141"/>
      </w:pPr>
      <w:rPr>
        <w:rFonts w:hint="default"/>
        <w:lang w:val="ru-RU" w:eastAsia="en-US" w:bidi="ar-SA"/>
      </w:rPr>
    </w:lvl>
    <w:lvl w:ilvl="2" w:tplc="70F4A7AE">
      <w:numFmt w:val="bullet"/>
      <w:lvlText w:val="•"/>
      <w:lvlJc w:val="left"/>
      <w:pPr>
        <w:ind w:left="2833" w:hanging="141"/>
      </w:pPr>
      <w:rPr>
        <w:rFonts w:hint="default"/>
        <w:lang w:val="ru-RU" w:eastAsia="en-US" w:bidi="ar-SA"/>
      </w:rPr>
    </w:lvl>
    <w:lvl w:ilvl="3" w:tplc="4D762898">
      <w:numFmt w:val="bullet"/>
      <w:lvlText w:val="•"/>
      <w:lvlJc w:val="left"/>
      <w:pPr>
        <w:ind w:left="3839" w:hanging="141"/>
      </w:pPr>
      <w:rPr>
        <w:rFonts w:hint="default"/>
        <w:lang w:val="ru-RU" w:eastAsia="en-US" w:bidi="ar-SA"/>
      </w:rPr>
    </w:lvl>
    <w:lvl w:ilvl="4" w:tplc="96B2C1C8">
      <w:numFmt w:val="bullet"/>
      <w:lvlText w:val="•"/>
      <w:lvlJc w:val="left"/>
      <w:pPr>
        <w:ind w:left="4846" w:hanging="141"/>
      </w:pPr>
      <w:rPr>
        <w:rFonts w:hint="default"/>
        <w:lang w:val="ru-RU" w:eastAsia="en-US" w:bidi="ar-SA"/>
      </w:rPr>
    </w:lvl>
    <w:lvl w:ilvl="5" w:tplc="A72E441E">
      <w:numFmt w:val="bullet"/>
      <w:lvlText w:val="•"/>
      <w:lvlJc w:val="left"/>
      <w:pPr>
        <w:ind w:left="5852" w:hanging="141"/>
      </w:pPr>
      <w:rPr>
        <w:rFonts w:hint="default"/>
        <w:lang w:val="ru-RU" w:eastAsia="en-US" w:bidi="ar-SA"/>
      </w:rPr>
    </w:lvl>
    <w:lvl w:ilvl="6" w:tplc="7FF690FE">
      <w:numFmt w:val="bullet"/>
      <w:lvlText w:val="•"/>
      <w:lvlJc w:val="left"/>
      <w:pPr>
        <w:ind w:left="6859" w:hanging="141"/>
      </w:pPr>
      <w:rPr>
        <w:rFonts w:hint="default"/>
        <w:lang w:val="ru-RU" w:eastAsia="en-US" w:bidi="ar-SA"/>
      </w:rPr>
    </w:lvl>
    <w:lvl w:ilvl="7" w:tplc="D00022D6">
      <w:numFmt w:val="bullet"/>
      <w:lvlText w:val="•"/>
      <w:lvlJc w:val="left"/>
      <w:pPr>
        <w:ind w:left="7865" w:hanging="141"/>
      </w:pPr>
      <w:rPr>
        <w:rFonts w:hint="default"/>
        <w:lang w:val="ru-RU" w:eastAsia="en-US" w:bidi="ar-SA"/>
      </w:rPr>
    </w:lvl>
    <w:lvl w:ilvl="8" w:tplc="B1F81B54">
      <w:numFmt w:val="bullet"/>
      <w:lvlText w:val="•"/>
      <w:lvlJc w:val="left"/>
      <w:pPr>
        <w:ind w:left="8872" w:hanging="141"/>
      </w:pPr>
      <w:rPr>
        <w:rFonts w:hint="default"/>
        <w:lang w:val="ru-RU" w:eastAsia="en-US" w:bidi="ar-SA"/>
      </w:rPr>
    </w:lvl>
  </w:abstractNum>
  <w:abstractNum w:abstractNumId="1">
    <w:nsid w:val="765019F6"/>
    <w:multiLevelType w:val="hybridMultilevel"/>
    <w:tmpl w:val="3048B6F6"/>
    <w:lvl w:ilvl="0" w:tplc="77AC8FE0">
      <w:start w:val="1"/>
      <w:numFmt w:val="upperRoman"/>
      <w:lvlText w:val="%1."/>
      <w:lvlJc w:val="left"/>
      <w:pPr>
        <w:ind w:left="2536" w:hanging="35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20B8B2F4">
      <w:numFmt w:val="bullet"/>
      <w:lvlText w:val="•"/>
      <w:lvlJc w:val="left"/>
      <w:pPr>
        <w:ind w:left="3374" w:hanging="350"/>
      </w:pPr>
      <w:rPr>
        <w:rFonts w:hint="default"/>
        <w:lang w:val="ru-RU" w:eastAsia="en-US" w:bidi="ar-SA"/>
      </w:rPr>
    </w:lvl>
    <w:lvl w:ilvl="2" w:tplc="C4EADA48">
      <w:numFmt w:val="bullet"/>
      <w:lvlText w:val="•"/>
      <w:lvlJc w:val="left"/>
      <w:pPr>
        <w:ind w:left="4209" w:hanging="350"/>
      </w:pPr>
      <w:rPr>
        <w:rFonts w:hint="default"/>
        <w:lang w:val="ru-RU" w:eastAsia="en-US" w:bidi="ar-SA"/>
      </w:rPr>
    </w:lvl>
    <w:lvl w:ilvl="3" w:tplc="ACDE6282">
      <w:numFmt w:val="bullet"/>
      <w:lvlText w:val="•"/>
      <w:lvlJc w:val="left"/>
      <w:pPr>
        <w:ind w:left="5043" w:hanging="350"/>
      </w:pPr>
      <w:rPr>
        <w:rFonts w:hint="default"/>
        <w:lang w:val="ru-RU" w:eastAsia="en-US" w:bidi="ar-SA"/>
      </w:rPr>
    </w:lvl>
    <w:lvl w:ilvl="4" w:tplc="A4F84FB6">
      <w:numFmt w:val="bullet"/>
      <w:lvlText w:val="•"/>
      <w:lvlJc w:val="left"/>
      <w:pPr>
        <w:ind w:left="5878" w:hanging="350"/>
      </w:pPr>
      <w:rPr>
        <w:rFonts w:hint="default"/>
        <w:lang w:val="ru-RU" w:eastAsia="en-US" w:bidi="ar-SA"/>
      </w:rPr>
    </w:lvl>
    <w:lvl w:ilvl="5" w:tplc="4AC0125A">
      <w:numFmt w:val="bullet"/>
      <w:lvlText w:val="•"/>
      <w:lvlJc w:val="left"/>
      <w:pPr>
        <w:ind w:left="6712" w:hanging="350"/>
      </w:pPr>
      <w:rPr>
        <w:rFonts w:hint="default"/>
        <w:lang w:val="ru-RU" w:eastAsia="en-US" w:bidi="ar-SA"/>
      </w:rPr>
    </w:lvl>
    <w:lvl w:ilvl="6" w:tplc="6E9CB740">
      <w:numFmt w:val="bullet"/>
      <w:lvlText w:val="•"/>
      <w:lvlJc w:val="left"/>
      <w:pPr>
        <w:ind w:left="7547" w:hanging="350"/>
      </w:pPr>
      <w:rPr>
        <w:rFonts w:hint="default"/>
        <w:lang w:val="ru-RU" w:eastAsia="en-US" w:bidi="ar-SA"/>
      </w:rPr>
    </w:lvl>
    <w:lvl w:ilvl="7" w:tplc="9BAC9872">
      <w:numFmt w:val="bullet"/>
      <w:lvlText w:val="•"/>
      <w:lvlJc w:val="left"/>
      <w:pPr>
        <w:ind w:left="8381" w:hanging="350"/>
      </w:pPr>
      <w:rPr>
        <w:rFonts w:hint="default"/>
        <w:lang w:val="ru-RU" w:eastAsia="en-US" w:bidi="ar-SA"/>
      </w:rPr>
    </w:lvl>
    <w:lvl w:ilvl="8" w:tplc="E4D8CEB4">
      <w:numFmt w:val="bullet"/>
      <w:lvlText w:val="•"/>
      <w:lvlJc w:val="left"/>
      <w:pPr>
        <w:ind w:left="9216" w:hanging="3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3676F"/>
    <w:rsid w:val="00054316"/>
    <w:rsid w:val="00466902"/>
    <w:rsid w:val="00563072"/>
    <w:rsid w:val="008042D6"/>
    <w:rsid w:val="0083676F"/>
    <w:rsid w:val="00944942"/>
    <w:rsid w:val="00AA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67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6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676F"/>
    <w:pPr>
      <w:ind w:left="6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676F"/>
    <w:pPr>
      <w:ind w:left="68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3676F"/>
    <w:pPr>
      <w:spacing w:before="183"/>
      <w:ind w:left="68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3676F"/>
    <w:pPr>
      <w:spacing w:line="275" w:lineRule="exact"/>
      <w:ind w:left="821" w:hanging="141"/>
    </w:pPr>
  </w:style>
  <w:style w:type="paragraph" w:customStyle="1" w:styleId="TableParagraph">
    <w:name w:val="Table Paragraph"/>
    <w:basedOn w:val="a"/>
    <w:uiPriority w:val="1"/>
    <w:qFormat/>
    <w:rsid w:val="0083676F"/>
    <w:pPr>
      <w:ind w:left="60"/>
    </w:pPr>
  </w:style>
  <w:style w:type="paragraph" w:styleId="a5">
    <w:name w:val="Balloon Text"/>
    <w:basedOn w:val="a"/>
    <w:link w:val="a6"/>
    <w:uiPriority w:val="99"/>
    <w:semiHidden/>
    <w:unhideWhenUsed/>
    <w:rsid w:val="004669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90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4669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690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4669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69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2023-02-28T08:44:00Z</dcterms:created>
  <dcterms:modified xsi:type="dcterms:W3CDTF">2023-02-28T09:39:00Z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2022-04-08T00:00:00Z</vt:filetime>
  </property>
</Properties>
</file>