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0" w:rsidRDefault="00590A30" w:rsidP="00590A30">
      <w:pPr>
        <w:pStyle w:val="a3"/>
        <w:rPr>
          <w:b/>
          <w:sz w:val="72"/>
        </w:rPr>
      </w:pPr>
      <w:r w:rsidRPr="00590A30">
        <w:rPr>
          <w:b/>
          <w:sz w:val="72"/>
        </w:rPr>
        <w:t>Имя героя</w:t>
      </w:r>
      <w:r>
        <w:rPr>
          <w:b/>
          <w:sz w:val="72"/>
        </w:rPr>
        <w:t xml:space="preserve"> </w:t>
      </w:r>
      <w:r w:rsidRPr="00590A30">
        <w:rPr>
          <w:b/>
          <w:sz w:val="72"/>
        </w:rPr>
        <w:t>- школе!</w:t>
      </w:r>
    </w:p>
    <w:p w:rsidR="00590A30" w:rsidRPr="001C25BB" w:rsidRDefault="00590A30" w:rsidP="001C25BB">
      <w:pPr>
        <w:pStyle w:val="a6"/>
        <w:jc w:val="both"/>
        <w:rPr>
          <w:rFonts w:ascii="Georgia" w:hAnsi="Georgia"/>
          <w:sz w:val="24"/>
          <w:szCs w:val="24"/>
        </w:rPr>
      </w:pPr>
      <w:r w:rsidRPr="001C25BB">
        <w:rPr>
          <w:rFonts w:ascii="Georgia" w:hAnsi="Georgia"/>
          <w:sz w:val="24"/>
          <w:szCs w:val="24"/>
        </w:rPr>
        <w:t xml:space="preserve">12 декабря 2018 года нашей школе было присвоено имя героя Советского Союза Иосифа Иосифовича </w:t>
      </w:r>
      <w:proofErr w:type="spellStart"/>
      <w:r w:rsidRPr="001C25BB">
        <w:rPr>
          <w:rFonts w:ascii="Georgia" w:hAnsi="Georgia"/>
          <w:sz w:val="24"/>
          <w:szCs w:val="24"/>
        </w:rPr>
        <w:t>Лаары</w:t>
      </w:r>
      <w:proofErr w:type="spellEnd"/>
      <w:r w:rsidRPr="001C25BB">
        <w:rPr>
          <w:rFonts w:ascii="Georgia" w:hAnsi="Georgia"/>
          <w:sz w:val="24"/>
          <w:szCs w:val="24"/>
        </w:rPr>
        <w:t>.</w:t>
      </w:r>
    </w:p>
    <w:p w:rsidR="00590A30" w:rsidRPr="001C25BB" w:rsidRDefault="00D25482" w:rsidP="001C25BB">
      <w:pPr>
        <w:pStyle w:val="a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892810</wp:posOffset>
            </wp:positionV>
            <wp:extent cx="3838575" cy="1922145"/>
            <wp:effectExtent l="0" t="933450" r="0" b="935355"/>
            <wp:wrapTight wrapText="bothSides">
              <wp:wrapPolygon edited="0">
                <wp:start x="139" y="21450"/>
                <wp:lineTo x="5285" y="21878"/>
                <wp:lineTo x="21043" y="21878"/>
                <wp:lineTo x="21471" y="21236"/>
                <wp:lineTo x="21471" y="20808"/>
                <wp:lineTo x="21471" y="1113"/>
                <wp:lineTo x="19006" y="43"/>
                <wp:lineTo x="139" y="471"/>
                <wp:lineTo x="139" y="21450"/>
              </wp:wrapPolygon>
            </wp:wrapTight>
            <wp:docPr id="10" name="Рисунок 10" descr="C:\Users\JBL\AppData\Local\Microsoft\Windows\INetCache\Content.Word\IMG_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L\AppData\Local\Microsoft\Windows\INetCache\Content.Word\IMG_3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7000" contrast="23000"/>
                    </a:blip>
                    <a:srcRect l="23241" t="21452" r="5178" b="307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575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44450</wp:posOffset>
            </wp:positionV>
            <wp:extent cx="3476625" cy="2795270"/>
            <wp:effectExtent l="0" t="342900" r="0" b="328930"/>
            <wp:wrapTight wrapText="bothSides">
              <wp:wrapPolygon edited="0">
                <wp:start x="-14" y="20994"/>
                <wp:lineTo x="815" y="21730"/>
                <wp:lineTo x="21054" y="21730"/>
                <wp:lineTo x="21527" y="21288"/>
                <wp:lineTo x="21527" y="20994"/>
                <wp:lineTo x="21527" y="680"/>
                <wp:lineTo x="15136" y="-56"/>
                <wp:lineTo x="815" y="-56"/>
                <wp:lineTo x="-14" y="680"/>
                <wp:lineTo x="-14" y="20994"/>
              </wp:wrapPolygon>
            </wp:wrapTight>
            <wp:docPr id="1" name="Рисунок 1" descr="C:\Users\JBL\AppData\Local\Microsoft\Windows\INetCache\Content.Word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AppData\Local\Microsoft\Windows\INetCache\Content.Word\IMG_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27" t="30705" r="28595" b="131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6625" cy="2795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0A30" w:rsidRPr="001C25BB">
        <w:rPr>
          <w:rFonts w:ascii="Georgia" w:hAnsi="Georgia"/>
          <w:sz w:val="24"/>
          <w:szCs w:val="24"/>
        </w:rPr>
        <w:t xml:space="preserve">В торжественной церемонии присвоения имени Героя школе приняли участие </w:t>
      </w:r>
      <w:proofErr w:type="spellStart"/>
      <w:r w:rsidR="00590A30" w:rsidRPr="001C25BB">
        <w:rPr>
          <w:rFonts w:ascii="Georgia" w:hAnsi="Georgia"/>
          <w:sz w:val="24"/>
          <w:szCs w:val="24"/>
        </w:rPr>
        <w:t>Багинская</w:t>
      </w:r>
      <w:proofErr w:type="spellEnd"/>
      <w:r w:rsidR="00590A30" w:rsidRPr="001C25BB">
        <w:rPr>
          <w:rFonts w:ascii="Georgia" w:hAnsi="Georgia"/>
          <w:sz w:val="24"/>
          <w:szCs w:val="24"/>
        </w:rPr>
        <w:t xml:space="preserve"> Мария Рафаиловна, главный специалист управления образования администрации муниципального образования Крымский район, </w:t>
      </w:r>
      <w:proofErr w:type="spellStart"/>
      <w:r w:rsidR="00590A30" w:rsidRPr="001C25BB">
        <w:rPr>
          <w:rFonts w:ascii="Georgia" w:hAnsi="Georgia"/>
          <w:sz w:val="24"/>
          <w:szCs w:val="24"/>
        </w:rPr>
        <w:t>Будагов</w:t>
      </w:r>
      <w:proofErr w:type="spellEnd"/>
      <w:r w:rsidR="00590A30" w:rsidRPr="001C25BB">
        <w:rPr>
          <w:rFonts w:ascii="Georgia" w:hAnsi="Georgia"/>
          <w:sz w:val="24"/>
          <w:szCs w:val="24"/>
        </w:rPr>
        <w:t xml:space="preserve"> </w:t>
      </w:r>
      <w:proofErr w:type="spellStart"/>
      <w:r w:rsidR="00590A30" w:rsidRPr="001C25BB">
        <w:rPr>
          <w:rFonts w:ascii="Georgia" w:hAnsi="Georgia"/>
          <w:sz w:val="24"/>
          <w:szCs w:val="24"/>
        </w:rPr>
        <w:t>Янис</w:t>
      </w:r>
      <w:proofErr w:type="spellEnd"/>
      <w:r w:rsidR="00590A30" w:rsidRPr="001C25BB">
        <w:rPr>
          <w:rFonts w:ascii="Georgia" w:hAnsi="Georgia"/>
          <w:sz w:val="24"/>
          <w:szCs w:val="24"/>
        </w:rPr>
        <w:t xml:space="preserve"> Георгиевич, глава Крымского городского поселения, ветераны, обучающиеся и преподаватели школы.</w:t>
      </w:r>
    </w:p>
    <w:p w:rsidR="00524213" w:rsidRPr="001C25BB" w:rsidRDefault="00D25482" w:rsidP="001C25BB">
      <w:pPr>
        <w:pStyle w:val="a6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2312670</wp:posOffset>
            </wp:positionV>
            <wp:extent cx="3971925" cy="2981325"/>
            <wp:effectExtent l="19050" t="0" r="9525" b="0"/>
            <wp:wrapTight wrapText="bothSides">
              <wp:wrapPolygon edited="0">
                <wp:start x="414" y="0"/>
                <wp:lineTo x="-104" y="966"/>
                <wp:lineTo x="-104" y="20703"/>
                <wp:lineTo x="207" y="21531"/>
                <wp:lineTo x="414" y="21531"/>
                <wp:lineTo x="21134" y="21531"/>
                <wp:lineTo x="21341" y="21531"/>
                <wp:lineTo x="21652" y="20703"/>
                <wp:lineTo x="21652" y="966"/>
                <wp:lineTo x="21445" y="138"/>
                <wp:lineTo x="21134" y="0"/>
                <wp:lineTo x="414" y="0"/>
              </wp:wrapPolygon>
            </wp:wrapTight>
            <wp:docPr id="4" name="Рисунок 4" descr="C:\Users\JBL\AppData\Local\Microsoft\Windows\INetCache\Content.Word\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L\AppData\Local\Microsoft\Windows\INetCache\Content.Word\IMG_3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0A30" w:rsidRPr="001C25BB">
        <w:rPr>
          <w:rStyle w:val="a5"/>
          <w:rFonts w:ascii="Georgia" w:hAnsi="Georgia" w:cs="Arial"/>
          <w:b w:val="0"/>
          <w:sz w:val="24"/>
          <w:szCs w:val="24"/>
          <w:shd w:val="clear" w:color="auto" w:fill="FFFFFF"/>
        </w:rPr>
        <w:t xml:space="preserve">Иосиф Иосифович </w:t>
      </w:r>
      <w:proofErr w:type="spellStart"/>
      <w:r w:rsidR="00590A30" w:rsidRPr="001C25BB">
        <w:rPr>
          <w:rStyle w:val="a5"/>
          <w:rFonts w:ascii="Georgia" w:hAnsi="Georgia" w:cs="Arial"/>
          <w:b w:val="0"/>
          <w:sz w:val="24"/>
          <w:szCs w:val="24"/>
          <w:shd w:val="clear" w:color="auto" w:fill="FFFFFF"/>
        </w:rPr>
        <w:t>Лаар</w:t>
      </w:r>
      <w:proofErr w:type="spellEnd"/>
      <w:r w:rsidR="00590A30" w:rsidRPr="001C25BB">
        <w:rPr>
          <w:rStyle w:val="a5"/>
          <w:rFonts w:ascii="Georgia" w:hAnsi="Georgia" w:cs="Arial"/>
          <w:b w:val="0"/>
          <w:sz w:val="24"/>
          <w:szCs w:val="24"/>
          <w:shd w:val="clear" w:color="auto" w:fill="FFFFFF"/>
        </w:rPr>
        <w:t xml:space="preserve">  </w:t>
      </w:r>
      <w:r w:rsidR="001C25BB" w:rsidRPr="001C25BB">
        <w:rPr>
          <w:rStyle w:val="a5"/>
          <w:rFonts w:ascii="Georgia" w:hAnsi="Georgia" w:cs="Arial"/>
          <w:b w:val="0"/>
          <w:sz w:val="24"/>
          <w:szCs w:val="24"/>
          <w:shd w:val="clear" w:color="auto" w:fill="FFFFFF"/>
        </w:rPr>
        <w:t>р</w:t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одился в 1905 году в селе Подгорном Ставропольского края. Воевал Иосиф на Западном, Южном, </w:t>
      </w:r>
      <w:proofErr w:type="spell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Северо-Кавказском</w:t>
      </w:r>
      <w:proofErr w:type="spell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 фронтах, а после ранения попал в 4-ю роту 15-го гвардейского стрелкового полка 2-й гвардейской стрелковой дивизии 56-й армии </w:t>
      </w:r>
      <w:proofErr w:type="spell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Северо-Кавказского</w:t>
      </w:r>
      <w:proofErr w:type="spell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 фронта.</w:t>
      </w:r>
      <w:r w:rsidR="00590A30" w:rsidRPr="001C25BB">
        <w:rPr>
          <w:rFonts w:ascii="Georgia" w:hAnsi="Georgia" w:cs="Arial"/>
          <w:sz w:val="24"/>
          <w:szCs w:val="24"/>
        </w:rPr>
        <w:br/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Гитлеровское командование создало так называемую «</w:t>
      </w:r>
      <w:proofErr w:type="spell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Голубую</w:t>
      </w:r>
      <w:proofErr w:type="spell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 линию», мощную укрепленную позицию </w:t>
      </w:r>
      <w:proofErr w:type="gram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от</w:t>
      </w:r>
      <w:proofErr w:type="gram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 Азовского до Черного моря. Советским воинам надо было прорвать ее и выбросить гитлеровцев с Таманского полуострова.</w:t>
      </w:r>
      <w:r w:rsidR="00590A30" w:rsidRPr="001C25BB">
        <w:rPr>
          <w:rFonts w:ascii="Georgia" w:hAnsi="Georgia" w:cs="Arial"/>
          <w:sz w:val="24"/>
          <w:szCs w:val="24"/>
        </w:rPr>
        <w:br/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Утром 7 августа 1943 года наша артиллерия ударила по укреплениям врага. Удар поддержали наши штурмовики с воздуха. И когда прозвучал сигнал атаки, в полный рост поднялись пехотинцы.</w:t>
      </w:r>
      <w:r w:rsidR="00590A30" w:rsidRPr="001C25BB">
        <w:rPr>
          <w:rFonts w:ascii="Georgia" w:hAnsi="Georgia" w:cs="Arial"/>
          <w:sz w:val="24"/>
          <w:szCs w:val="24"/>
        </w:rPr>
        <w:br/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Полк, в котором служил </w:t>
      </w:r>
      <w:proofErr w:type="spell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Лаар</w:t>
      </w:r>
      <w:proofErr w:type="spell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, наступал на главном направлении – хутор Ленинский Крымского района Краснодарского края.</w:t>
      </w:r>
      <w:r w:rsidR="00590A30" w:rsidRPr="001C25BB">
        <w:rPr>
          <w:rFonts w:ascii="Georgia" w:hAnsi="Georgia" w:cs="Arial"/>
          <w:sz w:val="24"/>
          <w:szCs w:val="24"/>
        </w:rPr>
        <w:br/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Командир взвода приказал </w:t>
      </w:r>
      <w:proofErr w:type="spellStart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Лаару</w:t>
      </w:r>
      <w:proofErr w:type="spellEnd"/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 xml:space="preserve"> уничтожить огневые точки. Из последних сил бесстрашный воин сумел все же продвинуться вперед и закрыл своим телом амбразуру дзота.</w:t>
      </w:r>
      <w:r w:rsidR="00590A30" w:rsidRPr="001C25BB">
        <w:rPr>
          <w:rFonts w:ascii="Georgia" w:hAnsi="Georgia" w:cs="Arial"/>
          <w:sz w:val="24"/>
          <w:szCs w:val="24"/>
        </w:rPr>
        <w:br/>
      </w:r>
      <w:r w:rsidR="00590A30" w:rsidRPr="001C25BB">
        <w:rPr>
          <w:rFonts w:ascii="Georgia" w:hAnsi="Georgia" w:cs="Arial"/>
          <w:sz w:val="24"/>
          <w:szCs w:val="24"/>
          <w:shd w:val="clear" w:color="auto" w:fill="FFFFFF"/>
        </w:rPr>
        <w:t>Рота поднялась в атаку, ворвалась во вторую траншею врага и успешно выполнила боевую задачу...</w:t>
      </w:r>
    </w:p>
    <w:p w:rsidR="001C25BB" w:rsidRPr="001C25BB" w:rsidRDefault="001C25BB" w:rsidP="001C25BB">
      <w:pPr>
        <w:pStyle w:val="a6"/>
        <w:rPr>
          <w:rFonts w:ascii="Georgia" w:hAnsi="Georgia"/>
          <w:sz w:val="24"/>
          <w:szCs w:val="24"/>
        </w:rPr>
      </w:pPr>
      <w:r w:rsidRPr="001C25BB">
        <w:rPr>
          <w:rFonts w:ascii="Georgia" w:hAnsi="Georgia"/>
          <w:sz w:val="24"/>
          <w:szCs w:val="24"/>
        </w:rPr>
        <w:t>Образовательные учреждения по всей стране получают имена своих героев-земляков. На сегодняшний день  это очень важно, ведь перед подрастающим поколением должны стоять примеры истинных патриотов своего Отечества, которые будут вдохновлять ребят, вести к достижению мечты и станут образцом по-настоящему достойных людей.</w:t>
      </w:r>
    </w:p>
    <w:p w:rsidR="001C25BB" w:rsidRPr="001C25BB" w:rsidRDefault="001C25BB" w:rsidP="001C25BB">
      <w:pPr>
        <w:pStyle w:val="a7"/>
        <w:spacing w:before="134" w:beforeAutospacing="0" w:after="134" w:afterAutospacing="0"/>
        <w:rPr>
          <w:rFonts w:ascii="Arial Black" w:hAnsi="Arial Black"/>
          <w:color w:val="0D0F21"/>
        </w:rPr>
      </w:pPr>
      <w:r w:rsidRPr="001C25BB">
        <w:rPr>
          <w:rFonts w:ascii="Arial Black" w:hAnsi="Arial Black"/>
          <w:color w:val="0D0F21"/>
        </w:rPr>
        <w:lastRenderedPageBreak/>
        <w:t> </w:t>
      </w:r>
    </w:p>
    <w:p w:rsidR="001C25BB" w:rsidRPr="001C25BB" w:rsidRDefault="001C25BB" w:rsidP="001C25BB">
      <w:pPr>
        <w:pStyle w:val="a6"/>
        <w:jc w:val="both"/>
        <w:rPr>
          <w:rFonts w:ascii="Georgia" w:hAnsi="Georgia"/>
          <w:sz w:val="24"/>
          <w:szCs w:val="28"/>
        </w:rPr>
      </w:pPr>
    </w:p>
    <w:sectPr w:rsidR="001C25BB" w:rsidRPr="001C25BB" w:rsidSect="00D25482">
      <w:pgSz w:w="11906" w:h="16838"/>
      <w:pgMar w:top="284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30"/>
    <w:rsid w:val="001C25BB"/>
    <w:rsid w:val="00524213"/>
    <w:rsid w:val="00590A30"/>
    <w:rsid w:val="00D2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0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0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90A30"/>
    <w:rPr>
      <w:b/>
      <w:bCs/>
    </w:rPr>
  </w:style>
  <w:style w:type="paragraph" w:styleId="a6">
    <w:name w:val="No Spacing"/>
    <w:uiPriority w:val="1"/>
    <w:qFormat/>
    <w:rsid w:val="001C25B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C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6C7B-B618-4DB6-89AB-FC2DC5BE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</dc:creator>
  <cp:lastModifiedBy>JBL</cp:lastModifiedBy>
  <cp:revision>1</cp:revision>
  <cp:lastPrinted>2018-12-12T19:31:00Z</cp:lastPrinted>
  <dcterms:created xsi:type="dcterms:W3CDTF">2018-12-12T19:03:00Z</dcterms:created>
  <dcterms:modified xsi:type="dcterms:W3CDTF">2018-12-12T19:32:00Z</dcterms:modified>
</cp:coreProperties>
</file>