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15" w:rsidRPr="00B042EA" w:rsidRDefault="00B042EA" w:rsidP="00B04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2EA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 25</w:t>
      </w:r>
    </w:p>
    <w:p w:rsidR="00B042EA" w:rsidRDefault="00B042EA"/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  <w:r>
        <w:rPr>
          <w:rStyle w:val="c0"/>
          <w:rFonts w:ascii="Georgia" w:hAnsi="Georgia"/>
          <w:b/>
          <w:bCs/>
          <w:color w:val="000000"/>
          <w:sz w:val="36"/>
          <w:szCs w:val="36"/>
        </w:rPr>
        <w:t>Консультация</w:t>
      </w: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  <w:r>
        <w:rPr>
          <w:rStyle w:val="c0"/>
          <w:rFonts w:ascii="Georgia" w:hAnsi="Georgia"/>
          <w:b/>
          <w:bCs/>
          <w:color w:val="000000"/>
          <w:sz w:val="36"/>
          <w:szCs w:val="36"/>
        </w:rPr>
        <w:t>«Важность  музыкального развития в жизни современного дошкольника»</w:t>
      </w: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rFonts w:ascii="Georgia" w:hAnsi="Georgia"/>
          <w:b/>
          <w:bCs/>
          <w:color w:val="000000"/>
          <w:sz w:val="36"/>
          <w:szCs w:val="36"/>
        </w:rPr>
        <w:t xml:space="preserve">                                                        </w:t>
      </w:r>
      <w:r w:rsidRPr="00B042EA">
        <w:rPr>
          <w:rStyle w:val="c0"/>
          <w:b/>
          <w:bCs/>
          <w:color w:val="000000"/>
          <w:sz w:val="28"/>
          <w:szCs w:val="28"/>
        </w:rPr>
        <w:t xml:space="preserve">Подготовил </w:t>
      </w:r>
      <w:proofErr w:type="spellStart"/>
      <w:r w:rsidRPr="00B042EA">
        <w:rPr>
          <w:rStyle w:val="c0"/>
          <w:b/>
          <w:bCs/>
          <w:color w:val="000000"/>
          <w:sz w:val="28"/>
          <w:szCs w:val="28"/>
        </w:rPr>
        <w:t>муз</w:t>
      </w:r>
      <w:proofErr w:type="gramStart"/>
      <w:r w:rsidRPr="00B042EA">
        <w:rPr>
          <w:rStyle w:val="c0"/>
          <w:b/>
          <w:bCs/>
          <w:color w:val="000000"/>
          <w:sz w:val="28"/>
          <w:szCs w:val="28"/>
        </w:rPr>
        <w:t>.р</w:t>
      </w:r>
      <w:proofErr w:type="gramEnd"/>
      <w:r w:rsidRPr="00B042EA">
        <w:rPr>
          <w:rStyle w:val="c0"/>
          <w:b/>
          <w:bCs/>
          <w:color w:val="000000"/>
          <w:sz w:val="28"/>
          <w:szCs w:val="28"/>
        </w:rPr>
        <w:t>уководитель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:                        </w:t>
      </w: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Досаева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И.Р.</w:t>
      </w:r>
    </w:p>
    <w:p w:rsidR="00B042EA" w:rsidRP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/>
          <w:b/>
          <w:bCs/>
          <w:color w:val="000000"/>
          <w:sz w:val="36"/>
          <w:szCs w:val="36"/>
        </w:rPr>
      </w:pPr>
    </w:p>
    <w:p w:rsid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042EA" w:rsidRPr="00B042EA" w:rsidRDefault="00B042EA" w:rsidP="00B042E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42EA">
        <w:rPr>
          <w:color w:val="000000"/>
          <w:sz w:val="28"/>
          <w:szCs w:val="28"/>
        </w:rPr>
        <w:t>2021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lastRenderedPageBreak/>
        <w:t>    Музыка занимает особое, уникальное место в воспитании детей дошкольного возраста. Это объясняется и спецификой этого вида искусства, и психологическими особенностями дошкольника. Б.М. Теплов называл музыку </w:t>
      </w:r>
      <w:r>
        <w:rPr>
          <w:rStyle w:val="c0"/>
          <w:rFonts w:ascii="Georgia" w:hAnsi="Georgia"/>
          <w:b/>
          <w:bCs/>
          <w:i/>
          <w:iCs/>
          <w:color w:val="000000"/>
          <w:sz w:val="28"/>
          <w:szCs w:val="28"/>
        </w:rPr>
        <w:t>«зеркалом души человеческой»</w:t>
      </w:r>
      <w:r>
        <w:rPr>
          <w:rStyle w:val="c3"/>
          <w:rFonts w:ascii="Georgia" w:hAnsi="Georgia"/>
          <w:color w:val="000000"/>
          <w:sz w:val="28"/>
          <w:szCs w:val="28"/>
        </w:rPr>
        <w:t>, </w:t>
      </w:r>
      <w:r>
        <w:rPr>
          <w:rStyle w:val="c0"/>
          <w:rFonts w:ascii="Georgia" w:hAnsi="Georgia"/>
          <w:b/>
          <w:bCs/>
          <w:i/>
          <w:iCs/>
          <w:color w:val="000000"/>
          <w:sz w:val="28"/>
          <w:szCs w:val="28"/>
        </w:rPr>
        <w:t>«эмоциональным познанием»</w:t>
      </w:r>
      <w:r>
        <w:rPr>
          <w:rStyle w:val="c3"/>
          <w:rFonts w:ascii="Georgia" w:hAnsi="Georgia"/>
          <w:color w:val="000000"/>
          <w:sz w:val="28"/>
          <w:szCs w:val="28"/>
        </w:rPr>
        <w:t>, </w:t>
      </w:r>
      <w:r>
        <w:rPr>
          <w:rStyle w:val="c0"/>
          <w:rFonts w:ascii="Georgia" w:hAnsi="Georgia"/>
          <w:b/>
          <w:bCs/>
          <w:i/>
          <w:iCs/>
          <w:color w:val="000000"/>
          <w:sz w:val="28"/>
          <w:szCs w:val="28"/>
        </w:rPr>
        <w:t>«моделью человеческих эмоций»</w:t>
      </w:r>
      <w:r>
        <w:rPr>
          <w:rStyle w:val="c3"/>
          <w:rFonts w:ascii="Georgia" w:hAnsi="Georgia"/>
          <w:color w:val="000000"/>
          <w:sz w:val="28"/>
          <w:szCs w:val="28"/>
        </w:rPr>
        <w:t xml:space="preserve">: она отражает отношение человека к миру, ко </w:t>
      </w:r>
      <w:proofErr w:type="gramStart"/>
      <w:r>
        <w:rPr>
          <w:rStyle w:val="c3"/>
          <w:rFonts w:ascii="Georgia" w:hAnsi="Georgia"/>
          <w:color w:val="000000"/>
          <w:sz w:val="28"/>
          <w:szCs w:val="28"/>
        </w:rPr>
        <w:t>всему</w:t>
      </w:r>
      <w:proofErr w:type="gramEnd"/>
      <w:r>
        <w:rPr>
          <w:rStyle w:val="c3"/>
          <w:rFonts w:ascii="Georgia" w:hAnsi="Georgia"/>
          <w:color w:val="000000"/>
          <w:sz w:val="28"/>
          <w:szCs w:val="28"/>
        </w:rPr>
        <w:t xml:space="preserve"> что происходит в нем и в самом человеке.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  <w:shd w:val="clear" w:color="auto" w:fill="FFFFFF"/>
        </w:rPr>
        <w:t>    Дошкольный возраст – важнейший этап развития и воспитания личности. Это период приобщения ребенка к познанию окружающего мира.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 В связи с этим особую актуальность приобретает воспитание у дошкольников художественного вкуса, формирования у них творческих умений, осознания ими чувства прекрасного, воспитания у них музыкальной культуры.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Среди многих видов искусства музыка по праву занимает особое место в эстетическом и художественном воспитании и во всей системе формирования всесторонне и гармонически развитого человека, прежде всего ребёнка.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Эмоциональная сфера является ведущей сферой психики в дошкольном детстве. Она играет решающую роль в становлении личности ребенка, регуляции его высших психических функций, а также поведения в целом. Только полноценное формирование эмоциональной сферы ребенка дает возможность достичь гармонии личности.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Можно сказать, что в дошкольном возрасте ребенок – сама эмоция, и потому значение его встречи с высокохудожественной музыкой трудно переоценить. Музыка, кроме того, способствует становлению познавательной и нравственной сфер. Формирует творческие особенности личности.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Однако наши дети живут и развиваются в непростых условиях музыкального социума. Современную поп, рок-музыку, которая звучит повсюду и культивируется средствами массовой информации </w:t>
      </w:r>
      <w:r>
        <w:rPr>
          <w:rStyle w:val="c3"/>
          <w:rFonts w:ascii="Georgia" w:hAnsi="Georgia"/>
          <w:i/>
          <w:iCs/>
          <w:color w:val="000000"/>
          <w:sz w:val="28"/>
          <w:szCs w:val="28"/>
        </w:rPr>
        <w:t>(хотим мы этого или не хотим)</w:t>
      </w:r>
      <w:r>
        <w:rPr>
          <w:rStyle w:val="c3"/>
          <w:rFonts w:ascii="Georgia" w:hAnsi="Georgia"/>
          <w:color w:val="000000"/>
          <w:sz w:val="28"/>
          <w:szCs w:val="28"/>
        </w:rPr>
        <w:t>, слушают и наши дети. Ее шаманские ритмы, сверхвысокие частоты, невыносимая громкость, минуя сознание, попадают в область подсознания, таким образом, оказывая сильнейшее отрицательное воздействие на эмоциональное состояние ребенка, разрушая его душу, интеллект, личность.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Палитра же классической музыки богата, язык ее гибок и многообразен. Все, что не подвластно слову, не находит в нем своего выражения, находит отражение в музыке. Особенно ярко воспевает она великую гармонию природы.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 xml:space="preserve">    Дошкольники проявляют особую любовь к музыкальному искусству и могут быть вовлечены в посильную для их возраста деятельность, </w:t>
      </w:r>
      <w:r>
        <w:rPr>
          <w:rStyle w:val="c3"/>
          <w:rFonts w:ascii="Georgia" w:hAnsi="Georgia"/>
          <w:color w:val="000000"/>
          <w:sz w:val="28"/>
          <w:szCs w:val="28"/>
        </w:rPr>
        <w:lastRenderedPageBreak/>
        <w:t>целями которой являются развитие интереса к музыке, правильное восприятие ее содержания, структуры, формы, а также пробуждение потребности постоянного общения с ней и желания активно проявлять себя в этой сфере.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Известно, что дошкольное детство — период, на протяжении которого ведущую роль в психическом развитии ребёнка играет эмоциональная сфера, а музыка — искусство эмоциональное по самому своему содержанию. Взгляды учёных </w:t>
      </w:r>
      <w:r>
        <w:rPr>
          <w:rStyle w:val="c3"/>
          <w:rFonts w:ascii="Georgia" w:hAnsi="Georgia"/>
          <w:i/>
          <w:iCs/>
          <w:color w:val="000000"/>
          <w:sz w:val="28"/>
          <w:szCs w:val="28"/>
        </w:rPr>
        <w:t xml:space="preserve">(Б. В. Асафьев, Н.А. Ветлугина, Л.С. </w:t>
      </w:r>
      <w:proofErr w:type="spellStart"/>
      <w:r>
        <w:rPr>
          <w:rStyle w:val="c3"/>
          <w:rFonts w:ascii="Georgia" w:hAnsi="Georgia"/>
          <w:i/>
          <w:iCs/>
          <w:color w:val="000000"/>
          <w:sz w:val="28"/>
          <w:szCs w:val="28"/>
        </w:rPr>
        <w:t>Выготский</w:t>
      </w:r>
      <w:proofErr w:type="spellEnd"/>
      <w:r>
        <w:rPr>
          <w:rStyle w:val="c3"/>
          <w:rFonts w:ascii="Georgia" w:hAnsi="Georgia"/>
          <w:i/>
          <w:iCs/>
          <w:color w:val="000000"/>
          <w:sz w:val="28"/>
          <w:szCs w:val="28"/>
        </w:rPr>
        <w:t xml:space="preserve">, А.В. Запорожец, Л.П. </w:t>
      </w:r>
      <w:proofErr w:type="spellStart"/>
      <w:r>
        <w:rPr>
          <w:rStyle w:val="c3"/>
          <w:rFonts w:ascii="Georgia" w:hAnsi="Georgia"/>
          <w:i/>
          <w:iCs/>
          <w:color w:val="000000"/>
          <w:sz w:val="28"/>
          <w:szCs w:val="28"/>
        </w:rPr>
        <w:t>Печко</w:t>
      </w:r>
      <w:proofErr w:type="spellEnd"/>
      <w:r>
        <w:rPr>
          <w:rStyle w:val="c3"/>
          <w:rFonts w:ascii="Georgia" w:hAnsi="Georgia"/>
          <w:i/>
          <w:iCs/>
          <w:color w:val="000000"/>
          <w:sz w:val="28"/>
          <w:szCs w:val="28"/>
        </w:rPr>
        <w:t>, В.И. Петрушин, Б.М. Теплов, и др.)</w:t>
      </w:r>
      <w:r>
        <w:rPr>
          <w:rStyle w:val="c3"/>
          <w:rFonts w:ascii="Georgia" w:hAnsi="Georgia"/>
          <w:color w:val="000000"/>
          <w:sz w:val="28"/>
          <w:szCs w:val="28"/>
        </w:rPr>
        <w:t> сходятся в том, что развитие эмоциональной отзывчивости на музыку должно осуществляться на основе активизации эмоциональной сферы детей с ранних лет жизни. Исследования великих педагогов показали, что наиболее важным в развитии эмоциональной отзывчивости является период старшего дошкольного возраста, отличающийся высокой эмоциональностью детей, потребностью в ярких впечатлениях.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 xml:space="preserve">    Музыкальное искусство </w:t>
      </w:r>
      <w:proofErr w:type="gramStart"/>
      <w:r>
        <w:rPr>
          <w:rStyle w:val="c3"/>
          <w:rFonts w:ascii="Georgia" w:hAnsi="Georgia"/>
          <w:color w:val="000000"/>
          <w:sz w:val="28"/>
          <w:szCs w:val="28"/>
        </w:rPr>
        <w:t>представляет неисчерпаемые возможности</w:t>
      </w:r>
      <w:proofErr w:type="gramEnd"/>
      <w:r>
        <w:rPr>
          <w:rStyle w:val="c3"/>
          <w:rFonts w:ascii="Georgia" w:hAnsi="Georgia"/>
          <w:color w:val="000000"/>
          <w:sz w:val="28"/>
          <w:szCs w:val="28"/>
        </w:rPr>
        <w:t xml:space="preserve"> для расширения и обогащения эмоционального опыта. В музыке кристаллизуется богатство интонаций, выражающих разнообразные оттенки человеческих чувств и переживаний. Музыка наиболее глубоко захватывает человека и организует его эмоциональное существо, в общении с ней ребенок легко находит выход своей эмоциональной активности и творческой инициативе. Активность эмоциональной сферы личности дошкольника является условием его успешного музыкально — творческого развития. Именно эмоциональная активность дает ребёнку возможность реализовать свои музыкальные способности, становится средством эмоционального общения, важным условием развития эмоциональной отзывчивости на музыку у дошкольников.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Влияние музыки в развитии нравственно-эстетического вкуса детей велико. Музыка, как и любое другое искусство, способно воздействовать на всестороннее развитие ребенка. Побуждать к нравственно-эстетическим переживаниям, к активному мышлению. Через приобщение к мировому музыкальному искусству в человеке активизируется творческий потенциал, идет развитие интеллектуального и чувственного начала, и, чем раньше заложены эти компоненты, тем активнее будет их проявление в приобщении к художественным ценностям мировой культуры.</w:t>
      </w:r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Неоценимое влияние музыки на всестороннее развитие личности ребенка можно обобщить в нескольких тезисах:</w:t>
      </w:r>
    </w:p>
    <w:p w:rsidR="00B042EA" w:rsidRDefault="00B042EA" w:rsidP="00B042E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111111"/>
          <w:sz w:val="28"/>
          <w:szCs w:val="28"/>
        </w:rPr>
        <w:t> - Музыке</w:t>
      </w:r>
      <w:r>
        <w:rPr>
          <w:rStyle w:val="c2"/>
          <w:rFonts w:ascii="Arial" w:hAnsi="Arial" w:cs="Arial"/>
          <w:color w:val="111111"/>
          <w:sz w:val="28"/>
          <w:szCs w:val="28"/>
        </w:rPr>
        <w:t> учили всех аристократов, русских и европейских. Музицировать – это лоск, блеск и шик, апофеоз светских манер.</w:t>
      </w:r>
    </w:p>
    <w:p w:rsidR="00B042EA" w:rsidRDefault="00B042EA" w:rsidP="00B042E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8"/>
          <w:szCs w:val="28"/>
        </w:rPr>
        <w:t> - Музыкальные</w:t>
      </w:r>
      <w:r>
        <w:rPr>
          <w:rStyle w:val="c2"/>
          <w:rFonts w:ascii="Arial" w:hAnsi="Arial" w:cs="Arial"/>
          <w:color w:val="111111"/>
          <w:sz w:val="28"/>
          <w:szCs w:val="28"/>
        </w:rPr>
        <w:t> занятия воспитывают волю и </w:t>
      </w:r>
      <w:r>
        <w:rPr>
          <w:rStyle w:val="c17"/>
          <w:rFonts w:ascii="Arial" w:hAnsi="Arial" w:cs="Arial"/>
          <w:color w:val="111111"/>
          <w:sz w:val="28"/>
          <w:szCs w:val="28"/>
          <w:u w:val="single"/>
        </w:rPr>
        <w:t>дисциплину</w:t>
      </w:r>
      <w:r>
        <w:rPr>
          <w:rStyle w:val="c2"/>
          <w:rFonts w:ascii="Arial" w:hAnsi="Arial" w:cs="Arial"/>
          <w:color w:val="111111"/>
          <w:sz w:val="28"/>
          <w:szCs w:val="28"/>
        </w:rPr>
        <w:t xml:space="preserve">: заниматься на инструменте надо постоянно, регулярно и без </w:t>
      </w:r>
      <w:r>
        <w:rPr>
          <w:rStyle w:val="c2"/>
          <w:rFonts w:ascii="Arial" w:hAnsi="Arial" w:cs="Arial"/>
          <w:color w:val="111111"/>
          <w:sz w:val="28"/>
          <w:szCs w:val="28"/>
        </w:rPr>
        <w:lastRenderedPageBreak/>
        <w:t>перерывов. Зимой и летом, в будни и праздники. Почти с тем же упорством, с каким чемпионы тренируются в спортзале и на катке.</w:t>
      </w:r>
    </w:p>
    <w:p w:rsidR="00B042EA" w:rsidRDefault="00B042EA" w:rsidP="00B042E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111111"/>
          <w:sz w:val="28"/>
          <w:szCs w:val="28"/>
        </w:rPr>
        <w:t> - Музыка</w:t>
      </w:r>
      <w:r>
        <w:rPr>
          <w:rStyle w:val="c2"/>
          <w:rFonts w:ascii="Arial" w:hAnsi="Arial" w:cs="Arial"/>
          <w:color w:val="111111"/>
          <w:sz w:val="28"/>
          <w:szCs w:val="28"/>
        </w:rPr>
        <w:t> – это воспитание характера.</w:t>
      </w:r>
    </w:p>
    <w:p w:rsidR="00B042EA" w:rsidRDefault="00B042EA" w:rsidP="00B042E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8"/>
          <w:szCs w:val="28"/>
        </w:rPr>
        <w:t> - Занимаясь </w:t>
      </w:r>
      <w:r>
        <w:rPr>
          <w:rStyle w:val="c8"/>
          <w:rFonts w:ascii="Arial" w:hAnsi="Arial" w:cs="Arial"/>
          <w:b/>
          <w:bCs/>
          <w:color w:val="111111"/>
          <w:sz w:val="28"/>
          <w:szCs w:val="28"/>
        </w:rPr>
        <w:t>музыкой</w:t>
      </w:r>
      <w:r>
        <w:rPr>
          <w:rStyle w:val="c2"/>
          <w:rFonts w:ascii="Arial" w:hAnsi="Arial" w:cs="Arial"/>
          <w:color w:val="111111"/>
          <w:sz w:val="28"/>
          <w:szCs w:val="28"/>
        </w:rPr>
        <w:t>, ребёнок </w:t>
      </w:r>
      <w:r>
        <w:rPr>
          <w:rStyle w:val="c8"/>
          <w:rFonts w:ascii="Arial" w:hAnsi="Arial" w:cs="Arial"/>
          <w:b/>
          <w:bCs/>
          <w:color w:val="111111"/>
          <w:sz w:val="28"/>
          <w:szCs w:val="28"/>
        </w:rPr>
        <w:t>развивает</w:t>
      </w:r>
      <w:r>
        <w:rPr>
          <w:rStyle w:val="c2"/>
          <w:rFonts w:ascii="Arial" w:hAnsi="Arial" w:cs="Arial"/>
          <w:color w:val="111111"/>
          <w:sz w:val="28"/>
          <w:szCs w:val="28"/>
        </w:rPr>
        <w:t> математические способности.</w:t>
      </w:r>
    </w:p>
    <w:p w:rsidR="00B042EA" w:rsidRDefault="00B042EA" w:rsidP="00B042E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8"/>
          <w:szCs w:val="28"/>
        </w:rPr>
        <w:t xml:space="preserve"> - Он пространственно мыслит, попадая на нужные клавиши, манипулирует абстрактными звуковыми фигурами, запоминая нотный текст, и знает, что </w:t>
      </w:r>
      <w:proofErr w:type="spellStart"/>
      <w:r>
        <w:rPr>
          <w:rStyle w:val="c2"/>
          <w:rFonts w:ascii="Arial" w:hAnsi="Arial" w:cs="Arial"/>
          <w:color w:val="111111"/>
          <w:sz w:val="28"/>
          <w:szCs w:val="28"/>
        </w:rPr>
        <w:t>в</w:t>
      </w:r>
      <w:r>
        <w:rPr>
          <w:rStyle w:val="c8"/>
          <w:rFonts w:ascii="Arial" w:hAnsi="Arial" w:cs="Arial"/>
          <w:b/>
          <w:bCs/>
          <w:color w:val="111111"/>
          <w:sz w:val="28"/>
          <w:szCs w:val="28"/>
        </w:rPr>
        <w:t>музыкальной</w:t>
      </w:r>
      <w:proofErr w:type="spellEnd"/>
      <w:r>
        <w:rPr>
          <w:rStyle w:val="c2"/>
          <w:rFonts w:ascii="Arial" w:hAnsi="Arial" w:cs="Arial"/>
          <w:color w:val="111111"/>
          <w:sz w:val="28"/>
          <w:szCs w:val="28"/>
        </w:rPr>
        <w:t> пьесе как в математическом </w:t>
      </w:r>
      <w:r>
        <w:rPr>
          <w:rStyle w:val="c12"/>
          <w:rFonts w:ascii="Arial" w:hAnsi="Arial" w:cs="Arial"/>
          <w:color w:val="111111"/>
          <w:sz w:val="28"/>
          <w:szCs w:val="28"/>
          <w:u w:val="single"/>
        </w:rPr>
        <w:t>доказательстве</w:t>
      </w:r>
      <w:r>
        <w:rPr>
          <w:rStyle w:val="c2"/>
          <w:rFonts w:ascii="Arial" w:hAnsi="Arial" w:cs="Arial"/>
          <w:color w:val="111111"/>
          <w:sz w:val="28"/>
          <w:szCs w:val="28"/>
        </w:rPr>
        <w:t xml:space="preserve">: ни убавить, ни прибавить! </w:t>
      </w:r>
      <w:proofErr w:type="gramStart"/>
      <w:r>
        <w:rPr>
          <w:rStyle w:val="c2"/>
          <w:rFonts w:ascii="Arial" w:hAnsi="Arial" w:cs="Arial"/>
          <w:color w:val="111111"/>
          <w:sz w:val="28"/>
          <w:szCs w:val="28"/>
        </w:rPr>
        <w:t>(Внимание, дальновидные родители будущих математиков и инженеров!</w:t>
      </w:r>
      <w:proofErr w:type="gramEnd"/>
      <w:r>
        <w:rPr>
          <w:rStyle w:val="c2"/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>
        <w:rPr>
          <w:rStyle w:val="c2"/>
          <w:rFonts w:ascii="Arial" w:hAnsi="Arial" w:cs="Arial"/>
          <w:color w:val="111111"/>
          <w:sz w:val="28"/>
          <w:szCs w:val="28"/>
        </w:rPr>
        <w:t>Музицировать приятнее, чем решать трудные задачи.)</w:t>
      </w:r>
      <w:proofErr w:type="gramEnd"/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 - Музыкальные</w:t>
      </w:r>
      <w:r>
        <w:rPr>
          <w:rStyle w:val="c11"/>
          <w:rFonts w:ascii="Arial" w:hAnsi="Arial" w:cs="Arial"/>
          <w:color w:val="111111"/>
          <w:sz w:val="28"/>
          <w:szCs w:val="28"/>
          <w:shd w:val="clear" w:color="auto" w:fill="FFFFFF"/>
        </w:rPr>
        <w:t> занятия воспитывают маленьких </w:t>
      </w:r>
      <w:r>
        <w:rPr>
          <w:rStyle w:val="c11"/>
          <w:rFonts w:ascii="Arial" w:hAnsi="Arial" w:cs="Arial"/>
          <w:i/>
          <w:iCs/>
          <w:color w:val="111111"/>
          <w:sz w:val="28"/>
          <w:szCs w:val="28"/>
          <w:shd w:val="clear" w:color="auto" w:fill="FFFFFF"/>
        </w:rPr>
        <w:t>«Цезарей»</w:t>
      </w:r>
      <w:r>
        <w:rPr>
          <w:rStyle w:val="c4"/>
          <w:rFonts w:ascii="Arial" w:hAnsi="Arial" w:cs="Arial"/>
          <w:color w:val="111111"/>
          <w:sz w:val="28"/>
          <w:szCs w:val="28"/>
          <w:shd w:val="clear" w:color="auto" w:fill="FFFFFF"/>
        </w:rPr>
        <w:t> умеющих делать много дел сразу. </w:t>
      </w:r>
      <w:r>
        <w:rPr>
          <w:rStyle w:val="c8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Музыка помогает</w:t>
      </w:r>
      <w:r>
        <w:rPr>
          <w:rStyle w:val="c11"/>
          <w:rFonts w:ascii="Arial" w:hAnsi="Arial" w:cs="Arial"/>
          <w:color w:val="111111"/>
          <w:sz w:val="28"/>
          <w:szCs w:val="28"/>
          <w:shd w:val="clear" w:color="auto" w:fill="FFFFFF"/>
        </w:rPr>
        <w:t> ориентироваться в нескольких одновременных </w:t>
      </w:r>
      <w:r>
        <w:rPr>
          <w:rStyle w:val="c11"/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  <w:t>процессах</w:t>
      </w:r>
      <w:r>
        <w:rPr>
          <w:rStyle w:val="c11"/>
          <w:rFonts w:ascii="Arial" w:hAnsi="Arial" w:cs="Arial"/>
          <w:color w:val="111111"/>
          <w:sz w:val="28"/>
          <w:szCs w:val="28"/>
          <w:shd w:val="clear" w:color="auto" w:fill="FFFFFF"/>
        </w:rPr>
        <w:t>: так, читающий с листа пианист, сразу делает несколько дел – помнит о прошлом, смотрит в будущее и контролирует настоящее. </w:t>
      </w:r>
      <w:r>
        <w:rPr>
          <w:rStyle w:val="c8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Музыка течёт в своём темпе</w:t>
      </w:r>
      <w:r>
        <w:rPr>
          <w:rStyle w:val="c11"/>
          <w:rFonts w:ascii="Arial" w:hAnsi="Arial" w:cs="Arial"/>
          <w:color w:val="111111"/>
          <w:sz w:val="28"/>
          <w:szCs w:val="28"/>
          <w:shd w:val="clear" w:color="auto" w:fill="FFFFFF"/>
        </w:rPr>
        <w:t>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 </w:t>
      </w:r>
      <w:r>
        <w:rPr>
          <w:rStyle w:val="c8"/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Музыка</w:t>
      </w:r>
      <w:r>
        <w:rPr>
          <w:rStyle w:val="c11"/>
          <w:rFonts w:ascii="Arial" w:hAnsi="Arial" w:cs="Arial"/>
          <w:color w:val="111111"/>
          <w:sz w:val="28"/>
          <w:szCs w:val="28"/>
          <w:shd w:val="clear" w:color="auto" w:fill="FFFFFF"/>
        </w:rPr>
        <w:t> приучает мыслить и жить в нескольких направлениях.</w:t>
      </w:r>
      <w:proofErr w:type="gramStart"/>
      <w:r>
        <w:rPr>
          <w:rStyle w:val="c11"/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.</w:t>
      </w:r>
      <w:proofErr w:type="gramEnd"/>
    </w:p>
    <w:p w:rsidR="00B042EA" w:rsidRDefault="00B042EA" w:rsidP="00B042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</w:rPr>
        <w:t>    Дошкольное детство – пора наиболее оптимального приобщения ребенка к миру прекрасного. Музыкальное развитие оказывает ничем не заменимое воздействие на общее развитие: формируется эмоциональная сфера, совершенствуется мышление, развиваются музыкальные способности. Современные научные исследования свидетельствуют о том, что формирование музыкальной культуры нужно начинать с дошкольного возраста.</w:t>
      </w:r>
    </w:p>
    <w:p w:rsidR="00B042EA" w:rsidRDefault="00B042EA"/>
    <w:sectPr w:rsidR="00B042EA" w:rsidSect="0002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42EA"/>
    <w:rsid w:val="00020815"/>
    <w:rsid w:val="00B0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2EA"/>
  </w:style>
  <w:style w:type="paragraph" w:customStyle="1" w:styleId="c1">
    <w:name w:val="c1"/>
    <w:basedOn w:val="a"/>
    <w:rsid w:val="00B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2EA"/>
  </w:style>
  <w:style w:type="paragraph" w:customStyle="1" w:styleId="c6">
    <w:name w:val="c6"/>
    <w:basedOn w:val="a"/>
    <w:rsid w:val="00B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042EA"/>
  </w:style>
  <w:style w:type="character" w:customStyle="1" w:styleId="c2">
    <w:name w:val="c2"/>
    <w:basedOn w:val="a0"/>
    <w:rsid w:val="00B042EA"/>
  </w:style>
  <w:style w:type="character" w:customStyle="1" w:styleId="c5">
    <w:name w:val="c5"/>
    <w:basedOn w:val="a0"/>
    <w:rsid w:val="00B042EA"/>
  </w:style>
  <w:style w:type="character" w:customStyle="1" w:styleId="c17">
    <w:name w:val="c17"/>
    <w:basedOn w:val="a0"/>
    <w:rsid w:val="00B042EA"/>
  </w:style>
  <w:style w:type="character" w:customStyle="1" w:styleId="c12">
    <w:name w:val="c12"/>
    <w:basedOn w:val="a0"/>
    <w:rsid w:val="00B042EA"/>
  </w:style>
  <w:style w:type="character" w:customStyle="1" w:styleId="c11">
    <w:name w:val="c11"/>
    <w:basedOn w:val="a0"/>
    <w:rsid w:val="00B042EA"/>
  </w:style>
  <w:style w:type="character" w:customStyle="1" w:styleId="c4">
    <w:name w:val="c4"/>
    <w:basedOn w:val="a0"/>
    <w:rsid w:val="00B04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</dc:creator>
  <cp:lastModifiedBy>ИРИНА ВАЛЕРЬЕВНА</cp:lastModifiedBy>
  <cp:revision>1</cp:revision>
  <dcterms:created xsi:type="dcterms:W3CDTF">2022-10-24T12:35:00Z</dcterms:created>
  <dcterms:modified xsi:type="dcterms:W3CDTF">2022-10-24T12:40:00Z</dcterms:modified>
</cp:coreProperties>
</file>