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B4DED" w:rsidRDefault="006B4DED" w:rsidP="00111526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B4DED">
        <w:rPr>
          <w:rFonts w:ascii="Times New Roman" w:hAnsi="Times New Roman" w:cs="Times New Roman"/>
          <w:b/>
          <w:sz w:val="28"/>
          <w:szCs w:val="28"/>
        </w:rPr>
        <w:t>Дорофеев В. А.</w:t>
      </w:r>
    </w:p>
    <w:p w:rsidR="006B4DED" w:rsidRPr="006B4DED" w:rsidRDefault="006B4DED" w:rsidP="00111526">
      <w:pPr>
        <w:shd w:val="clear" w:color="auto" w:fill="FFFFFF"/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  <w:spacing w:val="-1"/>
          <w:sz w:val="32"/>
          <w:szCs w:val="32"/>
        </w:rPr>
      </w:pPr>
      <w:r w:rsidRPr="006B4DED">
        <w:rPr>
          <w:rFonts w:ascii="Times New Roman" w:hAnsi="Times New Roman" w:cs="Times New Roman"/>
          <w:b/>
          <w:bCs/>
          <w:spacing w:val="-1"/>
          <w:sz w:val="32"/>
          <w:szCs w:val="32"/>
        </w:rPr>
        <w:t>Тавтология. Противоречия.</w:t>
      </w:r>
    </w:p>
    <w:p w:rsidR="006B4DED" w:rsidRPr="006B4DED" w:rsidRDefault="006B4DED" w:rsidP="00111526">
      <w:pPr>
        <w:shd w:val="clear" w:color="auto" w:fill="FFFFFF"/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  <w:spacing w:val="-1"/>
          <w:sz w:val="32"/>
          <w:szCs w:val="32"/>
        </w:rPr>
      </w:pPr>
      <w:r w:rsidRPr="006B4DED">
        <w:rPr>
          <w:rFonts w:ascii="Times New Roman" w:hAnsi="Times New Roman" w:cs="Times New Roman"/>
          <w:b/>
          <w:bCs/>
          <w:spacing w:val="-1"/>
          <w:sz w:val="32"/>
          <w:szCs w:val="32"/>
        </w:rPr>
        <w:t>Логическая эквивалентность. Логическая импликация</w:t>
      </w:r>
      <w:r>
        <w:rPr>
          <w:rFonts w:ascii="Times New Roman" w:hAnsi="Times New Roman" w:cs="Times New Roman"/>
          <w:b/>
          <w:bCs/>
          <w:spacing w:val="-1"/>
          <w:sz w:val="32"/>
          <w:szCs w:val="32"/>
        </w:rPr>
        <w:t>.</w:t>
      </w:r>
    </w:p>
    <w:p w:rsidR="006B4DED" w:rsidRPr="006B4DED" w:rsidRDefault="006B4DED" w:rsidP="00111526">
      <w:pPr>
        <w:shd w:val="clear" w:color="auto" w:fill="FFFFFF"/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DED">
        <w:rPr>
          <w:rFonts w:ascii="Times New Roman" w:hAnsi="Times New Roman" w:cs="Times New Roman"/>
          <w:b/>
          <w:bCs/>
          <w:spacing w:val="-15"/>
          <w:sz w:val="28"/>
          <w:szCs w:val="28"/>
        </w:rPr>
        <w:t xml:space="preserve">Тавтология. </w:t>
      </w:r>
      <w:r w:rsidRPr="006B4DED">
        <w:rPr>
          <w:rFonts w:ascii="Times New Roman" w:hAnsi="Times New Roman" w:cs="Times New Roman"/>
          <w:b/>
          <w:spacing w:val="-15"/>
          <w:sz w:val="28"/>
          <w:szCs w:val="28"/>
        </w:rPr>
        <w:t>Противоречия.</w:t>
      </w:r>
    </w:p>
    <w:p w:rsidR="006B4DED" w:rsidRPr="006B4DED" w:rsidRDefault="006B4DED" w:rsidP="00111526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B4DED">
        <w:rPr>
          <w:rFonts w:ascii="Times New Roman" w:hAnsi="Times New Roman" w:cs="Times New Roman"/>
          <w:spacing w:val="-2"/>
          <w:sz w:val="28"/>
          <w:szCs w:val="28"/>
        </w:rPr>
        <w:t>Встречаются такие составные высказывания, которые независимо от истинн</w:t>
      </w:r>
      <w:r w:rsidRPr="006B4DED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6B4DED">
        <w:rPr>
          <w:rFonts w:ascii="Times New Roman" w:hAnsi="Times New Roman" w:cs="Times New Roman"/>
          <w:spacing w:val="-2"/>
          <w:sz w:val="28"/>
          <w:szCs w:val="28"/>
        </w:rPr>
        <w:t>стных значений входящих в них простых высказываний, всегда истинны. Вот такие высказыв</w:t>
      </w:r>
      <w:r w:rsidRPr="006B4DED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B4DED">
        <w:rPr>
          <w:rFonts w:ascii="Times New Roman" w:hAnsi="Times New Roman" w:cs="Times New Roman"/>
          <w:spacing w:val="-2"/>
          <w:sz w:val="28"/>
          <w:szCs w:val="28"/>
        </w:rPr>
        <w:t>ния и называ</w:t>
      </w:r>
      <w:r w:rsidRPr="006B4DED">
        <w:rPr>
          <w:rFonts w:ascii="Times New Roman" w:hAnsi="Times New Roman" w:cs="Times New Roman"/>
          <w:sz w:val="28"/>
          <w:szCs w:val="28"/>
        </w:rPr>
        <w:t>ются тавтологией. Итак,</w:t>
      </w:r>
    </w:p>
    <w:p w:rsidR="006B4DED" w:rsidRPr="006B4DED" w:rsidRDefault="006B4DED" w:rsidP="00111526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B4DED">
        <w:rPr>
          <w:rFonts w:ascii="Times New Roman" w:hAnsi="Times New Roman" w:cs="Times New Roman"/>
          <w:b/>
          <w:i/>
          <w:iCs/>
          <w:sz w:val="28"/>
          <w:szCs w:val="28"/>
        </w:rPr>
        <w:t>Определение.</w:t>
      </w:r>
      <w:r w:rsidRPr="006B4DE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B4DED">
        <w:rPr>
          <w:rFonts w:ascii="Times New Roman" w:hAnsi="Times New Roman" w:cs="Times New Roman"/>
          <w:b/>
          <w:i/>
          <w:sz w:val="28"/>
          <w:szCs w:val="28"/>
          <w:u w:val="single"/>
        </w:rPr>
        <w:t>Тавтология</w:t>
      </w:r>
      <w:r w:rsidRPr="006B4DED">
        <w:rPr>
          <w:rFonts w:ascii="Times New Roman" w:hAnsi="Times New Roman" w:cs="Times New Roman"/>
          <w:sz w:val="28"/>
          <w:szCs w:val="28"/>
        </w:rPr>
        <w:t xml:space="preserve"> - это составное высказывание, кото</w:t>
      </w:r>
      <w:r w:rsidRPr="006B4DED">
        <w:rPr>
          <w:rFonts w:ascii="Times New Roman" w:hAnsi="Times New Roman" w:cs="Times New Roman"/>
          <w:spacing w:val="-3"/>
          <w:sz w:val="28"/>
          <w:szCs w:val="28"/>
        </w:rPr>
        <w:t>рое всегда истинно независимо от того, какие ис</w:t>
      </w:r>
      <w:r w:rsidRPr="006B4DED">
        <w:rPr>
          <w:rFonts w:ascii="Times New Roman" w:hAnsi="Times New Roman" w:cs="Times New Roman"/>
          <w:sz w:val="28"/>
          <w:szCs w:val="28"/>
        </w:rPr>
        <w:t>тинностные значения принимают с</w:t>
      </w:r>
      <w:r w:rsidRPr="006B4DED">
        <w:rPr>
          <w:rFonts w:ascii="Times New Roman" w:hAnsi="Times New Roman" w:cs="Times New Roman"/>
          <w:sz w:val="28"/>
          <w:szCs w:val="28"/>
        </w:rPr>
        <w:t>о</w:t>
      </w:r>
      <w:r w:rsidRPr="006B4DED">
        <w:rPr>
          <w:rFonts w:ascii="Times New Roman" w:hAnsi="Times New Roman" w:cs="Times New Roman"/>
          <w:sz w:val="28"/>
          <w:szCs w:val="28"/>
        </w:rPr>
        <w:t>ставляющие его простые высказывания.</w:t>
      </w:r>
    </w:p>
    <w:p w:rsidR="006B4DED" w:rsidRPr="006B4DED" w:rsidRDefault="006B4DED" w:rsidP="00111526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B4DED">
        <w:rPr>
          <w:rFonts w:ascii="Times New Roman" w:hAnsi="Times New Roman" w:cs="Times New Roman"/>
          <w:b/>
          <w:i/>
          <w:iCs/>
          <w:spacing w:val="-2"/>
          <w:sz w:val="28"/>
          <w:szCs w:val="28"/>
        </w:rPr>
        <w:t>Определение.</w:t>
      </w:r>
      <w:r w:rsidRPr="006B4DED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 </w:t>
      </w:r>
      <w:r w:rsidRPr="006B4DED">
        <w:rPr>
          <w:rFonts w:ascii="Times New Roman" w:hAnsi="Times New Roman" w:cs="Times New Roman"/>
          <w:b/>
          <w:i/>
          <w:spacing w:val="-2"/>
          <w:sz w:val="28"/>
          <w:szCs w:val="28"/>
          <w:u w:val="single"/>
        </w:rPr>
        <w:t>Противоречие</w:t>
      </w:r>
      <w:r w:rsidRPr="006B4DED">
        <w:rPr>
          <w:rFonts w:ascii="Times New Roman" w:hAnsi="Times New Roman" w:cs="Times New Roman"/>
          <w:spacing w:val="-2"/>
          <w:sz w:val="28"/>
          <w:szCs w:val="28"/>
        </w:rPr>
        <w:t xml:space="preserve"> - составное высказывание, которое всегда ложно нез</w:t>
      </w:r>
      <w:r w:rsidRPr="006B4DED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B4DED">
        <w:rPr>
          <w:rFonts w:ascii="Times New Roman" w:hAnsi="Times New Roman" w:cs="Times New Roman"/>
          <w:spacing w:val="-2"/>
          <w:sz w:val="28"/>
          <w:szCs w:val="28"/>
        </w:rPr>
        <w:t>висимо от того, какие истинно</w:t>
      </w:r>
      <w:r w:rsidRPr="006B4DED">
        <w:rPr>
          <w:rFonts w:ascii="Times New Roman" w:hAnsi="Times New Roman" w:cs="Times New Roman"/>
          <w:spacing w:val="-6"/>
          <w:sz w:val="28"/>
          <w:szCs w:val="28"/>
        </w:rPr>
        <w:t>стные значения принимают составляющие его про</w:t>
      </w:r>
      <w:r w:rsidRPr="006B4DED">
        <w:rPr>
          <w:rFonts w:ascii="Times New Roman" w:hAnsi="Times New Roman" w:cs="Times New Roman"/>
          <w:sz w:val="28"/>
          <w:szCs w:val="28"/>
        </w:rPr>
        <w:t>стые в</w:t>
      </w:r>
      <w:r w:rsidRPr="006B4DED">
        <w:rPr>
          <w:rFonts w:ascii="Times New Roman" w:hAnsi="Times New Roman" w:cs="Times New Roman"/>
          <w:sz w:val="28"/>
          <w:szCs w:val="28"/>
        </w:rPr>
        <w:t>ы</w:t>
      </w:r>
      <w:r w:rsidRPr="006B4DED">
        <w:rPr>
          <w:rFonts w:ascii="Times New Roman" w:hAnsi="Times New Roman" w:cs="Times New Roman"/>
          <w:sz w:val="28"/>
          <w:szCs w:val="28"/>
        </w:rPr>
        <w:t>сказывания.</w:t>
      </w:r>
    </w:p>
    <w:p w:rsidR="006B4DED" w:rsidRPr="006B4DED" w:rsidRDefault="006B4DED" w:rsidP="00111526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B4DED">
        <w:rPr>
          <w:rFonts w:ascii="Times New Roman" w:hAnsi="Times New Roman" w:cs="Times New Roman"/>
          <w:b/>
          <w:spacing w:val="20"/>
          <w:sz w:val="28"/>
          <w:szCs w:val="28"/>
        </w:rPr>
        <w:t>Примеры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t>:</w:t>
      </w:r>
    </w:p>
    <w:p w:rsidR="006B4DED" w:rsidRPr="00111526" w:rsidRDefault="006B4DED" w:rsidP="00111526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11526">
        <w:rPr>
          <w:rFonts w:ascii="Times New Roman" w:hAnsi="Times New Roman" w:cs="Times New Roman"/>
          <w:sz w:val="28"/>
          <w:szCs w:val="28"/>
        </w:rPr>
        <w:t>Показать, что (</w:t>
      </w:r>
      <w:r w:rsidRPr="006B4DED">
        <w:rPr>
          <w:rFonts w:ascii="Times New Roman" w:hAnsi="Times New Roman" w:cs="Times New Roman"/>
          <w:position w:val="-10"/>
          <w:sz w:val="28"/>
          <w:szCs w:val="28"/>
        </w:rPr>
        <w:object w:dxaOrig="22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3" type="#_x0000_t75" style="width:11.25pt;height:14.25pt" o:ole="">
            <v:imagedata r:id="rId8" o:title=""/>
          </v:shape>
          <o:OLEObject Type="Embed" ProgID="Equation.3" ShapeID="_x0000_i1073" DrawAspect="Content" ObjectID="_1579637135" r:id="rId9"/>
        </w:object>
      </w:r>
      <w:r w:rsidRPr="006B4DED">
        <w:rPr>
          <w:rFonts w:ascii="Times New Roman" w:hAnsi="Times New Roman" w:cs="Times New Roman"/>
          <w:position w:val="-4"/>
          <w:sz w:val="28"/>
          <w:szCs w:val="28"/>
        </w:rPr>
        <w:object w:dxaOrig="220" w:dyaOrig="200">
          <v:shape id="_x0000_i1074" type="#_x0000_t75" style="width:11.25pt;height:9.75pt" o:ole="">
            <v:imagedata r:id="rId10" o:title=""/>
          </v:shape>
          <o:OLEObject Type="Embed" ProgID="Equation.3" ShapeID="_x0000_i1074" DrawAspect="Content" ObjectID="_1579637136" r:id="rId11"/>
        </w:object>
      </w:r>
      <w:r w:rsidRPr="006B4DED">
        <w:rPr>
          <w:rFonts w:ascii="Times New Roman" w:hAnsi="Times New Roman" w:cs="Times New Roman"/>
          <w:position w:val="-10"/>
          <w:sz w:val="28"/>
          <w:szCs w:val="28"/>
        </w:rPr>
        <w:object w:dxaOrig="220" w:dyaOrig="380">
          <v:shape id="_x0000_i1075" type="#_x0000_t75" style="width:11.25pt;height:18.75pt" o:ole="">
            <v:imagedata r:id="rId12" o:title=""/>
          </v:shape>
          <o:OLEObject Type="Embed" ProgID="Equation.3" ShapeID="_x0000_i1075" DrawAspect="Content" ObjectID="_1579637137" r:id="rId13"/>
        </w:object>
      </w:r>
      <w:r w:rsidRPr="00111526">
        <w:rPr>
          <w:rFonts w:ascii="Times New Roman" w:hAnsi="Times New Roman" w:cs="Times New Roman"/>
          <w:sz w:val="28"/>
          <w:szCs w:val="28"/>
        </w:rPr>
        <w:t>) - тавтология.</w:t>
      </w:r>
      <w:r w:rsidR="00111526" w:rsidRPr="00111526">
        <w:rPr>
          <w:rFonts w:ascii="Times New Roman" w:hAnsi="Times New Roman" w:cs="Times New Roman"/>
          <w:sz w:val="28"/>
          <w:szCs w:val="28"/>
        </w:rPr>
        <w:t xml:space="preserve"> </w:t>
      </w:r>
      <w:r w:rsidRPr="00111526">
        <w:rPr>
          <w:rFonts w:ascii="Times New Roman" w:hAnsi="Times New Roman" w:cs="Times New Roman"/>
          <w:spacing w:val="-9"/>
          <w:sz w:val="28"/>
          <w:szCs w:val="28"/>
        </w:rPr>
        <w:t>Ответ следует из таблицы истинн</w:t>
      </w:r>
      <w:r w:rsidRPr="00111526">
        <w:rPr>
          <w:rFonts w:ascii="Times New Roman" w:hAnsi="Times New Roman" w:cs="Times New Roman"/>
          <w:spacing w:val="-9"/>
          <w:sz w:val="28"/>
          <w:szCs w:val="28"/>
        </w:rPr>
        <w:t>о</w:t>
      </w:r>
      <w:r w:rsidRPr="00111526">
        <w:rPr>
          <w:rFonts w:ascii="Times New Roman" w:hAnsi="Times New Roman" w:cs="Times New Roman"/>
          <w:spacing w:val="-9"/>
          <w:sz w:val="28"/>
          <w:szCs w:val="28"/>
        </w:rPr>
        <w:t>сти: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6"/>
        <w:gridCol w:w="1596"/>
        <w:gridCol w:w="1596"/>
      </w:tblGrid>
      <w:tr w:rsidR="006B4DED" w:rsidRPr="006B4DED" w:rsidTr="006B4DED">
        <w:trPr>
          <w:trHeight w:val="480"/>
          <w:jc w:val="center"/>
        </w:trPr>
        <w:tc>
          <w:tcPr>
            <w:tcW w:w="1596" w:type="dxa"/>
            <w:vAlign w:val="center"/>
          </w:tcPr>
          <w:p w:rsidR="006B4DED" w:rsidRPr="006B4DED" w:rsidRDefault="006B4DED" w:rsidP="0011152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B4D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</w:t>
            </w:r>
          </w:p>
        </w:tc>
        <w:tc>
          <w:tcPr>
            <w:tcW w:w="1596" w:type="dxa"/>
            <w:vAlign w:val="center"/>
          </w:tcPr>
          <w:p w:rsidR="006B4DED" w:rsidRPr="006B4DED" w:rsidRDefault="006B4DED" w:rsidP="0011152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B4DED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20" w:dyaOrig="380">
                <v:shape id="_x0000_i1025" type="#_x0000_t75" style="width:11.25pt;height:18.75pt" o:ole="">
                  <v:imagedata r:id="rId14" o:title=""/>
                </v:shape>
                <o:OLEObject Type="Embed" ProgID="Equation.3" ShapeID="_x0000_i1025" DrawAspect="Content" ObjectID="_1579637138" r:id="rId15"/>
              </w:object>
            </w:r>
          </w:p>
        </w:tc>
        <w:tc>
          <w:tcPr>
            <w:tcW w:w="1596" w:type="dxa"/>
            <w:vAlign w:val="center"/>
          </w:tcPr>
          <w:p w:rsidR="006B4DED" w:rsidRPr="006B4DED" w:rsidRDefault="006B4DED" w:rsidP="0011152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B4DED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6B4DED">
              <w:rPr>
                <w:rFonts w:ascii="Times New Roman" w:hAnsi="Times New Roman" w:cs="Times New Roman"/>
                <w:b/>
                <w:position w:val="-10"/>
                <w:sz w:val="28"/>
                <w:szCs w:val="28"/>
              </w:rPr>
              <w:object w:dxaOrig="220" w:dyaOrig="279">
                <v:shape id="_x0000_i1026" type="#_x0000_t75" style="width:11.25pt;height:14.25pt" o:ole="">
                  <v:imagedata r:id="rId16" o:title=""/>
                </v:shape>
                <o:OLEObject Type="Embed" ProgID="Equation.3" ShapeID="_x0000_i1026" DrawAspect="Content" ObjectID="_1579637139" r:id="rId17"/>
              </w:object>
            </w:r>
            <w:r w:rsidRPr="006B4DED">
              <w:rPr>
                <w:rFonts w:ascii="Times New Roman" w:hAnsi="Times New Roman" w:cs="Times New Roman"/>
                <w:b/>
                <w:position w:val="-4"/>
                <w:sz w:val="28"/>
                <w:szCs w:val="28"/>
              </w:rPr>
              <w:object w:dxaOrig="220" w:dyaOrig="200">
                <v:shape id="_x0000_i1027" type="#_x0000_t75" style="width:11.25pt;height:9.75pt" o:ole="">
                  <v:imagedata r:id="rId10" o:title=""/>
                </v:shape>
                <o:OLEObject Type="Embed" ProgID="Equation.3" ShapeID="_x0000_i1027" DrawAspect="Content" ObjectID="_1579637140" r:id="rId18"/>
              </w:object>
            </w:r>
            <w:r w:rsidRPr="006B4DED">
              <w:rPr>
                <w:rFonts w:ascii="Times New Roman" w:hAnsi="Times New Roman" w:cs="Times New Roman"/>
                <w:b/>
                <w:position w:val="-10"/>
                <w:sz w:val="28"/>
                <w:szCs w:val="28"/>
              </w:rPr>
              <w:object w:dxaOrig="220" w:dyaOrig="380">
                <v:shape id="_x0000_i1028" type="#_x0000_t75" style="width:11.25pt;height:18.75pt" o:ole="">
                  <v:imagedata r:id="rId19" o:title=""/>
                </v:shape>
                <o:OLEObject Type="Embed" ProgID="Equation.3" ShapeID="_x0000_i1028" DrawAspect="Content" ObjectID="_1579637141" r:id="rId20"/>
              </w:object>
            </w:r>
            <w:r w:rsidRPr="006B4DE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6B4DED" w:rsidRPr="006B4DED" w:rsidTr="006B4DED">
        <w:trPr>
          <w:trHeight w:val="480"/>
          <w:jc w:val="center"/>
        </w:trPr>
        <w:tc>
          <w:tcPr>
            <w:tcW w:w="1596" w:type="dxa"/>
            <w:vAlign w:val="center"/>
          </w:tcPr>
          <w:p w:rsidR="006B4DED" w:rsidRPr="006B4DED" w:rsidRDefault="006B4DED" w:rsidP="00111526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6B4DE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</w:t>
            </w:r>
          </w:p>
          <w:p w:rsidR="006B4DED" w:rsidRPr="006B4DED" w:rsidRDefault="006B4DED" w:rsidP="00111526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6B4DE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F</w:t>
            </w:r>
          </w:p>
        </w:tc>
        <w:tc>
          <w:tcPr>
            <w:tcW w:w="1596" w:type="dxa"/>
            <w:vAlign w:val="center"/>
          </w:tcPr>
          <w:p w:rsidR="006B4DED" w:rsidRPr="006B4DED" w:rsidRDefault="006B4DED" w:rsidP="00111526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6B4DE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F</w:t>
            </w:r>
          </w:p>
          <w:p w:rsidR="006B4DED" w:rsidRPr="006B4DED" w:rsidRDefault="006B4DED" w:rsidP="00111526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6B4DE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</w:t>
            </w:r>
          </w:p>
        </w:tc>
        <w:tc>
          <w:tcPr>
            <w:tcW w:w="1596" w:type="dxa"/>
            <w:vAlign w:val="center"/>
          </w:tcPr>
          <w:p w:rsidR="006B4DED" w:rsidRPr="006B4DED" w:rsidRDefault="006B4DED" w:rsidP="00111526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6B4DE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</w:t>
            </w:r>
          </w:p>
          <w:p w:rsidR="006B4DED" w:rsidRPr="006B4DED" w:rsidRDefault="006B4DED" w:rsidP="00111526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6B4DE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</w:t>
            </w:r>
          </w:p>
        </w:tc>
      </w:tr>
    </w:tbl>
    <w:p w:rsidR="006B4DED" w:rsidRPr="006B4DED" w:rsidRDefault="006B4DED" w:rsidP="00111526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4DED">
        <w:rPr>
          <w:rFonts w:ascii="Times New Roman" w:hAnsi="Times New Roman" w:cs="Times New Roman"/>
          <w:spacing w:val="-6"/>
          <w:sz w:val="28"/>
          <w:szCs w:val="28"/>
        </w:rPr>
        <w:t>Показать, что (р</w:t>
      </w:r>
      <w:r w:rsidRPr="006B4DED">
        <w:rPr>
          <w:rFonts w:ascii="Times New Roman" w:hAnsi="Times New Roman" w:cs="Times New Roman"/>
          <w:spacing w:val="-6"/>
          <w:position w:val="-4"/>
          <w:sz w:val="28"/>
          <w:szCs w:val="28"/>
        </w:rPr>
        <w:object w:dxaOrig="220" w:dyaOrig="200">
          <v:shape id="_x0000_i1029" type="#_x0000_t75" style="width:11.25pt;height:9.75pt" o:ole="">
            <v:imagedata r:id="rId21" o:title=""/>
          </v:shape>
          <o:OLEObject Type="Embed" ProgID="Equation.3" ShapeID="_x0000_i1029" DrawAspect="Content" ObjectID="_1579637142" r:id="rId22"/>
        </w:object>
      </w:r>
      <w:r w:rsidRPr="006B4DED">
        <w:rPr>
          <w:rFonts w:ascii="Times New Roman" w:hAnsi="Times New Roman" w:cs="Times New Roman"/>
          <w:spacing w:val="-6"/>
          <w:sz w:val="28"/>
          <w:szCs w:val="28"/>
          <w:lang w:val="en-US"/>
        </w:rPr>
        <w:t>q</w:t>
      </w:r>
      <w:r w:rsidRPr="006B4DED">
        <w:rPr>
          <w:rFonts w:ascii="Times New Roman" w:hAnsi="Times New Roman" w:cs="Times New Roman"/>
          <w:spacing w:val="-6"/>
          <w:sz w:val="28"/>
          <w:szCs w:val="28"/>
        </w:rPr>
        <w:t xml:space="preserve">) </w:t>
      </w:r>
      <w:r w:rsidRPr="006B4DED">
        <w:rPr>
          <w:rFonts w:ascii="Times New Roman" w:hAnsi="Times New Roman" w:cs="Times New Roman"/>
          <w:spacing w:val="-6"/>
          <w:position w:val="-4"/>
          <w:sz w:val="28"/>
          <w:szCs w:val="28"/>
          <w:lang w:val="en-US"/>
        </w:rPr>
        <w:object w:dxaOrig="220" w:dyaOrig="200">
          <v:shape id="_x0000_i1030" type="#_x0000_t75" style="width:11.25pt;height:9.75pt" o:ole="">
            <v:imagedata r:id="rId23" o:title=""/>
          </v:shape>
          <o:OLEObject Type="Embed" ProgID="Equation.3" ShapeID="_x0000_i1030" DrawAspect="Content" ObjectID="_1579637143" r:id="rId24"/>
        </w:object>
      </w:r>
      <w:r w:rsidRPr="006B4DE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B4DED">
        <w:rPr>
          <w:rFonts w:ascii="Times New Roman" w:hAnsi="Times New Roman" w:cs="Times New Roman"/>
          <w:spacing w:val="-6"/>
          <w:position w:val="-10"/>
          <w:sz w:val="28"/>
          <w:szCs w:val="28"/>
        </w:rPr>
        <w:object w:dxaOrig="720" w:dyaOrig="380">
          <v:shape id="_x0000_i1031" type="#_x0000_t75" style="width:36pt;height:18.75pt" o:ole="">
            <v:imagedata r:id="rId25" o:title=""/>
          </v:shape>
          <o:OLEObject Type="Embed" ProgID="Equation.3" ShapeID="_x0000_i1031" DrawAspect="Content" ObjectID="_1579637144" r:id="rId26"/>
        </w:object>
      </w:r>
      <w:r w:rsidRPr="006B4DED">
        <w:rPr>
          <w:rFonts w:ascii="Times New Roman" w:hAnsi="Times New Roman" w:cs="Times New Roman"/>
          <w:spacing w:val="-6"/>
          <w:sz w:val="28"/>
          <w:szCs w:val="28"/>
        </w:rPr>
        <w:t xml:space="preserve"> - тавтология.</w:t>
      </w:r>
    </w:p>
    <w:p w:rsidR="006B4DED" w:rsidRPr="006B4DED" w:rsidRDefault="006B4DED" w:rsidP="00111526">
      <w:pPr>
        <w:shd w:val="clear" w:color="auto" w:fill="FFFFFF"/>
        <w:spacing w:after="0" w:line="360" w:lineRule="auto"/>
        <w:ind w:left="1080"/>
        <w:rPr>
          <w:rFonts w:ascii="Times New Roman" w:hAnsi="Times New Roman" w:cs="Times New Roman"/>
          <w:spacing w:val="-9"/>
          <w:sz w:val="28"/>
          <w:szCs w:val="28"/>
          <w:lang w:val="en-US"/>
        </w:rPr>
      </w:pPr>
      <w:r w:rsidRPr="006B4DED">
        <w:rPr>
          <w:rFonts w:ascii="Times New Roman" w:hAnsi="Times New Roman" w:cs="Times New Roman"/>
          <w:b/>
          <w:i/>
          <w:iCs/>
          <w:spacing w:val="-9"/>
          <w:sz w:val="28"/>
          <w:szCs w:val="28"/>
        </w:rPr>
        <w:t>Решение.</w:t>
      </w:r>
      <w:r w:rsidRPr="006B4DED">
        <w:rPr>
          <w:rFonts w:ascii="Times New Roman" w:hAnsi="Times New Roman" w:cs="Times New Roman"/>
          <w:i/>
          <w:iCs/>
          <w:spacing w:val="-9"/>
          <w:sz w:val="28"/>
          <w:szCs w:val="28"/>
        </w:rPr>
        <w:t xml:space="preserve"> </w:t>
      </w:r>
      <w:r w:rsidRPr="006B4DED">
        <w:rPr>
          <w:rFonts w:ascii="Times New Roman" w:hAnsi="Times New Roman" w:cs="Times New Roman"/>
          <w:spacing w:val="-9"/>
          <w:sz w:val="28"/>
          <w:szCs w:val="28"/>
        </w:rPr>
        <w:t>Составим таблицу истинности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4"/>
        <w:gridCol w:w="1914"/>
        <w:gridCol w:w="1914"/>
        <w:gridCol w:w="1914"/>
        <w:gridCol w:w="1915"/>
      </w:tblGrid>
      <w:tr w:rsidR="006B4DED" w:rsidRPr="006B4DED" w:rsidTr="006B4DED">
        <w:trPr>
          <w:jc w:val="center"/>
        </w:trPr>
        <w:tc>
          <w:tcPr>
            <w:tcW w:w="1914" w:type="dxa"/>
            <w:vAlign w:val="center"/>
          </w:tcPr>
          <w:p w:rsidR="006B4DED" w:rsidRPr="00111526" w:rsidRDefault="006B4DED" w:rsidP="001115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115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</w:p>
        </w:tc>
        <w:tc>
          <w:tcPr>
            <w:tcW w:w="1914" w:type="dxa"/>
            <w:vAlign w:val="center"/>
          </w:tcPr>
          <w:p w:rsidR="006B4DED" w:rsidRPr="00111526" w:rsidRDefault="006B4DED" w:rsidP="001115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115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</w:p>
        </w:tc>
        <w:tc>
          <w:tcPr>
            <w:tcW w:w="1914" w:type="dxa"/>
            <w:vAlign w:val="center"/>
          </w:tcPr>
          <w:p w:rsidR="006B4DED" w:rsidRPr="00111526" w:rsidRDefault="006B4DED" w:rsidP="001115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1152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1152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11526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220" w:dyaOrig="200">
                <v:shape id="_x0000_i1032" type="#_x0000_t75" style="width:11.25pt;height:9.75pt" o:ole="">
                  <v:imagedata r:id="rId27" o:title=""/>
                </v:shape>
                <o:OLEObject Type="Embed" ProgID="Equation.3" ShapeID="_x0000_i1032" DrawAspect="Content" ObjectID="_1579637145" r:id="rId28"/>
              </w:object>
            </w:r>
            <w:r w:rsidRPr="001115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11152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14" w:type="dxa"/>
            <w:vAlign w:val="center"/>
          </w:tcPr>
          <w:p w:rsidR="006B4DED" w:rsidRPr="006B4DED" w:rsidRDefault="00111526" w:rsidP="0011152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11526">
              <w:rPr>
                <w:rFonts w:ascii="Times New Roman" w:hAnsi="Times New Roman" w:cs="Times New Roman"/>
                <w:spacing w:val="-6"/>
                <w:position w:val="-12"/>
                <w:sz w:val="28"/>
                <w:szCs w:val="28"/>
              </w:rPr>
              <w:object w:dxaOrig="840" w:dyaOrig="440">
                <v:shape id="_x0000_i1076" type="#_x0000_t75" style="width:42pt;height:21.75pt" o:ole="">
                  <v:imagedata r:id="rId29" o:title=""/>
                </v:shape>
                <o:OLEObject Type="Embed" ProgID="Equation.3" ShapeID="_x0000_i1076" DrawAspect="Content" ObjectID="_1579637146" r:id="rId30"/>
              </w:object>
            </w:r>
          </w:p>
        </w:tc>
        <w:tc>
          <w:tcPr>
            <w:tcW w:w="1915" w:type="dxa"/>
            <w:vAlign w:val="center"/>
          </w:tcPr>
          <w:p w:rsidR="006B4DED" w:rsidRPr="006B4DED" w:rsidRDefault="006B4DED" w:rsidP="00111526">
            <w:pPr>
              <w:spacing w:after="0" w:line="36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B4DE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(р</w:t>
            </w:r>
            <w:r w:rsidRPr="006B4DED">
              <w:rPr>
                <w:rFonts w:ascii="Times New Roman" w:hAnsi="Times New Roman" w:cs="Times New Roman"/>
                <w:spacing w:val="-6"/>
                <w:position w:val="-4"/>
                <w:sz w:val="28"/>
                <w:szCs w:val="28"/>
              </w:rPr>
              <w:object w:dxaOrig="220" w:dyaOrig="200">
                <v:shape id="_x0000_i1033" type="#_x0000_t75" style="width:11.25pt;height:9.75pt" o:ole="">
                  <v:imagedata r:id="rId21" o:title=""/>
                </v:shape>
                <o:OLEObject Type="Embed" ProgID="Equation.3" ShapeID="_x0000_i1033" DrawAspect="Content" ObjectID="_1579637147" r:id="rId31"/>
              </w:object>
            </w:r>
            <w:r w:rsidRPr="006B4DED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>q</w:t>
            </w:r>
            <w:r w:rsidRPr="006B4DE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)</w:t>
            </w:r>
            <w:r w:rsidRPr="006B4DED">
              <w:rPr>
                <w:rFonts w:ascii="Times New Roman" w:hAnsi="Times New Roman" w:cs="Times New Roman"/>
                <w:spacing w:val="-6"/>
                <w:position w:val="-4"/>
                <w:sz w:val="28"/>
                <w:szCs w:val="28"/>
              </w:rPr>
              <w:object w:dxaOrig="220" w:dyaOrig="200">
                <v:shape id="_x0000_i1034" type="#_x0000_t75" style="width:11.25pt;height:9.75pt" o:ole="">
                  <v:imagedata r:id="rId32" o:title=""/>
                </v:shape>
                <o:OLEObject Type="Embed" ProgID="Equation.3" ShapeID="_x0000_i1034" DrawAspect="Content" ObjectID="_1579637148" r:id="rId33"/>
              </w:object>
            </w:r>
            <w:r w:rsidR="00111526" w:rsidRPr="00111526">
              <w:rPr>
                <w:rFonts w:ascii="Times New Roman" w:hAnsi="Times New Roman" w:cs="Times New Roman"/>
                <w:spacing w:val="-6"/>
                <w:position w:val="-12"/>
                <w:sz w:val="28"/>
                <w:szCs w:val="28"/>
              </w:rPr>
              <w:object w:dxaOrig="840" w:dyaOrig="440">
                <v:shape id="_x0000_i1077" type="#_x0000_t75" style="width:42pt;height:21.75pt" o:ole="">
                  <v:imagedata r:id="rId34" o:title=""/>
                </v:shape>
                <o:OLEObject Type="Embed" ProgID="Equation.3" ShapeID="_x0000_i1077" DrawAspect="Content" ObjectID="_1579637149" r:id="rId35"/>
              </w:object>
            </w:r>
          </w:p>
        </w:tc>
      </w:tr>
      <w:tr w:rsidR="006B4DED" w:rsidRPr="006B4DED" w:rsidTr="006B4DED">
        <w:trPr>
          <w:jc w:val="center"/>
        </w:trPr>
        <w:tc>
          <w:tcPr>
            <w:tcW w:w="1914" w:type="dxa"/>
            <w:vAlign w:val="center"/>
          </w:tcPr>
          <w:p w:rsidR="006B4DED" w:rsidRPr="006B4DED" w:rsidRDefault="006B4DED" w:rsidP="001115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4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  <w:p w:rsidR="006B4DED" w:rsidRPr="006B4DED" w:rsidRDefault="006B4DED" w:rsidP="001115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4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  <w:p w:rsidR="006B4DED" w:rsidRPr="006B4DED" w:rsidRDefault="006B4DED" w:rsidP="001115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4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</w:p>
          <w:p w:rsidR="006B4DED" w:rsidRPr="006B4DED" w:rsidRDefault="006B4DED" w:rsidP="001115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4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</w:p>
        </w:tc>
        <w:tc>
          <w:tcPr>
            <w:tcW w:w="1914" w:type="dxa"/>
            <w:vAlign w:val="center"/>
          </w:tcPr>
          <w:p w:rsidR="006B4DED" w:rsidRPr="006B4DED" w:rsidRDefault="006B4DED" w:rsidP="001115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4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  <w:p w:rsidR="006B4DED" w:rsidRPr="006B4DED" w:rsidRDefault="006B4DED" w:rsidP="001115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4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</w:p>
          <w:p w:rsidR="006B4DED" w:rsidRPr="006B4DED" w:rsidRDefault="006B4DED" w:rsidP="001115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4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  <w:p w:rsidR="006B4DED" w:rsidRPr="006B4DED" w:rsidRDefault="006B4DED" w:rsidP="001115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4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</w:p>
        </w:tc>
        <w:tc>
          <w:tcPr>
            <w:tcW w:w="1914" w:type="dxa"/>
            <w:vAlign w:val="center"/>
          </w:tcPr>
          <w:p w:rsidR="006B4DED" w:rsidRPr="006B4DED" w:rsidRDefault="006B4DED" w:rsidP="001115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4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  <w:p w:rsidR="006B4DED" w:rsidRPr="006B4DED" w:rsidRDefault="006B4DED" w:rsidP="001115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4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</w:p>
          <w:p w:rsidR="006B4DED" w:rsidRPr="006B4DED" w:rsidRDefault="006B4DED" w:rsidP="001115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4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</w:p>
          <w:p w:rsidR="006B4DED" w:rsidRPr="006B4DED" w:rsidRDefault="006B4DED" w:rsidP="001115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4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</w:p>
        </w:tc>
        <w:tc>
          <w:tcPr>
            <w:tcW w:w="1914" w:type="dxa"/>
            <w:vAlign w:val="center"/>
          </w:tcPr>
          <w:p w:rsidR="006B4DED" w:rsidRPr="006B4DED" w:rsidRDefault="006B4DED" w:rsidP="001115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4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</w:p>
          <w:p w:rsidR="006B4DED" w:rsidRPr="006B4DED" w:rsidRDefault="006B4DED" w:rsidP="001115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4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  <w:p w:rsidR="006B4DED" w:rsidRPr="006B4DED" w:rsidRDefault="006B4DED" w:rsidP="001115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4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  <w:p w:rsidR="006B4DED" w:rsidRPr="006B4DED" w:rsidRDefault="006B4DED" w:rsidP="001115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4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</w:tc>
        <w:tc>
          <w:tcPr>
            <w:tcW w:w="1915" w:type="dxa"/>
            <w:vAlign w:val="center"/>
          </w:tcPr>
          <w:p w:rsidR="006B4DED" w:rsidRPr="006B4DED" w:rsidRDefault="006B4DED" w:rsidP="00111526">
            <w:pPr>
              <w:spacing w:after="0" w:line="36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4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  <w:p w:rsidR="006B4DED" w:rsidRPr="006B4DED" w:rsidRDefault="006B4DED" w:rsidP="00111526">
            <w:pPr>
              <w:spacing w:after="0" w:line="36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4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  <w:p w:rsidR="006B4DED" w:rsidRPr="006B4DED" w:rsidRDefault="006B4DED" w:rsidP="00111526">
            <w:pPr>
              <w:spacing w:after="0" w:line="36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4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  <w:p w:rsidR="006B4DED" w:rsidRPr="006B4DED" w:rsidRDefault="006B4DED" w:rsidP="00111526">
            <w:pPr>
              <w:spacing w:after="0" w:line="36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4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</w:tc>
      </w:tr>
    </w:tbl>
    <w:p w:rsidR="00111526" w:rsidRDefault="006B4DED" w:rsidP="00111526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B4DED">
        <w:rPr>
          <w:rFonts w:ascii="Times New Roman" w:hAnsi="Times New Roman" w:cs="Times New Roman"/>
          <w:spacing w:val="-10"/>
          <w:sz w:val="28"/>
          <w:szCs w:val="28"/>
        </w:rPr>
        <w:t xml:space="preserve">В принципе, можно было бы обойтись без составления таблицы </w:t>
      </w:r>
      <w:r w:rsidRPr="006B4DED">
        <w:rPr>
          <w:rFonts w:ascii="Times New Roman" w:hAnsi="Times New Roman" w:cs="Times New Roman"/>
          <w:spacing w:val="-9"/>
          <w:sz w:val="28"/>
          <w:szCs w:val="28"/>
        </w:rPr>
        <w:t>истинности, ибо, как б</w:t>
      </w:r>
      <w:r w:rsidRPr="006B4DED">
        <w:rPr>
          <w:rFonts w:ascii="Times New Roman" w:hAnsi="Times New Roman" w:cs="Times New Roman"/>
          <w:spacing w:val="-9"/>
          <w:sz w:val="28"/>
          <w:szCs w:val="28"/>
        </w:rPr>
        <w:t>ы</w:t>
      </w:r>
      <w:r w:rsidRPr="006B4DED">
        <w:rPr>
          <w:rFonts w:ascii="Times New Roman" w:hAnsi="Times New Roman" w:cs="Times New Roman"/>
          <w:spacing w:val="-9"/>
          <w:sz w:val="28"/>
          <w:szCs w:val="28"/>
        </w:rPr>
        <w:t>ло показано в предыдущем примере (запом</w:t>
      </w:r>
      <w:r w:rsidRPr="006B4DED">
        <w:rPr>
          <w:rFonts w:ascii="Times New Roman" w:hAnsi="Times New Roman" w:cs="Times New Roman"/>
          <w:spacing w:val="-8"/>
          <w:sz w:val="28"/>
          <w:szCs w:val="28"/>
        </w:rPr>
        <w:t>ним это!), дизъюнкция высказывания и его отриц</w:t>
      </w:r>
      <w:r w:rsidRPr="006B4DED">
        <w:rPr>
          <w:rFonts w:ascii="Times New Roman" w:hAnsi="Times New Roman" w:cs="Times New Roman"/>
          <w:spacing w:val="-8"/>
          <w:sz w:val="28"/>
          <w:szCs w:val="28"/>
        </w:rPr>
        <w:t>а</w:t>
      </w:r>
      <w:r w:rsidRPr="006B4DED">
        <w:rPr>
          <w:rFonts w:ascii="Times New Roman" w:hAnsi="Times New Roman" w:cs="Times New Roman"/>
          <w:spacing w:val="-8"/>
          <w:sz w:val="28"/>
          <w:szCs w:val="28"/>
        </w:rPr>
        <w:t xml:space="preserve">ния - тавтология </w:t>
      </w:r>
      <w:r w:rsidRPr="006B4DED">
        <w:rPr>
          <w:rFonts w:ascii="Times New Roman" w:hAnsi="Times New Roman" w:cs="Times New Roman"/>
          <w:sz w:val="28"/>
          <w:szCs w:val="28"/>
        </w:rPr>
        <w:t>(см. предыдущий пример (</w:t>
      </w:r>
      <w:r w:rsidRPr="006B4DE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B4DED">
        <w:rPr>
          <w:rFonts w:ascii="Times New Roman" w:hAnsi="Times New Roman" w:cs="Times New Roman"/>
          <w:sz w:val="28"/>
          <w:szCs w:val="28"/>
        </w:rPr>
        <w:t>)).</w:t>
      </w:r>
    </w:p>
    <w:p w:rsidR="006B4DED" w:rsidRPr="006B4DED" w:rsidRDefault="006B4DED" w:rsidP="00111526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B4DED">
        <w:rPr>
          <w:rFonts w:ascii="Times New Roman" w:hAnsi="Times New Roman" w:cs="Times New Roman"/>
          <w:spacing w:val="-4"/>
          <w:sz w:val="28"/>
          <w:szCs w:val="28"/>
        </w:rPr>
        <w:t>Показать, что (</w:t>
      </w:r>
      <w:r w:rsidRPr="006B4DED">
        <w:rPr>
          <w:rFonts w:ascii="Times New Roman" w:hAnsi="Times New Roman" w:cs="Times New Roman"/>
          <w:spacing w:val="-4"/>
          <w:position w:val="-10"/>
          <w:sz w:val="28"/>
          <w:szCs w:val="28"/>
          <w:lang w:val="en-US"/>
        </w:rPr>
        <w:object w:dxaOrig="220" w:dyaOrig="380">
          <v:shape id="_x0000_i1035" type="#_x0000_t75" style="width:11.25pt;height:18.75pt" o:ole="">
            <v:imagedata r:id="rId36" o:title=""/>
          </v:shape>
          <o:OLEObject Type="Embed" ProgID="Equation.3" ShapeID="_x0000_i1035" DrawAspect="Content" ObjectID="_1579637150" r:id="rId37"/>
        </w:object>
      </w:r>
      <w:r w:rsidRPr="006B4DED">
        <w:rPr>
          <w:rFonts w:ascii="Times New Roman" w:hAnsi="Times New Roman" w:cs="Times New Roman"/>
          <w:spacing w:val="-4"/>
          <w:position w:val="-10"/>
          <w:sz w:val="28"/>
          <w:szCs w:val="28"/>
          <w:lang w:val="en-US"/>
        </w:rPr>
        <w:object w:dxaOrig="400" w:dyaOrig="380">
          <v:shape id="_x0000_i1036" type="#_x0000_t75" style="width:20.25pt;height:18.75pt" o:ole="">
            <v:imagedata r:id="rId38" o:title=""/>
          </v:shape>
          <o:OLEObject Type="Embed" ProgID="Equation.3" ShapeID="_x0000_i1036" DrawAspect="Content" ObjectID="_1579637151" r:id="rId39"/>
        </w:object>
      </w:r>
      <w:r w:rsidRPr="006B4DED">
        <w:rPr>
          <w:rFonts w:ascii="Times New Roman" w:hAnsi="Times New Roman" w:cs="Times New Roman"/>
          <w:spacing w:val="-4"/>
          <w:sz w:val="28"/>
          <w:szCs w:val="28"/>
        </w:rPr>
        <w:t>)</w:t>
      </w:r>
      <w:r w:rsidRPr="006B4DED">
        <w:rPr>
          <w:rFonts w:ascii="Times New Roman" w:hAnsi="Times New Roman" w:cs="Times New Roman"/>
          <w:spacing w:val="-4"/>
          <w:position w:val="-4"/>
          <w:sz w:val="28"/>
          <w:szCs w:val="28"/>
          <w:lang w:val="en-US"/>
        </w:rPr>
        <w:object w:dxaOrig="220" w:dyaOrig="200">
          <v:shape id="_x0000_i1037" type="#_x0000_t75" style="width:11.25pt;height:9.75pt" o:ole="">
            <v:imagedata r:id="rId40" o:title=""/>
          </v:shape>
          <o:OLEObject Type="Embed" ProgID="Equation.3" ShapeID="_x0000_i1037" DrawAspect="Content" ObjectID="_1579637152" r:id="rId41"/>
        </w:object>
      </w:r>
      <w:r w:rsidRPr="006B4DED">
        <w:rPr>
          <w:rFonts w:ascii="Times New Roman" w:hAnsi="Times New Roman" w:cs="Times New Roman"/>
          <w:spacing w:val="-4"/>
          <w:sz w:val="28"/>
          <w:szCs w:val="28"/>
        </w:rPr>
        <w:t>(</w:t>
      </w:r>
      <w:r w:rsidRPr="006B4DED">
        <w:rPr>
          <w:rFonts w:ascii="Times New Roman" w:hAnsi="Times New Roman" w:cs="Times New Roman"/>
          <w:spacing w:val="-4"/>
          <w:sz w:val="28"/>
          <w:szCs w:val="28"/>
          <w:lang w:val="en-US"/>
        </w:rPr>
        <w:t>p</w:t>
      </w:r>
      <w:r w:rsidRPr="006B4DED">
        <w:rPr>
          <w:rFonts w:ascii="Times New Roman" w:hAnsi="Times New Roman" w:cs="Times New Roman"/>
          <w:spacing w:val="-4"/>
          <w:position w:val="-4"/>
          <w:sz w:val="28"/>
          <w:szCs w:val="28"/>
          <w:lang w:val="en-US"/>
        </w:rPr>
        <w:object w:dxaOrig="220" w:dyaOrig="200">
          <v:shape id="_x0000_i1038" type="#_x0000_t75" style="width:11.25pt;height:9.75pt" o:ole="">
            <v:imagedata r:id="rId42" o:title=""/>
          </v:shape>
          <o:OLEObject Type="Embed" ProgID="Equation.3" ShapeID="_x0000_i1038" DrawAspect="Content" ObjectID="_1579637153" r:id="rId43"/>
        </w:object>
      </w:r>
      <w:r w:rsidRPr="006B4DED">
        <w:rPr>
          <w:rFonts w:ascii="Times New Roman" w:hAnsi="Times New Roman" w:cs="Times New Roman"/>
          <w:spacing w:val="-4"/>
          <w:sz w:val="28"/>
          <w:szCs w:val="28"/>
          <w:lang w:val="en-US"/>
        </w:rPr>
        <w:t>q</w:t>
      </w:r>
      <w:r w:rsidRPr="006B4DED">
        <w:rPr>
          <w:rFonts w:ascii="Times New Roman" w:hAnsi="Times New Roman" w:cs="Times New Roman"/>
          <w:spacing w:val="-4"/>
          <w:sz w:val="28"/>
          <w:szCs w:val="28"/>
        </w:rPr>
        <w:t>) - противоречие.</w:t>
      </w:r>
    </w:p>
    <w:p w:rsidR="00111526" w:rsidRDefault="00111526" w:rsidP="00111526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pacing w:val="-15"/>
          <w:sz w:val="28"/>
          <w:szCs w:val="28"/>
        </w:rPr>
      </w:pPr>
    </w:p>
    <w:p w:rsidR="00111526" w:rsidRDefault="00111526" w:rsidP="00111526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pacing w:val="-15"/>
          <w:sz w:val="28"/>
          <w:szCs w:val="28"/>
        </w:rPr>
      </w:pPr>
    </w:p>
    <w:p w:rsidR="006B4DED" w:rsidRPr="006B4DED" w:rsidRDefault="006B4DED" w:rsidP="00111526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4DED">
        <w:rPr>
          <w:rFonts w:ascii="Times New Roman" w:hAnsi="Times New Roman" w:cs="Times New Roman"/>
          <w:b/>
          <w:bCs/>
          <w:spacing w:val="-15"/>
          <w:sz w:val="28"/>
          <w:szCs w:val="28"/>
        </w:rPr>
        <w:t xml:space="preserve">ЛОГИЧЕСКАЯ ЭКВИВАЛЕНТНОСТЬ </w:t>
      </w:r>
      <w:r w:rsidRPr="006B4DED">
        <w:rPr>
          <w:rFonts w:ascii="Times New Roman" w:hAnsi="Times New Roman" w:cs="Times New Roman"/>
          <w:spacing w:val="-15"/>
          <w:sz w:val="28"/>
          <w:szCs w:val="28"/>
        </w:rPr>
        <w:t xml:space="preserve">(обозначение: </w:t>
      </w:r>
      <w:r w:rsidRPr="006B4DED">
        <w:rPr>
          <w:rFonts w:ascii="Times New Roman" w:hAnsi="Times New Roman" w:cs="Times New Roman"/>
          <w:spacing w:val="-15"/>
          <w:position w:val="-2"/>
          <w:sz w:val="28"/>
          <w:szCs w:val="28"/>
          <w:lang w:val="en-US"/>
        </w:rPr>
        <w:object w:dxaOrig="220" w:dyaOrig="160">
          <v:shape id="_x0000_i1039" type="#_x0000_t75" style="width:11.25pt;height:8.25pt" o:ole="">
            <v:imagedata r:id="rId44" o:title=""/>
          </v:shape>
          <o:OLEObject Type="Embed" ProgID="Equation.3" ShapeID="_x0000_i1039" DrawAspect="Content" ObjectID="_1579637154" r:id="rId45"/>
        </w:object>
      </w:r>
      <w:r w:rsidRPr="006B4DED">
        <w:rPr>
          <w:rFonts w:ascii="Times New Roman" w:hAnsi="Times New Roman" w:cs="Times New Roman"/>
          <w:spacing w:val="-15"/>
          <w:sz w:val="28"/>
          <w:szCs w:val="28"/>
        </w:rPr>
        <w:t>)</w:t>
      </w:r>
    </w:p>
    <w:p w:rsidR="006B4DED" w:rsidRPr="006B4DED" w:rsidRDefault="006B4DED" w:rsidP="00111526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B4DED"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  <w:t>Определение.</w:t>
      </w:r>
      <w:r w:rsidRPr="006B4DED">
        <w:rPr>
          <w:rFonts w:ascii="Times New Roman" w:hAnsi="Times New Roman" w:cs="Times New Roman"/>
          <w:i/>
          <w:iCs/>
          <w:spacing w:val="-10"/>
          <w:sz w:val="28"/>
          <w:szCs w:val="28"/>
        </w:rPr>
        <w:t xml:space="preserve"> </w:t>
      </w:r>
      <w:r w:rsidRPr="006B4DED">
        <w:rPr>
          <w:rFonts w:ascii="Times New Roman" w:hAnsi="Times New Roman" w:cs="Times New Roman"/>
          <w:spacing w:val="-10"/>
          <w:sz w:val="28"/>
          <w:szCs w:val="28"/>
        </w:rPr>
        <w:t xml:space="preserve">Два составных высказывания /Р, </w:t>
      </w:r>
      <w:r w:rsidRPr="006B4DED">
        <w:rPr>
          <w:rFonts w:ascii="Times New Roman" w:hAnsi="Times New Roman" w:cs="Times New Roman"/>
          <w:spacing w:val="-10"/>
          <w:sz w:val="28"/>
          <w:szCs w:val="28"/>
          <w:lang w:val="en-US"/>
        </w:rPr>
        <w:t>Q</w:t>
      </w:r>
      <w:r w:rsidRPr="006B4DED">
        <w:rPr>
          <w:rFonts w:ascii="Times New Roman" w:hAnsi="Times New Roman" w:cs="Times New Roman"/>
          <w:spacing w:val="-10"/>
          <w:sz w:val="28"/>
          <w:szCs w:val="28"/>
        </w:rPr>
        <w:t xml:space="preserve">/ называются </w:t>
      </w:r>
      <w:r w:rsidRPr="006B4DED">
        <w:rPr>
          <w:rFonts w:ascii="Times New Roman" w:hAnsi="Times New Roman" w:cs="Times New Roman"/>
          <w:b/>
          <w:i/>
          <w:spacing w:val="-10"/>
          <w:sz w:val="28"/>
          <w:szCs w:val="28"/>
          <w:u w:val="single"/>
        </w:rPr>
        <w:t>логи</w:t>
      </w:r>
      <w:r w:rsidRPr="006B4DED">
        <w:rPr>
          <w:rFonts w:ascii="Times New Roman" w:hAnsi="Times New Roman" w:cs="Times New Roman"/>
          <w:b/>
          <w:i/>
          <w:spacing w:val="-8"/>
          <w:sz w:val="28"/>
          <w:szCs w:val="28"/>
          <w:u w:val="single"/>
        </w:rPr>
        <w:t>чески эквивалентн</w:t>
      </w:r>
      <w:r w:rsidRPr="006B4DED">
        <w:rPr>
          <w:rFonts w:ascii="Times New Roman" w:hAnsi="Times New Roman" w:cs="Times New Roman"/>
          <w:b/>
          <w:i/>
          <w:spacing w:val="-8"/>
          <w:sz w:val="28"/>
          <w:szCs w:val="28"/>
          <w:u w:val="single"/>
        </w:rPr>
        <w:t>ы</w:t>
      </w:r>
      <w:r w:rsidRPr="006B4DED">
        <w:rPr>
          <w:rFonts w:ascii="Times New Roman" w:hAnsi="Times New Roman" w:cs="Times New Roman"/>
          <w:b/>
          <w:i/>
          <w:spacing w:val="-8"/>
          <w:sz w:val="28"/>
          <w:szCs w:val="28"/>
          <w:u w:val="single"/>
        </w:rPr>
        <w:t>ми</w:t>
      </w:r>
      <w:r w:rsidRPr="006B4DED">
        <w:rPr>
          <w:rFonts w:ascii="Times New Roman" w:hAnsi="Times New Roman" w:cs="Times New Roman"/>
          <w:spacing w:val="-8"/>
          <w:sz w:val="28"/>
          <w:szCs w:val="28"/>
        </w:rPr>
        <w:t xml:space="preserve"> /Р</w:t>
      </w:r>
      <w:r w:rsidRPr="006B4DED">
        <w:rPr>
          <w:rFonts w:ascii="Times New Roman" w:hAnsi="Times New Roman" w:cs="Times New Roman"/>
          <w:spacing w:val="-15"/>
          <w:position w:val="-2"/>
          <w:sz w:val="28"/>
          <w:szCs w:val="28"/>
          <w:lang w:val="en-US"/>
        </w:rPr>
        <w:object w:dxaOrig="220" w:dyaOrig="160">
          <v:shape id="_x0000_i1040" type="#_x0000_t75" style="width:11.25pt;height:8.25pt" o:ole="">
            <v:imagedata r:id="rId46" o:title=""/>
          </v:shape>
          <o:OLEObject Type="Embed" ProgID="Equation.3" ShapeID="_x0000_i1040" DrawAspect="Content" ObjectID="_1579637155" r:id="rId47"/>
        </w:object>
      </w:r>
      <w:r w:rsidRPr="006B4DED">
        <w:rPr>
          <w:rFonts w:ascii="Times New Roman" w:hAnsi="Times New Roman" w:cs="Times New Roman"/>
          <w:spacing w:val="-8"/>
          <w:sz w:val="28"/>
          <w:szCs w:val="28"/>
          <w:lang w:val="en-US"/>
        </w:rPr>
        <w:t>Q</w:t>
      </w:r>
      <w:r w:rsidRPr="006B4DED">
        <w:rPr>
          <w:rFonts w:ascii="Times New Roman" w:hAnsi="Times New Roman" w:cs="Times New Roman"/>
          <w:spacing w:val="-8"/>
          <w:sz w:val="28"/>
          <w:szCs w:val="28"/>
        </w:rPr>
        <w:t xml:space="preserve">/ , если они принимают </w:t>
      </w:r>
      <w:r w:rsidRPr="006B4DED">
        <w:rPr>
          <w:rFonts w:ascii="Times New Roman" w:hAnsi="Times New Roman" w:cs="Times New Roman"/>
          <w:spacing w:val="-13"/>
          <w:sz w:val="28"/>
          <w:szCs w:val="28"/>
        </w:rPr>
        <w:t xml:space="preserve">идентичные истинностные значения для каждого набора </w:t>
      </w:r>
      <w:r w:rsidRPr="006B4DED">
        <w:rPr>
          <w:rFonts w:ascii="Times New Roman" w:hAnsi="Times New Roman" w:cs="Times New Roman"/>
          <w:spacing w:val="-15"/>
          <w:sz w:val="28"/>
          <w:szCs w:val="28"/>
        </w:rPr>
        <w:t>исти</w:t>
      </w:r>
      <w:r w:rsidRPr="006B4DED">
        <w:rPr>
          <w:rFonts w:ascii="Times New Roman" w:hAnsi="Times New Roman" w:cs="Times New Roman"/>
          <w:spacing w:val="-15"/>
          <w:sz w:val="28"/>
          <w:szCs w:val="28"/>
        </w:rPr>
        <w:t>н</w:t>
      </w:r>
      <w:r w:rsidRPr="006B4DED">
        <w:rPr>
          <w:rFonts w:ascii="Times New Roman" w:hAnsi="Times New Roman" w:cs="Times New Roman"/>
          <w:spacing w:val="-15"/>
          <w:sz w:val="28"/>
          <w:szCs w:val="28"/>
        </w:rPr>
        <w:t>ностных значений своих компонент (простых выска</w:t>
      </w:r>
      <w:r w:rsidRPr="006B4DED">
        <w:rPr>
          <w:rFonts w:ascii="Times New Roman" w:hAnsi="Times New Roman" w:cs="Times New Roman"/>
          <w:sz w:val="28"/>
          <w:szCs w:val="28"/>
        </w:rPr>
        <w:t>зываний).</w:t>
      </w:r>
    </w:p>
    <w:p w:rsidR="006B4DED" w:rsidRPr="00111526" w:rsidRDefault="006B4DED" w:rsidP="00111526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11526">
        <w:rPr>
          <w:rFonts w:ascii="Times New Roman" w:hAnsi="Times New Roman" w:cs="Times New Roman"/>
          <w:b/>
          <w:spacing w:val="20"/>
          <w:sz w:val="28"/>
          <w:szCs w:val="28"/>
        </w:rPr>
        <w:t>Пример</w:t>
      </w:r>
      <w:r w:rsidRPr="00111526">
        <w:rPr>
          <w:rFonts w:ascii="Times New Roman" w:hAnsi="Times New Roman" w:cs="Times New Roman"/>
          <w:b/>
          <w:sz w:val="28"/>
          <w:szCs w:val="28"/>
        </w:rPr>
        <w:t>.</w:t>
      </w:r>
    </w:p>
    <w:p w:rsidR="006B4DED" w:rsidRPr="006B4DED" w:rsidRDefault="006B4DED" w:rsidP="00111526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4DED">
        <w:rPr>
          <w:rFonts w:ascii="Times New Roman" w:hAnsi="Times New Roman" w:cs="Times New Roman"/>
          <w:spacing w:val="-3"/>
          <w:sz w:val="28"/>
          <w:szCs w:val="28"/>
        </w:rPr>
        <w:t xml:space="preserve">Доказать, что </w:t>
      </w:r>
      <w:r w:rsidRPr="006B4DED">
        <w:rPr>
          <w:rFonts w:ascii="Times New Roman" w:hAnsi="Times New Roman" w:cs="Times New Roman"/>
          <w:spacing w:val="-3"/>
          <w:position w:val="-10"/>
          <w:sz w:val="28"/>
          <w:szCs w:val="28"/>
        </w:rPr>
        <w:object w:dxaOrig="760" w:dyaOrig="380">
          <v:shape id="_x0000_i1041" type="#_x0000_t75" style="width:38.25pt;height:18.75pt" o:ole="">
            <v:imagedata r:id="rId48" o:title=""/>
          </v:shape>
          <o:OLEObject Type="Embed" ProgID="Equation.3" ShapeID="_x0000_i1041" DrawAspect="Content" ObjectID="_1579637156" r:id="rId49"/>
        </w:object>
      </w:r>
      <w:r w:rsidRPr="006B4DED">
        <w:rPr>
          <w:rFonts w:ascii="Times New Roman" w:hAnsi="Times New Roman" w:cs="Times New Roman"/>
          <w:spacing w:val="-3"/>
          <w:sz w:val="28"/>
          <w:szCs w:val="28"/>
        </w:rPr>
        <w:t xml:space="preserve"> и </w:t>
      </w:r>
      <w:r w:rsidRPr="006B4DED">
        <w:rPr>
          <w:rFonts w:ascii="Times New Roman" w:hAnsi="Times New Roman" w:cs="Times New Roman"/>
          <w:spacing w:val="-3"/>
          <w:position w:val="-10"/>
          <w:sz w:val="28"/>
          <w:szCs w:val="28"/>
        </w:rPr>
        <w:object w:dxaOrig="760" w:dyaOrig="380">
          <v:shape id="_x0000_i1042" type="#_x0000_t75" style="width:38.25pt;height:18.75pt" o:ole="">
            <v:imagedata r:id="rId50" o:title=""/>
          </v:shape>
          <o:OLEObject Type="Embed" ProgID="Equation.3" ShapeID="_x0000_i1042" DrawAspect="Content" ObjectID="_1579637157" r:id="rId51"/>
        </w:object>
      </w:r>
      <w:r w:rsidRPr="006B4DED">
        <w:rPr>
          <w:rFonts w:ascii="Times New Roman" w:hAnsi="Times New Roman" w:cs="Times New Roman"/>
          <w:spacing w:val="-3"/>
          <w:sz w:val="28"/>
          <w:szCs w:val="28"/>
        </w:rPr>
        <w:t xml:space="preserve"> - логически эквивалентны.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6B4DED" w:rsidRPr="006B4DED" w:rsidTr="006B4DED">
        <w:trPr>
          <w:jc w:val="center"/>
        </w:trPr>
        <w:tc>
          <w:tcPr>
            <w:tcW w:w="1367" w:type="dxa"/>
            <w:vAlign w:val="center"/>
          </w:tcPr>
          <w:p w:rsidR="006B4DED" w:rsidRPr="006B4DED" w:rsidRDefault="006B4DED" w:rsidP="0011152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B4DE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</w:t>
            </w:r>
          </w:p>
        </w:tc>
        <w:tc>
          <w:tcPr>
            <w:tcW w:w="1367" w:type="dxa"/>
            <w:vAlign w:val="center"/>
          </w:tcPr>
          <w:p w:rsidR="006B4DED" w:rsidRPr="006B4DED" w:rsidRDefault="006B4DED" w:rsidP="0011152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B4DE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q</w:t>
            </w:r>
          </w:p>
        </w:tc>
        <w:tc>
          <w:tcPr>
            <w:tcW w:w="1367" w:type="dxa"/>
            <w:vAlign w:val="center"/>
          </w:tcPr>
          <w:p w:rsidR="006B4DED" w:rsidRPr="006B4DED" w:rsidRDefault="006B4DED" w:rsidP="0011152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B4DED">
              <w:rPr>
                <w:rFonts w:ascii="Times New Roman" w:hAnsi="Times New Roman" w:cs="Times New Roman"/>
                <w:spacing w:val="-4"/>
                <w:position w:val="-10"/>
                <w:sz w:val="28"/>
                <w:szCs w:val="28"/>
                <w:lang w:val="en-US"/>
              </w:rPr>
              <w:object w:dxaOrig="220" w:dyaOrig="380">
                <v:shape id="_x0000_i1043" type="#_x0000_t75" style="width:11.25pt;height:18.75pt" o:ole="">
                  <v:imagedata r:id="rId36" o:title=""/>
                </v:shape>
                <o:OLEObject Type="Embed" ProgID="Equation.3" ShapeID="_x0000_i1043" DrawAspect="Content" ObjectID="_1579637158" r:id="rId52"/>
              </w:object>
            </w:r>
          </w:p>
        </w:tc>
        <w:tc>
          <w:tcPr>
            <w:tcW w:w="1367" w:type="dxa"/>
            <w:vAlign w:val="center"/>
          </w:tcPr>
          <w:p w:rsidR="006B4DED" w:rsidRPr="006B4DED" w:rsidRDefault="006B4DED" w:rsidP="0011152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4DED">
              <w:rPr>
                <w:rFonts w:ascii="Times New Roman" w:hAnsi="Times New Roman" w:cs="Times New Roman"/>
                <w:spacing w:val="-4"/>
                <w:position w:val="-10"/>
                <w:sz w:val="28"/>
                <w:szCs w:val="28"/>
                <w:lang w:val="en-US"/>
              </w:rPr>
              <w:object w:dxaOrig="220" w:dyaOrig="380">
                <v:shape id="_x0000_i1044" type="#_x0000_t75" style="width:11.25pt;height:18.75pt" o:ole="">
                  <v:imagedata r:id="rId53" o:title=""/>
                </v:shape>
                <o:OLEObject Type="Embed" ProgID="Equation.3" ShapeID="_x0000_i1044" DrawAspect="Content" ObjectID="_1579637159" r:id="rId54"/>
              </w:object>
            </w:r>
          </w:p>
        </w:tc>
        <w:tc>
          <w:tcPr>
            <w:tcW w:w="1367" w:type="dxa"/>
            <w:vAlign w:val="center"/>
          </w:tcPr>
          <w:p w:rsidR="006B4DED" w:rsidRPr="006B4DED" w:rsidRDefault="006B4DED" w:rsidP="0011152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4DED">
              <w:rPr>
                <w:rFonts w:ascii="Times New Roman" w:hAnsi="Times New Roman" w:cs="Times New Roman"/>
                <w:spacing w:val="-3"/>
                <w:position w:val="-10"/>
                <w:sz w:val="28"/>
                <w:szCs w:val="28"/>
              </w:rPr>
              <w:object w:dxaOrig="760" w:dyaOrig="380">
                <v:shape id="_x0000_i1045" type="#_x0000_t75" style="width:38.25pt;height:18.75pt" o:ole="">
                  <v:imagedata r:id="rId48" o:title=""/>
                </v:shape>
                <o:OLEObject Type="Embed" ProgID="Equation.3" ShapeID="_x0000_i1045" DrawAspect="Content" ObjectID="_1579637160" r:id="rId55"/>
              </w:object>
            </w:r>
          </w:p>
        </w:tc>
        <w:tc>
          <w:tcPr>
            <w:tcW w:w="1368" w:type="dxa"/>
            <w:vAlign w:val="center"/>
          </w:tcPr>
          <w:p w:rsidR="006B4DED" w:rsidRPr="006B4DED" w:rsidRDefault="006B4DED" w:rsidP="0011152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4DED">
              <w:rPr>
                <w:rFonts w:ascii="Times New Roman" w:hAnsi="Times New Roman" w:cs="Times New Roman"/>
                <w:spacing w:val="-3"/>
                <w:position w:val="-10"/>
                <w:sz w:val="28"/>
                <w:szCs w:val="28"/>
              </w:rPr>
              <w:object w:dxaOrig="760" w:dyaOrig="320">
                <v:shape id="_x0000_i1046" type="#_x0000_t75" style="width:38.25pt;height:15.75pt" o:ole="">
                  <v:imagedata r:id="rId56" o:title=""/>
                </v:shape>
                <o:OLEObject Type="Embed" ProgID="Equation.3" ShapeID="_x0000_i1046" DrawAspect="Content" ObjectID="_1579637161" r:id="rId57"/>
              </w:object>
            </w:r>
          </w:p>
        </w:tc>
        <w:tc>
          <w:tcPr>
            <w:tcW w:w="1368" w:type="dxa"/>
            <w:vAlign w:val="center"/>
          </w:tcPr>
          <w:p w:rsidR="006B4DED" w:rsidRPr="006B4DED" w:rsidRDefault="006B4DED" w:rsidP="0011152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4DED">
              <w:rPr>
                <w:rFonts w:ascii="Times New Roman" w:hAnsi="Times New Roman" w:cs="Times New Roman"/>
                <w:spacing w:val="-3"/>
                <w:position w:val="-10"/>
                <w:sz w:val="28"/>
                <w:szCs w:val="28"/>
              </w:rPr>
              <w:object w:dxaOrig="760" w:dyaOrig="380">
                <v:shape id="_x0000_i1047" type="#_x0000_t75" style="width:38.25pt;height:18.75pt" o:ole="">
                  <v:imagedata r:id="rId50" o:title=""/>
                </v:shape>
                <o:OLEObject Type="Embed" ProgID="Equation.3" ShapeID="_x0000_i1047" DrawAspect="Content" ObjectID="_1579637162" r:id="rId58"/>
              </w:object>
            </w:r>
          </w:p>
        </w:tc>
      </w:tr>
      <w:tr w:rsidR="006B4DED" w:rsidRPr="006B4DED" w:rsidTr="006B4DED">
        <w:trPr>
          <w:jc w:val="center"/>
        </w:trPr>
        <w:tc>
          <w:tcPr>
            <w:tcW w:w="1367" w:type="dxa"/>
            <w:vAlign w:val="center"/>
          </w:tcPr>
          <w:p w:rsidR="006B4DED" w:rsidRPr="006B4DED" w:rsidRDefault="006B4DED" w:rsidP="001115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4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  <w:p w:rsidR="006B4DED" w:rsidRPr="006B4DED" w:rsidRDefault="006B4DED" w:rsidP="001115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4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  <w:p w:rsidR="006B4DED" w:rsidRPr="006B4DED" w:rsidRDefault="006B4DED" w:rsidP="001115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4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</w:p>
          <w:p w:rsidR="006B4DED" w:rsidRPr="006B4DED" w:rsidRDefault="006B4DED" w:rsidP="001115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4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</w:p>
        </w:tc>
        <w:tc>
          <w:tcPr>
            <w:tcW w:w="1367" w:type="dxa"/>
            <w:vAlign w:val="center"/>
          </w:tcPr>
          <w:p w:rsidR="006B4DED" w:rsidRPr="006B4DED" w:rsidRDefault="006B4DED" w:rsidP="001115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4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  <w:p w:rsidR="006B4DED" w:rsidRPr="006B4DED" w:rsidRDefault="006B4DED" w:rsidP="001115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4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</w:p>
          <w:p w:rsidR="006B4DED" w:rsidRPr="006B4DED" w:rsidRDefault="006B4DED" w:rsidP="001115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4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  <w:p w:rsidR="006B4DED" w:rsidRPr="006B4DED" w:rsidRDefault="006B4DED" w:rsidP="001115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4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</w:p>
        </w:tc>
        <w:tc>
          <w:tcPr>
            <w:tcW w:w="1367" w:type="dxa"/>
            <w:vAlign w:val="center"/>
          </w:tcPr>
          <w:p w:rsidR="006B4DED" w:rsidRPr="006B4DED" w:rsidRDefault="006B4DED" w:rsidP="001115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4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</w:p>
          <w:p w:rsidR="006B4DED" w:rsidRPr="006B4DED" w:rsidRDefault="006B4DED" w:rsidP="001115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4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</w:p>
          <w:p w:rsidR="006B4DED" w:rsidRPr="006B4DED" w:rsidRDefault="006B4DED" w:rsidP="001115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4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  <w:p w:rsidR="006B4DED" w:rsidRPr="006B4DED" w:rsidRDefault="006B4DED" w:rsidP="001115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4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</w:tc>
        <w:tc>
          <w:tcPr>
            <w:tcW w:w="1367" w:type="dxa"/>
            <w:vAlign w:val="center"/>
          </w:tcPr>
          <w:p w:rsidR="006B4DED" w:rsidRPr="006B4DED" w:rsidRDefault="006B4DED" w:rsidP="001115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4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</w:p>
          <w:p w:rsidR="006B4DED" w:rsidRPr="006B4DED" w:rsidRDefault="006B4DED" w:rsidP="001115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4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  <w:p w:rsidR="006B4DED" w:rsidRPr="006B4DED" w:rsidRDefault="006B4DED" w:rsidP="001115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4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</w:p>
          <w:p w:rsidR="006B4DED" w:rsidRPr="006B4DED" w:rsidRDefault="006B4DED" w:rsidP="001115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4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</w:tc>
        <w:tc>
          <w:tcPr>
            <w:tcW w:w="1367" w:type="dxa"/>
            <w:vAlign w:val="center"/>
          </w:tcPr>
          <w:p w:rsidR="006B4DED" w:rsidRPr="006B4DED" w:rsidRDefault="006B4DED" w:rsidP="001115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4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</w:p>
          <w:p w:rsidR="006B4DED" w:rsidRPr="006B4DED" w:rsidRDefault="006B4DED" w:rsidP="001115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4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  <w:p w:rsidR="006B4DED" w:rsidRPr="006B4DED" w:rsidRDefault="006B4DED" w:rsidP="001115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4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  <w:p w:rsidR="006B4DED" w:rsidRPr="006B4DED" w:rsidRDefault="006B4DED" w:rsidP="001115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4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</w:tc>
        <w:tc>
          <w:tcPr>
            <w:tcW w:w="1368" w:type="dxa"/>
            <w:vAlign w:val="center"/>
          </w:tcPr>
          <w:p w:rsidR="006B4DED" w:rsidRPr="006B4DED" w:rsidRDefault="006B4DED" w:rsidP="001115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4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  <w:p w:rsidR="006B4DED" w:rsidRPr="006B4DED" w:rsidRDefault="006B4DED" w:rsidP="001115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4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</w:p>
          <w:p w:rsidR="006B4DED" w:rsidRPr="006B4DED" w:rsidRDefault="006B4DED" w:rsidP="001115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4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</w:p>
          <w:p w:rsidR="006B4DED" w:rsidRPr="006B4DED" w:rsidRDefault="006B4DED" w:rsidP="001115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4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</w:p>
        </w:tc>
        <w:tc>
          <w:tcPr>
            <w:tcW w:w="1368" w:type="dxa"/>
            <w:vAlign w:val="center"/>
          </w:tcPr>
          <w:p w:rsidR="006B4DED" w:rsidRPr="006B4DED" w:rsidRDefault="006B4DED" w:rsidP="001115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4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</w:p>
          <w:p w:rsidR="006B4DED" w:rsidRPr="006B4DED" w:rsidRDefault="006B4DED" w:rsidP="001115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4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  <w:p w:rsidR="006B4DED" w:rsidRPr="006B4DED" w:rsidRDefault="006B4DED" w:rsidP="001115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4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  <w:p w:rsidR="006B4DED" w:rsidRPr="006B4DED" w:rsidRDefault="006B4DED" w:rsidP="001115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4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</w:tc>
      </w:tr>
    </w:tbl>
    <w:p w:rsidR="006B4DED" w:rsidRPr="006B4DED" w:rsidRDefault="006B4DED" w:rsidP="00111526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B4DED">
        <w:rPr>
          <w:rFonts w:ascii="Times New Roman" w:hAnsi="Times New Roman" w:cs="Times New Roman"/>
          <w:spacing w:val="-6"/>
          <w:sz w:val="28"/>
          <w:szCs w:val="28"/>
        </w:rPr>
        <w:t xml:space="preserve">Сравнение столбцов для </w:t>
      </w:r>
      <w:r w:rsidRPr="006B4DED">
        <w:rPr>
          <w:rFonts w:ascii="Times New Roman" w:hAnsi="Times New Roman" w:cs="Times New Roman"/>
          <w:spacing w:val="-3"/>
          <w:position w:val="-10"/>
          <w:sz w:val="28"/>
          <w:szCs w:val="28"/>
        </w:rPr>
        <w:object w:dxaOrig="760" w:dyaOrig="380">
          <v:shape id="_x0000_i1048" type="#_x0000_t75" style="width:38.25pt;height:18.75pt" o:ole="">
            <v:imagedata r:id="rId48" o:title=""/>
          </v:shape>
          <o:OLEObject Type="Embed" ProgID="Equation.3" ShapeID="_x0000_i1048" DrawAspect="Content" ObjectID="_1579637163" r:id="rId59"/>
        </w:object>
      </w:r>
      <w:r w:rsidRPr="006B4DED">
        <w:rPr>
          <w:rFonts w:ascii="Times New Roman" w:hAnsi="Times New Roman" w:cs="Times New Roman"/>
          <w:spacing w:val="-6"/>
          <w:sz w:val="28"/>
          <w:szCs w:val="28"/>
        </w:rPr>
        <w:t xml:space="preserve"> и </w:t>
      </w:r>
      <w:r w:rsidRPr="006B4DED">
        <w:rPr>
          <w:rFonts w:ascii="Times New Roman" w:hAnsi="Times New Roman" w:cs="Times New Roman"/>
          <w:spacing w:val="-3"/>
          <w:position w:val="-10"/>
          <w:sz w:val="28"/>
          <w:szCs w:val="28"/>
        </w:rPr>
        <w:object w:dxaOrig="760" w:dyaOrig="380">
          <v:shape id="_x0000_i1049" type="#_x0000_t75" style="width:38.25pt;height:18.75pt" o:ole="">
            <v:imagedata r:id="rId50" o:title=""/>
          </v:shape>
          <o:OLEObject Type="Embed" ProgID="Equation.3" ShapeID="_x0000_i1049" DrawAspect="Content" ObjectID="_1579637164" r:id="rId60"/>
        </w:object>
      </w:r>
      <w:r w:rsidRPr="006B4DED">
        <w:rPr>
          <w:rFonts w:ascii="Times New Roman" w:hAnsi="Times New Roman" w:cs="Times New Roman"/>
          <w:spacing w:val="-6"/>
          <w:sz w:val="28"/>
          <w:szCs w:val="28"/>
        </w:rPr>
        <w:t xml:space="preserve"> показывает идентич</w:t>
      </w:r>
      <w:r w:rsidRPr="006B4DED">
        <w:rPr>
          <w:rFonts w:ascii="Times New Roman" w:hAnsi="Times New Roman" w:cs="Times New Roman"/>
          <w:spacing w:val="-11"/>
          <w:sz w:val="28"/>
          <w:szCs w:val="28"/>
        </w:rPr>
        <w:t xml:space="preserve">ность их истинностных значений для каждого набора истинностных </w:t>
      </w:r>
      <w:r w:rsidRPr="006B4DED">
        <w:rPr>
          <w:rFonts w:ascii="Times New Roman" w:hAnsi="Times New Roman" w:cs="Times New Roman"/>
          <w:sz w:val="28"/>
          <w:szCs w:val="28"/>
        </w:rPr>
        <w:t xml:space="preserve">значений компонент р, </w:t>
      </w:r>
      <w:r w:rsidRPr="006B4DE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6B4DED">
        <w:rPr>
          <w:rFonts w:ascii="Times New Roman" w:hAnsi="Times New Roman" w:cs="Times New Roman"/>
          <w:sz w:val="28"/>
          <w:szCs w:val="28"/>
        </w:rPr>
        <w:t>.</w:t>
      </w:r>
    </w:p>
    <w:p w:rsidR="006B4DED" w:rsidRPr="006B4DED" w:rsidRDefault="006B4DED" w:rsidP="00111526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B4DED">
        <w:rPr>
          <w:rFonts w:ascii="Times New Roman" w:hAnsi="Times New Roman" w:cs="Times New Roman"/>
          <w:b/>
          <w:spacing w:val="-6"/>
          <w:sz w:val="28"/>
          <w:szCs w:val="28"/>
        </w:rPr>
        <w:t>Теорема 1.</w:t>
      </w:r>
      <w:r w:rsidRPr="006B4DED">
        <w:rPr>
          <w:rFonts w:ascii="Times New Roman" w:hAnsi="Times New Roman" w:cs="Times New Roman"/>
          <w:spacing w:val="-6"/>
          <w:sz w:val="28"/>
          <w:szCs w:val="28"/>
        </w:rPr>
        <w:t xml:space="preserve"> Если Р логически эквивалентно </w:t>
      </w:r>
      <w:r w:rsidRPr="006B4DED">
        <w:rPr>
          <w:rFonts w:ascii="Times New Roman" w:hAnsi="Times New Roman" w:cs="Times New Roman"/>
          <w:spacing w:val="-6"/>
          <w:sz w:val="28"/>
          <w:szCs w:val="28"/>
          <w:lang w:val="en-US"/>
        </w:rPr>
        <w:t>Q</w:t>
      </w:r>
      <w:r w:rsidRPr="006B4DED">
        <w:rPr>
          <w:rFonts w:ascii="Times New Roman" w:hAnsi="Times New Roman" w:cs="Times New Roman"/>
          <w:spacing w:val="-6"/>
          <w:sz w:val="28"/>
          <w:szCs w:val="28"/>
        </w:rPr>
        <w:t xml:space="preserve"> (</w:t>
      </w:r>
      <w:r w:rsidRPr="006B4DED">
        <w:rPr>
          <w:rFonts w:ascii="Times New Roman" w:hAnsi="Times New Roman" w:cs="Times New Roman"/>
          <w:spacing w:val="-6"/>
          <w:sz w:val="28"/>
          <w:szCs w:val="28"/>
          <w:lang w:val="en-US"/>
        </w:rPr>
        <w:t>P</w:t>
      </w:r>
      <w:r w:rsidRPr="006B4DED">
        <w:rPr>
          <w:rFonts w:ascii="Times New Roman" w:hAnsi="Times New Roman" w:cs="Times New Roman"/>
          <w:spacing w:val="-6"/>
          <w:position w:val="-2"/>
          <w:sz w:val="28"/>
          <w:szCs w:val="28"/>
          <w:lang w:val="en-US"/>
        </w:rPr>
        <w:object w:dxaOrig="220" w:dyaOrig="160">
          <v:shape id="_x0000_i1050" type="#_x0000_t75" style="width:11.25pt;height:8.25pt" o:ole="">
            <v:imagedata r:id="rId61" o:title=""/>
          </v:shape>
          <o:OLEObject Type="Embed" ProgID="Equation.3" ShapeID="_x0000_i1050" DrawAspect="Content" ObjectID="_1579637165" r:id="rId62"/>
        </w:object>
      </w:r>
      <w:r w:rsidRPr="006B4DED">
        <w:rPr>
          <w:rFonts w:ascii="Times New Roman" w:hAnsi="Times New Roman" w:cs="Times New Roman"/>
          <w:spacing w:val="-6"/>
          <w:sz w:val="28"/>
          <w:szCs w:val="28"/>
          <w:lang w:val="en-US"/>
        </w:rPr>
        <w:t>Q</w:t>
      </w:r>
      <w:r w:rsidRPr="006B4DED">
        <w:rPr>
          <w:rFonts w:ascii="Times New Roman" w:hAnsi="Times New Roman" w:cs="Times New Roman"/>
          <w:spacing w:val="-6"/>
          <w:sz w:val="28"/>
          <w:szCs w:val="28"/>
        </w:rPr>
        <w:t xml:space="preserve">), то </w:t>
      </w:r>
      <w:r w:rsidRPr="006B4DED">
        <w:rPr>
          <w:rFonts w:ascii="Times New Roman" w:hAnsi="Times New Roman" w:cs="Times New Roman"/>
          <w:sz w:val="28"/>
          <w:szCs w:val="28"/>
        </w:rPr>
        <w:t>формула (Р</w:t>
      </w:r>
      <w:r w:rsidRPr="006B4DED">
        <w:rPr>
          <w:rFonts w:ascii="Times New Roman" w:hAnsi="Times New Roman" w:cs="Times New Roman"/>
          <w:position w:val="-6"/>
          <w:sz w:val="28"/>
          <w:szCs w:val="28"/>
        </w:rPr>
        <w:object w:dxaOrig="320" w:dyaOrig="240">
          <v:shape id="_x0000_i1051" type="#_x0000_t75" style="width:15.75pt;height:12pt" o:ole="">
            <v:imagedata r:id="rId63" o:title=""/>
          </v:shape>
          <o:OLEObject Type="Embed" ProgID="Equation.3" ShapeID="_x0000_i1051" DrawAspect="Content" ObjectID="_1579637166" r:id="rId64"/>
        </w:object>
      </w:r>
      <w:r w:rsidRPr="006B4DE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6B4DED">
        <w:rPr>
          <w:rFonts w:ascii="Times New Roman" w:hAnsi="Times New Roman" w:cs="Times New Roman"/>
          <w:sz w:val="28"/>
          <w:szCs w:val="28"/>
        </w:rPr>
        <w:t>) - тавтол</w:t>
      </w:r>
      <w:r w:rsidRPr="006B4DED">
        <w:rPr>
          <w:rFonts w:ascii="Times New Roman" w:hAnsi="Times New Roman" w:cs="Times New Roman"/>
          <w:sz w:val="28"/>
          <w:szCs w:val="28"/>
        </w:rPr>
        <w:t>о</w:t>
      </w:r>
      <w:r w:rsidRPr="006B4DED">
        <w:rPr>
          <w:rFonts w:ascii="Times New Roman" w:hAnsi="Times New Roman" w:cs="Times New Roman"/>
          <w:sz w:val="28"/>
          <w:szCs w:val="28"/>
        </w:rPr>
        <w:t>гия.</w:t>
      </w:r>
    </w:p>
    <w:p w:rsidR="006B4DED" w:rsidRPr="006B4DED" w:rsidRDefault="006B4DED" w:rsidP="00111526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B4DED">
        <w:rPr>
          <w:rFonts w:ascii="Times New Roman" w:hAnsi="Times New Roman" w:cs="Times New Roman"/>
          <w:b/>
          <w:i/>
          <w:spacing w:val="-10"/>
          <w:sz w:val="28"/>
          <w:szCs w:val="28"/>
        </w:rPr>
        <w:t>Доказательство</w:t>
      </w:r>
      <w:r w:rsidRPr="006B4DED">
        <w:rPr>
          <w:rFonts w:ascii="Times New Roman" w:hAnsi="Times New Roman" w:cs="Times New Roman"/>
          <w:b/>
          <w:spacing w:val="-10"/>
          <w:sz w:val="28"/>
          <w:szCs w:val="28"/>
        </w:rPr>
        <w:t>.</w:t>
      </w:r>
      <w:r w:rsidRPr="006B4DED">
        <w:rPr>
          <w:rFonts w:ascii="Times New Roman" w:hAnsi="Times New Roman" w:cs="Times New Roman"/>
          <w:spacing w:val="-10"/>
          <w:sz w:val="28"/>
          <w:szCs w:val="28"/>
        </w:rPr>
        <w:t xml:space="preserve"> Логическая эквивалентность, </w:t>
      </w:r>
      <w:r w:rsidRPr="006B4DED">
        <w:rPr>
          <w:rFonts w:ascii="Times New Roman" w:hAnsi="Times New Roman" w:cs="Times New Roman"/>
          <w:spacing w:val="-6"/>
          <w:sz w:val="28"/>
          <w:szCs w:val="28"/>
        </w:rPr>
        <w:t>(</w:t>
      </w:r>
      <w:r w:rsidRPr="006B4DED">
        <w:rPr>
          <w:rFonts w:ascii="Times New Roman" w:hAnsi="Times New Roman" w:cs="Times New Roman"/>
          <w:spacing w:val="-6"/>
          <w:sz w:val="28"/>
          <w:szCs w:val="28"/>
          <w:lang w:val="en-US"/>
        </w:rPr>
        <w:t>P</w:t>
      </w:r>
      <w:r w:rsidRPr="006B4DED">
        <w:rPr>
          <w:rFonts w:ascii="Times New Roman" w:hAnsi="Times New Roman" w:cs="Times New Roman"/>
          <w:spacing w:val="-6"/>
          <w:position w:val="-2"/>
          <w:sz w:val="28"/>
          <w:szCs w:val="28"/>
          <w:lang w:val="en-US"/>
        </w:rPr>
        <w:object w:dxaOrig="220" w:dyaOrig="160">
          <v:shape id="_x0000_i1052" type="#_x0000_t75" style="width:11.25pt;height:8.25pt" o:ole="">
            <v:imagedata r:id="rId61" o:title=""/>
          </v:shape>
          <o:OLEObject Type="Embed" ProgID="Equation.3" ShapeID="_x0000_i1052" DrawAspect="Content" ObjectID="_1579637167" r:id="rId65"/>
        </w:object>
      </w:r>
      <w:r w:rsidRPr="006B4DED">
        <w:rPr>
          <w:rFonts w:ascii="Times New Roman" w:hAnsi="Times New Roman" w:cs="Times New Roman"/>
          <w:spacing w:val="-6"/>
          <w:sz w:val="28"/>
          <w:szCs w:val="28"/>
          <w:lang w:val="en-US"/>
        </w:rPr>
        <w:t>Q</w:t>
      </w:r>
      <w:r w:rsidRPr="006B4DED">
        <w:rPr>
          <w:rFonts w:ascii="Times New Roman" w:hAnsi="Times New Roman" w:cs="Times New Roman"/>
          <w:spacing w:val="-6"/>
          <w:sz w:val="28"/>
          <w:szCs w:val="28"/>
        </w:rPr>
        <w:t>) обуславливает одновреме</w:t>
      </w:r>
      <w:r w:rsidRPr="006B4DED">
        <w:rPr>
          <w:rFonts w:ascii="Times New Roman" w:hAnsi="Times New Roman" w:cs="Times New Roman"/>
          <w:spacing w:val="-6"/>
          <w:sz w:val="28"/>
          <w:szCs w:val="28"/>
        </w:rPr>
        <w:t>н</w:t>
      </w:r>
      <w:r w:rsidRPr="006B4DED">
        <w:rPr>
          <w:rFonts w:ascii="Times New Roman" w:hAnsi="Times New Roman" w:cs="Times New Roman"/>
          <w:spacing w:val="-6"/>
          <w:sz w:val="28"/>
          <w:szCs w:val="28"/>
        </w:rPr>
        <w:t xml:space="preserve">но для </w:t>
      </w:r>
      <w:r w:rsidRPr="006B4DED">
        <w:rPr>
          <w:rFonts w:ascii="Times New Roman" w:hAnsi="Times New Roman" w:cs="Times New Roman"/>
          <w:spacing w:val="-6"/>
          <w:sz w:val="28"/>
          <w:szCs w:val="28"/>
          <w:lang w:val="en-US"/>
        </w:rPr>
        <w:t>P</w:t>
      </w:r>
      <w:r w:rsidRPr="006B4DED">
        <w:rPr>
          <w:rFonts w:ascii="Times New Roman" w:hAnsi="Times New Roman" w:cs="Times New Roman"/>
          <w:spacing w:val="-6"/>
          <w:sz w:val="28"/>
          <w:szCs w:val="28"/>
        </w:rPr>
        <w:t xml:space="preserve"> и </w:t>
      </w:r>
      <w:r w:rsidRPr="006B4DED">
        <w:rPr>
          <w:rFonts w:ascii="Times New Roman" w:hAnsi="Times New Roman" w:cs="Times New Roman"/>
          <w:spacing w:val="-6"/>
          <w:sz w:val="28"/>
          <w:szCs w:val="28"/>
          <w:lang w:val="en-US"/>
        </w:rPr>
        <w:t>Q</w:t>
      </w:r>
      <w:r w:rsidRPr="006B4DED">
        <w:rPr>
          <w:rFonts w:ascii="Times New Roman" w:hAnsi="Times New Roman" w:cs="Times New Roman"/>
          <w:spacing w:val="-6"/>
          <w:sz w:val="28"/>
          <w:szCs w:val="28"/>
        </w:rPr>
        <w:t xml:space="preserve"> равенство либо </w:t>
      </w:r>
      <w:r w:rsidRPr="006B4DED">
        <w:rPr>
          <w:rFonts w:ascii="Times New Roman" w:hAnsi="Times New Roman" w:cs="Times New Roman"/>
          <w:spacing w:val="-6"/>
          <w:sz w:val="28"/>
          <w:szCs w:val="28"/>
          <w:lang w:val="en-US"/>
        </w:rPr>
        <w:t>T</w:t>
      </w:r>
      <w:r w:rsidRPr="006B4DED">
        <w:rPr>
          <w:rFonts w:ascii="Times New Roman" w:hAnsi="Times New Roman" w:cs="Times New Roman"/>
          <w:spacing w:val="-6"/>
          <w:sz w:val="28"/>
          <w:szCs w:val="28"/>
        </w:rPr>
        <w:t xml:space="preserve">, либо </w:t>
      </w:r>
      <w:r w:rsidRPr="006B4DED">
        <w:rPr>
          <w:rFonts w:ascii="Times New Roman" w:hAnsi="Times New Roman" w:cs="Times New Roman"/>
          <w:spacing w:val="-6"/>
          <w:sz w:val="28"/>
          <w:szCs w:val="28"/>
          <w:lang w:val="en-US"/>
        </w:rPr>
        <w:t>F</w:t>
      </w:r>
      <w:r w:rsidRPr="006B4DED">
        <w:rPr>
          <w:rFonts w:ascii="Times New Roman" w:hAnsi="Times New Roman" w:cs="Times New Roman"/>
          <w:spacing w:val="-6"/>
          <w:sz w:val="28"/>
          <w:szCs w:val="28"/>
        </w:rPr>
        <w:t xml:space="preserve">. В любом из этих случаев формула </w:t>
      </w:r>
      <w:r w:rsidRPr="006B4DED">
        <w:rPr>
          <w:rFonts w:ascii="Times New Roman" w:hAnsi="Times New Roman" w:cs="Times New Roman"/>
          <w:sz w:val="28"/>
          <w:szCs w:val="28"/>
        </w:rPr>
        <w:t>(Р</w:t>
      </w:r>
      <w:r w:rsidRPr="006B4DED">
        <w:rPr>
          <w:rFonts w:ascii="Times New Roman" w:hAnsi="Times New Roman" w:cs="Times New Roman"/>
          <w:position w:val="-6"/>
          <w:sz w:val="28"/>
          <w:szCs w:val="28"/>
        </w:rPr>
        <w:object w:dxaOrig="320" w:dyaOrig="240">
          <v:shape id="_x0000_i1053" type="#_x0000_t75" style="width:15.75pt;height:12pt" o:ole="">
            <v:imagedata r:id="rId63" o:title=""/>
          </v:shape>
          <o:OLEObject Type="Embed" ProgID="Equation.3" ShapeID="_x0000_i1053" DrawAspect="Content" ObjectID="_1579637168" r:id="rId66"/>
        </w:object>
      </w:r>
      <w:r w:rsidRPr="006B4DE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6B4DED">
        <w:rPr>
          <w:rFonts w:ascii="Times New Roman" w:hAnsi="Times New Roman" w:cs="Times New Roman"/>
          <w:sz w:val="28"/>
          <w:szCs w:val="28"/>
        </w:rPr>
        <w:t>) будет иметь зн</w:t>
      </w:r>
      <w:r w:rsidRPr="006B4DED">
        <w:rPr>
          <w:rFonts w:ascii="Times New Roman" w:hAnsi="Times New Roman" w:cs="Times New Roman"/>
          <w:sz w:val="28"/>
          <w:szCs w:val="28"/>
        </w:rPr>
        <w:t>а</w:t>
      </w:r>
      <w:r w:rsidRPr="006B4DED">
        <w:rPr>
          <w:rFonts w:ascii="Times New Roman" w:hAnsi="Times New Roman" w:cs="Times New Roman"/>
          <w:sz w:val="28"/>
          <w:szCs w:val="28"/>
        </w:rPr>
        <w:t xml:space="preserve">чение </w:t>
      </w:r>
      <w:r w:rsidRPr="006B4DE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6B4DED">
        <w:rPr>
          <w:rFonts w:ascii="Times New Roman" w:hAnsi="Times New Roman" w:cs="Times New Roman"/>
          <w:sz w:val="28"/>
          <w:szCs w:val="28"/>
        </w:rPr>
        <w:t>, то есть будет тавтологией.</w:t>
      </w:r>
    </w:p>
    <w:p w:rsidR="006B4DED" w:rsidRPr="006B4DED" w:rsidRDefault="006B4DED" w:rsidP="00111526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B4DED">
        <w:rPr>
          <w:rFonts w:ascii="Times New Roman" w:hAnsi="Times New Roman" w:cs="Times New Roman"/>
          <w:b/>
          <w:sz w:val="28"/>
          <w:szCs w:val="28"/>
        </w:rPr>
        <w:t>Теорема 2.</w:t>
      </w:r>
      <w:r w:rsidRPr="006B4DED">
        <w:rPr>
          <w:rFonts w:ascii="Times New Roman" w:hAnsi="Times New Roman" w:cs="Times New Roman"/>
          <w:sz w:val="28"/>
          <w:szCs w:val="28"/>
        </w:rPr>
        <w:t xml:space="preserve"> (обратная) Если биусловие (Р</w:t>
      </w:r>
      <w:r w:rsidRPr="006B4DED">
        <w:rPr>
          <w:rFonts w:ascii="Times New Roman" w:hAnsi="Times New Roman" w:cs="Times New Roman"/>
          <w:position w:val="-6"/>
          <w:sz w:val="28"/>
          <w:szCs w:val="28"/>
        </w:rPr>
        <w:object w:dxaOrig="320" w:dyaOrig="240">
          <v:shape id="_x0000_i1054" type="#_x0000_t75" style="width:15.75pt;height:12pt" o:ole="">
            <v:imagedata r:id="rId63" o:title=""/>
          </v:shape>
          <o:OLEObject Type="Embed" ProgID="Equation.3" ShapeID="_x0000_i1054" DrawAspect="Content" ObjectID="_1579637169" r:id="rId67"/>
        </w:object>
      </w:r>
      <w:r w:rsidRPr="006B4DE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6B4DED">
        <w:rPr>
          <w:rFonts w:ascii="Times New Roman" w:hAnsi="Times New Roman" w:cs="Times New Roman"/>
          <w:sz w:val="28"/>
          <w:szCs w:val="28"/>
        </w:rPr>
        <w:t xml:space="preserve">) - тавтология, то </w:t>
      </w:r>
      <w:r w:rsidRPr="006B4DE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6B4DED">
        <w:rPr>
          <w:rFonts w:ascii="Times New Roman" w:hAnsi="Times New Roman" w:cs="Times New Roman"/>
          <w:sz w:val="28"/>
          <w:szCs w:val="28"/>
        </w:rPr>
        <w:t xml:space="preserve"> и </w:t>
      </w:r>
      <w:r w:rsidRPr="006B4DE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6B4DED">
        <w:rPr>
          <w:rFonts w:ascii="Times New Roman" w:hAnsi="Times New Roman" w:cs="Times New Roman"/>
          <w:sz w:val="28"/>
          <w:szCs w:val="28"/>
        </w:rPr>
        <w:t xml:space="preserve"> логически э</w:t>
      </w:r>
      <w:r w:rsidRPr="006B4DED">
        <w:rPr>
          <w:rFonts w:ascii="Times New Roman" w:hAnsi="Times New Roman" w:cs="Times New Roman"/>
          <w:sz w:val="28"/>
          <w:szCs w:val="28"/>
        </w:rPr>
        <w:t>к</w:t>
      </w:r>
      <w:r w:rsidRPr="006B4DED">
        <w:rPr>
          <w:rFonts w:ascii="Times New Roman" w:hAnsi="Times New Roman" w:cs="Times New Roman"/>
          <w:sz w:val="28"/>
          <w:szCs w:val="28"/>
        </w:rPr>
        <w:t xml:space="preserve">вивалентны </w:t>
      </w:r>
      <w:r w:rsidRPr="006B4DED">
        <w:rPr>
          <w:rFonts w:ascii="Times New Roman" w:hAnsi="Times New Roman" w:cs="Times New Roman"/>
          <w:spacing w:val="-6"/>
          <w:sz w:val="28"/>
          <w:szCs w:val="28"/>
        </w:rPr>
        <w:t>(</w:t>
      </w:r>
      <w:r w:rsidRPr="006B4DED">
        <w:rPr>
          <w:rFonts w:ascii="Times New Roman" w:hAnsi="Times New Roman" w:cs="Times New Roman"/>
          <w:spacing w:val="-6"/>
          <w:sz w:val="28"/>
          <w:szCs w:val="28"/>
          <w:lang w:val="en-US"/>
        </w:rPr>
        <w:t>P</w:t>
      </w:r>
      <w:r w:rsidRPr="006B4DED">
        <w:rPr>
          <w:rFonts w:ascii="Times New Roman" w:hAnsi="Times New Roman" w:cs="Times New Roman"/>
          <w:spacing w:val="-6"/>
          <w:position w:val="-2"/>
          <w:sz w:val="28"/>
          <w:szCs w:val="28"/>
          <w:lang w:val="en-US"/>
        </w:rPr>
        <w:object w:dxaOrig="220" w:dyaOrig="160">
          <v:shape id="_x0000_i1055" type="#_x0000_t75" style="width:11.25pt;height:8.25pt" o:ole="">
            <v:imagedata r:id="rId61" o:title=""/>
          </v:shape>
          <o:OLEObject Type="Embed" ProgID="Equation.3" ShapeID="_x0000_i1055" DrawAspect="Content" ObjectID="_1579637170" r:id="rId68"/>
        </w:object>
      </w:r>
      <w:r w:rsidRPr="006B4DED">
        <w:rPr>
          <w:rFonts w:ascii="Times New Roman" w:hAnsi="Times New Roman" w:cs="Times New Roman"/>
          <w:spacing w:val="-6"/>
          <w:sz w:val="28"/>
          <w:szCs w:val="28"/>
          <w:lang w:val="en-US"/>
        </w:rPr>
        <w:t>Q</w:t>
      </w:r>
      <w:r w:rsidRPr="006B4DED">
        <w:rPr>
          <w:rFonts w:ascii="Times New Roman" w:hAnsi="Times New Roman" w:cs="Times New Roman"/>
          <w:spacing w:val="-6"/>
          <w:sz w:val="28"/>
          <w:szCs w:val="28"/>
        </w:rPr>
        <w:t>).</w:t>
      </w:r>
    </w:p>
    <w:p w:rsidR="006B4DED" w:rsidRPr="006B4DED" w:rsidRDefault="006B4DED" w:rsidP="00111526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B4DED">
        <w:rPr>
          <w:rFonts w:ascii="Times New Roman" w:hAnsi="Times New Roman" w:cs="Times New Roman"/>
          <w:b/>
          <w:i/>
          <w:iCs/>
          <w:spacing w:val="-2"/>
          <w:sz w:val="28"/>
          <w:szCs w:val="28"/>
        </w:rPr>
        <w:t>Доказательство.</w:t>
      </w:r>
      <w:r w:rsidRPr="006B4DED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 </w:t>
      </w:r>
      <w:r w:rsidRPr="006B4DED">
        <w:rPr>
          <w:rFonts w:ascii="Times New Roman" w:hAnsi="Times New Roman" w:cs="Times New Roman"/>
          <w:spacing w:val="-2"/>
          <w:sz w:val="28"/>
          <w:szCs w:val="28"/>
        </w:rPr>
        <w:t xml:space="preserve">Согласно условию, независимо от входящих в Р и </w:t>
      </w:r>
      <w:r w:rsidRPr="006B4DED">
        <w:rPr>
          <w:rFonts w:ascii="Times New Roman" w:hAnsi="Times New Roman" w:cs="Times New Roman"/>
          <w:spacing w:val="-2"/>
          <w:sz w:val="28"/>
          <w:szCs w:val="28"/>
          <w:lang w:val="en-US"/>
        </w:rPr>
        <w:t>Q</w:t>
      </w:r>
      <w:r w:rsidRPr="006B4DE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B4DED">
        <w:rPr>
          <w:rFonts w:ascii="Times New Roman" w:hAnsi="Times New Roman" w:cs="Times New Roman"/>
          <w:sz w:val="28"/>
          <w:szCs w:val="28"/>
        </w:rPr>
        <w:t>простых в</w:t>
      </w:r>
      <w:r w:rsidRPr="006B4DED">
        <w:rPr>
          <w:rFonts w:ascii="Times New Roman" w:hAnsi="Times New Roman" w:cs="Times New Roman"/>
          <w:sz w:val="28"/>
          <w:szCs w:val="28"/>
        </w:rPr>
        <w:t>ы</w:t>
      </w:r>
      <w:r w:rsidRPr="006B4DED">
        <w:rPr>
          <w:rFonts w:ascii="Times New Roman" w:hAnsi="Times New Roman" w:cs="Times New Roman"/>
          <w:sz w:val="28"/>
          <w:szCs w:val="28"/>
        </w:rPr>
        <w:t xml:space="preserve">сказываний значения формул для Р и </w:t>
      </w:r>
      <w:r w:rsidRPr="006B4DE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6B4DED">
        <w:rPr>
          <w:rFonts w:ascii="Times New Roman" w:hAnsi="Times New Roman" w:cs="Times New Roman"/>
          <w:sz w:val="28"/>
          <w:szCs w:val="28"/>
        </w:rPr>
        <w:t xml:space="preserve"> одновременно либо </w:t>
      </w:r>
      <w:r w:rsidRPr="006B4DED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6B4DED">
        <w:rPr>
          <w:rFonts w:ascii="Times New Roman" w:hAnsi="Times New Roman" w:cs="Times New Roman"/>
          <w:sz w:val="28"/>
          <w:szCs w:val="28"/>
        </w:rPr>
        <w:t>, л</w:t>
      </w:r>
      <w:r w:rsidRPr="006B4DED">
        <w:rPr>
          <w:rFonts w:ascii="Times New Roman" w:hAnsi="Times New Roman" w:cs="Times New Roman"/>
          <w:sz w:val="28"/>
          <w:szCs w:val="28"/>
        </w:rPr>
        <w:t>и</w:t>
      </w:r>
      <w:r w:rsidRPr="006B4DED">
        <w:rPr>
          <w:rFonts w:ascii="Times New Roman" w:hAnsi="Times New Roman" w:cs="Times New Roman"/>
          <w:sz w:val="28"/>
          <w:szCs w:val="28"/>
        </w:rPr>
        <w:t>бо Т , то есть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B4DED">
        <w:rPr>
          <w:rFonts w:ascii="Times New Roman" w:hAnsi="Times New Roman" w:cs="Times New Roman"/>
          <w:sz w:val="28"/>
          <w:szCs w:val="28"/>
        </w:rPr>
        <w:t xml:space="preserve"> </w:t>
      </w:r>
      <w:r w:rsidRPr="006B4DED">
        <w:rPr>
          <w:rFonts w:ascii="Times New Roman" w:hAnsi="Times New Roman" w:cs="Times New Roman"/>
          <w:spacing w:val="-6"/>
          <w:sz w:val="28"/>
          <w:szCs w:val="28"/>
        </w:rPr>
        <w:t>(</w:t>
      </w:r>
      <w:r w:rsidRPr="006B4DED">
        <w:rPr>
          <w:rFonts w:ascii="Times New Roman" w:hAnsi="Times New Roman" w:cs="Times New Roman"/>
          <w:spacing w:val="-6"/>
          <w:sz w:val="28"/>
          <w:szCs w:val="28"/>
          <w:lang w:val="en-US"/>
        </w:rPr>
        <w:t>P</w:t>
      </w:r>
      <w:r w:rsidRPr="006B4DED">
        <w:rPr>
          <w:rFonts w:ascii="Times New Roman" w:hAnsi="Times New Roman" w:cs="Times New Roman"/>
          <w:spacing w:val="-6"/>
          <w:position w:val="-2"/>
          <w:sz w:val="28"/>
          <w:szCs w:val="28"/>
          <w:lang w:val="en-US"/>
        </w:rPr>
        <w:object w:dxaOrig="220" w:dyaOrig="160">
          <v:shape id="_x0000_i1056" type="#_x0000_t75" style="width:11.25pt;height:8.25pt" o:ole="">
            <v:imagedata r:id="rId61" o:title=""/>
          </v:shape>
          <o:OLEObject Type="Embed" ProgID="Equation.3" ShapeID="_x0000_i1056" DrawAspect="Content" ObjectID="_1579637171" r:id="rId69"/>
        </w:object>
      </w:r>
      <w:r w:rsidRPr="006B4DED">
        <w:rPr>
          <w:rFonts w:ascii="Times New Roman" w:hAnsi="Times New Roman" w:cs="Times New Roman"/>
          <w:spacing w:val="-6"/>
          <w:sz w:val="28"/>
          <w:szCs w:val="28"/>
          <w:lang w:val="en-US"/>
        </w:rPr>
        <w:t>Q</w:t>
      </w:r>
      <w:r w:rsidRPr="006B4DED">
        <w:rPr>
          <w:rFonts w:ascii="Times New Roman" w:hAnsi="Times New Roman" w:cs="Times New Roman"/>
          <w:spacing w:val="-6"/>
          <w:sz w:val="28"/>
          <w:szCs w:val="28"/>
        </w:rPr>
        <w:t>)</w:t>
      </w:r>
      <w:r w:rsidRPr="006B4DED">
        <w:rPr>
          <w:rFonts w:ascii="Times New Roman" w:hAnsi="Times New Roman" w:cs="Times New Roman"/>
          <w:sz w:val="28"/>
          <w:szCs w:val="28"/>
        </w:rPr>
        <w:t>.</w:t>
      </w:r>
    </w:p>
    <w:p w:rsidR="006B4DED" w:rsidRPr="006B4DED" w:rsidRDefault="006B4DED" w:rsidP="00111526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4DED">
        <w:rPr>
          <w:rFonts w:ascii="Times New Roman" w:hAnsi="Times New Roman" w:cs="Times New Roman"/>
          <w:b/>
          <w:sz w:val="28"/>
          <w:szCs w:val="28"/>
        </w:rPr>
        <w:t>ЛОГИЧЕСКАЯ ИМПЛИКАЦИЯ</w:t>
      </w:r>
      <w:r w:rsidR="001115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4DED">
        <w:rPr>
          <w:rFonts w:ascii="Times New Roman" w:hAnsi="Times New Roman" w:cs="Times New Roman"/>
          <w:sz w:val="28"/>
          <w:szCs w:val="28"/>
        </w:rPr>
        <w:t>(обозначение ├)</w:t>
      </w:r>
    </w:p>
    <w:p w:rsidR="006B4DED" w:rsidRPr="006B4DED" w:rsidRDefault="006B4DED" w:rsidP="00111526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6B4DED">
        <w:rPr>
          <w:rFonts w:ascii="Times New Roman" w:hAnsi="Times New Roman" w:cs="Times New Roman"/>
          <w:b/>
          <w:i/>
          <w:sz w:val="28"/>
          <w:szCs w:val="28"/>
        </w:rPr>
        <w:t>Определение.</w:t>
      </w:r>
      <w:r w:rsidRPr="006B4DED">
        <w:rPr>
          <w:rFonts w:ascii="Times New Roman" w:hAnsi="Times New Roman" w:cs="Times New Roman"/>
          <w:sz w:val="28"/>
          <w:szCs w:val="28"/>
        </w:rPr>
        <w:t xml:space="preserve"> Высказывание </w:t>
      </w:r>
      <w:r w:rsidRPr="006B4DE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6B4DED">
        <w:rPr>
          <w:rFonts w:ascii="Times New Roman" w:hAnsi="Times New Roman" w:cs="Times New Roman"/>
          <w:sz w:val="28"/>
          <w:szCs w:val="28"/>
        </w:rPr>
        <w:t xml:space="preserve"> логически имплицирует высказывание </w:t>
      </w:r>
      <w:r w:rsidRPr="006B4DE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6B4DED">
        <w:rPr>
          <w:rFonts w:ascii="Times New Roman" w:hAnsi="Times New Roman" w:cs="Times New Roman"/>
          <w:sz w:val="28"/>
          <w:szCs w:val="28"/>
        </w:rPr>
        <w:t xml:space="preserve"> (</w:t>
      </w:r>
      <w:r w:rsidRPr="006B4DE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6B4DED">
        <w:rPr>
          <w:rFonts w:ascii="Times New Roman" w:hAnsi="Times New Roman" w:cs="Times New Roman"/>
          <w:sz w:val="28"/>
          <w:szCs w:val="28"/>
        </w:rPr>
        <w:t>├</w:t>
      </w:r>
      <w:r w:rsidRPr="006B4DE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6B4DED">
        <w:rPr>
          <w:rFonts w:ascii="Times New Roman" w:hAnsi="Times New Roman" w:cs="Times New Roman"/>
          <w:sz w:val="28"/>
          <w:szCs w:val="28"/>
        </w:rPr>
        <w:t>), е</w:t>
      </w:r>
      <w:r w:rsidRPr="006B4DED">
        <w:rPr>
          <w:rFonts w:ascii="Times New Roman" w:hAnsi="Times New Roman" w:cs="Times New Roman"/>
          <w:sz w:val="28"/>
          <w:szCs w:val="28"/>
        </w:rPr>
        <w:t>с</w:t>
      </w:r>
      <w:r w:rsidRPr="006B4DED">
        <w:rPr>
          <w:rFonts w:ascii="Times New Roman" w:hAnsi="Times New Roman" w:cs="Times New Roman"/>
          <w:sz w:val="28"/>
          <w:szCs w:val="28"/>
        </w:rPr>
        <w:t xml:space="preserve">ли как только </w:t>
      </w:r>
      <w:r w:rsidRPr="006B4DE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6B4DED">
        <w:rPr>
          <w:rFonts w:ascii="Times New Roman" w:hAnsi="Times New Roman" w:cs="Times New Roman"/>
          <w:sz w:val="28"/>
          <w:szCs w:val="28"/>
        </w:rPr>
        <w:t xml:space="preserve"> истинно, то обязательно </w:t>
      </w:r>
      <w:r w:rsidRPr="006B4DE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6B4DED">
        <w:rPr>
          <w:rFonts w:ascii="Times New Roman" w:hAnsi="Times New Roman" w:cs="Times New Roman"/>
          <w:sz w:val="28"/>
          <w:szCs w:val="28"/>
        </w:rPr>
        <w:t xml:space="preserve"> истинно.</w:t>
      </w:r>
    </w:p>
    <w:p w:rsidR="006B4DED" w:rsidRPr="006B4DED" w:rsidRDefault="006B4DED" w:rsidP="00111526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6B4DED">
        <w:rPr>
          <w:rFonts w:ascii="Times New Roman" w:hAnsi="Times New Roman" w:cs="Times New Roman"/>
          <w:b/>
          <w:spacing w:val="20"/>
          <w:sz w:val="28"/>
          <w:szCs w:val="28"/>
        </w:rPr>
        <w:t>Упражнение</w:t>
      </w:r>
      <w:r w:rsidRPr="006B4DED">
        <w:rPr>
          <w:rFonts w:ascii="Times New Roman" w:hAnsi="Times New Roman" w:cs="Times New Roman"/>
          <w:b/>
          <w:sz w:val="28"/>
          <w:szCs w:val="28"/>
        </w:rPr>
        <w:t>.</w:t>
      </w:r>
      <w:r w:rsidR="001115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4DED">
        <w:rPr>
          <w:rFonts w:ascii="Times New Roman" w:hAnsi="Times New Roman" w:cs="Times New Roman"/>
          <w:sz w:val="28"/>
          <w:szCs w:val="28"/>
        </w:rPr>
        <w:t xml:space="preserve">Доказать, что </w:t>
      </w:r>
      <w:r w:rsidRPr="006B4DE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6B4DED">
        <w:rPr>
          <w:rFonts w:ascii="Times New Roman" w:hAnsi="Times New Roman" w:cs="Times New Roman"/>
          <w:sz w:val="28"/>
          <w:szCs w:val="28"/>
        </w:rPr>
        <w:t>├(</w:t>
      </w:r>
      <w:r w:rsidRPr="006B4DE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6B4DED">
        <w:rPr>
          <w:rFonts w:ascii="Times New Roman" w:hAnsi="Times New Roman" w:cs="Times New Roman"/>
          <w:position w:val="-4"/>
          <w:sz w:val="28"/>
          <w:szCs w:val="28"/>
          <w:lang w:val="en-US"/>
        </w:rPr>
        <w:object w:dxaOrig="220" w:dyaOrig="200">
          <v:shape id="_x0000_i1057" type="#_x0000_t75" style="width:11.25pt;height:9.75pt" o:ole="">
            <v:imagedata r:id="rId70" o:title=""/>
          </v:shape>
          <o:OLEObject Type="Embed" ProgID="Equation.3" ShapeID="_x0000_i1057" DrawAspect="Content" ObjectID="_1579637172" r:id="rId71"/>
        </w:object>
      </w:r>
      <w:r w:rsidRPr="006B4DE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6B4DED">
        <w:rPr>
          <w:rFonts w:ascii="Times New Roman" w:hAnsi="Times New Roman" w:cs="Times New Roman"/>
          <w:sz w:val="28"/>
          <w:szCs w:val="28"/>
        </w:rPr>
        <w:t>)</w:t>
      </w:r>
    </w:p>
    <w:p w:rsidR="006B4DED" w:rsidRPr="006B4DED" w:rsidRDefault="006B4DED" w:rsidP="00111526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6B4DED">
        <w:rPr>
          <w:rFonts w:ascii="Times New Roman" w:hAnsi="Times New Roman" w:cs="Times New Roman"/>
          <w:b/>
          <w:i/>
          <w:sz w:val="28"/>
          <w:szCs w:val="28"/>
        </w:rPr>
        <w:t>Решение</w:t>
      </w:r>
      <w:r w:rsidRPr="006B4DED">
        <w:rPr>
          <w:rFonts w:ascii="Times New Roman" w:hAnsi="Times New Roman" w:cs="Times New Roman"/>
          <w:b/>
          <w:sz w:val="28"/>
          <w:szCs w:val="28"/>
        </w:rPr>
        <w:t>.</w:t>
      </w:r>
      <w:r w:rsidRPr="006B4DED">
        <w:rPr>
          <w:rFonts w:ascii="Times New Roman" w:hAnsi="Times New Roman" w:cs="Times New Roman"/>
          <w:sz w:val="28"/>
          <w:szCs w:val="28"/>
        </w:rPr>
        <w:t xml:space="preserve"> Составим таблицу истинности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84"/>
        <w:gridCol w:w="1584"/>
        <w:gridCol w:w="2340"/>
      </w:tblGrid>
      <w:tr w:rsidR="006B4DED" w:rsidRPr="006B4DED" w:rsidTr="006B4DED">
        <w:trPr>
          <w:jc w:val="center"/>
        </w:trPr>
        <w:tc>
          <w:tcPr>
            <w:tcW w:w="1584" w:type="dxa"/>
            <w:vAlign w:val="center"/>
          </w:tcPr>
          <w:p w:rsidR="006B4DED" w:rsidRPr="006B4DED" w:rsidRDefault="006B4DED" w:rsidP="0011152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B4DE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</w:t>
            </w:r>
          </w:p>
        </w:tc>
        <w:tc>
          <w:tcPr>
            <w:tcW w:w="1584" w:type="dxa"/>
            <w:vAlign w:val="center"/>
          </w:tcPr>
          <w:p w:rsidR="006B4DED" w:rsidRPr="006B4DED" w:rsidRDefault="006B4DED" w:rsidP="0011152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B4DE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q</w:t>
            </w:r>
          </w:p>
        </w:tc>
        <w:tc>
          <w:tcPr>
            <w:tcW w:w="2340" w:type="dxa"/>
            <w:vAlign w:val="center"/>
          </w:tcPr>
          <w:p w:rsidR="006B4DED" w:rsidRPr="006B4DED" w:rsidRDefault="006B4DED" w:rsidP="0011152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B4DE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(p</w:t>
            </w:r>
            <w:r w:rsidRPr="006B4DED">
              <w:rPr>
                <w:rFonts w:ascii="Times New Roman" w:hAnsi="Times New Roman" w:cs="Times New Roman"/>
                <w:b/>
                <w:position w:val="-4"/>
                <w:sz w:val="28"/>
                <w:szCs w:val="28"/>
                <w:lang w:val="en-US"/>
              </w:rPr>
              <w:object w:dxaOrig="220" w:dyaOrig="200">
                <v:shape id="_x0000_i1058" type="#_x0000_t75" style="width:11.25pt;height:9.75pt" o:ole="">
                  <v:imagedata r:id="rId72" o:title=""/>
                </v:shape>
                <o:OLEObject Type="Embed" ProgID="Equation.3" ShapeID="_x0000_i1058" DrawAspect="Content" ObjectID="_1579637173" r:id="rId73"/>
              </w:object>
            </w:r>
            <w:r w:rsidRPr="006B4DE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q)</w:t>
            </w:r>
          </w:p>
        </w:tc>
      </w:tr>
      <w:tr w:rsidR="006B4DED" w:rsidRPr="006B4DED" w:rsidTr="00111526">
        <w:trPr>
          <w:trHeight w:val="692"/>
          <w:jc w:val="center"/>
        </w:trPr>
        <w:tc>
          <w:tcPr>
            <w:tcW w:w="1584" w:type="dxa"/>
            <w:vAlign w:val="center"/>
          </w:tcPr>
          <w:p w:rsidR="006B4DED" w:rsidRPr="006B4DED" w:rsidRDefault="006B4DED" w:rsidP="001115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4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  <w:p w:rsidR="006B4DED" w:rsidRPr="006B4DED" w:rsidRDefault="006B4DED" w:rsidP="001115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4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  <w:p w:rsidR="006B4DED" w:rsidRPr="006B4DED" w:rsidRDefault="006B4DED" w:rsidP="001115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4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F</w:t>
            </w:r>
          </w:p>
          <w:p w:rsidR="006B4DED" w:rsidRPr="006B4DED" w:rsidRDefault="006B4DED" w:rsidP="001115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4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</w:p>
        </w:tc>
        <w:tc>
          <w:tcPr>
            <w:tcW w:w="1584" w:type="dxa"/>
            <w:vAlign w:val="center"/>
          </w:tcPr>
          <w:p w:rsidR="006B4DED" w:rsidRPr="006B4DED" w:rsidRDefault="006B4DED" w:rsidP="001115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4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T</w:t>
            </w:r>
          </w:p>
          <w:p w:rsidR="006B4DED" w:rsidRPr="006B4DED" w:rsidRDefault="006B4DED" w:rsidP="001115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4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</w:p>
          <w:p w:rsidR="006B4DED" w:rsidRPr="006B4DED" w:rsidRDefault="006B4DED" w:rsidP="001115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4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T</w:t>
            </w:r>
          </w:p>
          <w:p w:rsidR="006B4DED" w:rsidRPr="006B4DED" w:rsidRDefault="006B4DED" w:rsidP="001115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4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</w:p>
        </w:tc>
        <w:tc>
          <w:tcPr>
            <w:tcW w:w="2340" w:type="dxa"/>
            <w:vAlign w:val="center"/>
          </w:tcPr>
          <w:p w:rsidR="006B4DED" w:rsidRPr="006B4DED" w:rsidRDefault="006B4DED" w:rsidP="001115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4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T</w:t>
            </w:r>
          </w:p>
          <w:p w:rsidR="006B4DED" w:rsidRPr="006B4DED" w:rsidRDefault="006B4DED" w:rsidP="001115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4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  <w:p w:rsidR="006B4DED" w:rsidRPr="006B4DED" w:rsidRDefault="006B4DED" w:rsidP="001115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4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T</w:t>
            </w:r>
          </w:p>
          <w:p w:rsidR="006B4DED" w:rsidRPr="006B4DED" w:rsidRDefault="006B4DED" w:rsidP="001115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4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</w:p>
        </w:tc>
      </w:tr>
    </w:tbl>
    <w:p w:rsidR="006B4DED" w:rsidRPr="006B4DED" w:rsidRDefault="006B4DED" w:rsidP="00111526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6B4DED">
        <w:rPr>
          <w:rFonts w:ascii="Times New Roman" w:hAnsi="Times New Roman" w:cs="Times New Roman"/>
          <w:sz w:val="28"/>
          <w:szCs w:val="28"/>
        </w:rPr>
        <w:lastRenderedPageBreak/>
        <w:t xml:space="preserve">Сравнение 2-й и 3-й колонки показывает, что во всех случаях, когда </w:t>
      </w:r>
      <w:r w:rsidRPr="006B4DE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6B4DED">
        <w:rPr>
          <w:rFonts w:ascii="Times New Roman" w:hAnsi="Times New Roman" w:cs="Times New Roman"/>
          <w:sz w:val="28"/>
          <w:szCs w:val="28"/>
        </w:rPr>
        <w:t xml:space="preserve"> истинно (1-я и 3-я строки), (</w:t>
      </w:r>
      <w:r w:rsidRPr="006B4DE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6B4DED">
        <w:rPr>
          <w:rFonts w:ascii="Times New Roman" w:hAnsi="Times New Roman" w:cs="Times New Roman"/>
          <w:position w:val="-4"/>
          <w:sz w:val="28"/>
          <w:szCs w:val="28"/>
          <w:lang w:val="en-US"/>
        </w:rPr>
        <w:object w:dxaOrig="220" w:dyaOrig="200">
          <v:shape id="_x0000_i1059" type="#_x0000_t75" style="width:11.25pt;height:9.75pt" o:ole="">
            <v:imagedata r:id="rId74" o:title=""/>
          </v:shape>
          <o:OLEObject Type="Embed" ProgID="Equation.3" ShapeID="_x0000_i1059" DrawAspect="Content" ObjectID="_1579637174" r:id="rId75"/>
        </w:object>
      </w:r>
      <w:r w:rsidRPr="006B4DE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6B4DED">
        <w:rPr>
          <w:rFonts w:ascii="Times New Roman" w:hAnsi="Times New Roman" w:cs="Times New Roman"/>
          <w:sz w:val="28"/>
          <w:szCs w:val="28"/>
        </w:rPr>
        <w:t xml:space="preserve">) также истинно, следовательно, </w:t>
      </w:r>
      <w:r w:rsidRPr="006B4DE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6B4DED">
        <w:rPr>
          <w:rFonts w:ascii="Times New Roman" w:hAnsi="Times New Roman" w:cs="Times New Roman"/>
          <w:sz w:val="28"/>
          <w:szCs w:val="28"/>
        </w:rPr>
        <w:t xml:space="preserve"> логически имплицирует (</w:t>
      </w:r>
      <w:r w:rsidRPr="006B4DE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6B4DED">
        <w:rPr>
          <w:rFonts w:ascii="Times New Roman" w:hAnsi="Times New Roman" w:cs="Times New Roman"/>
          <w:position w:val="-4"/>
          <w:sz w:val="28"/>
          <w:szCs w:val="28"/>
          <w:lang w:val="en-US"/>
        </w:rPr>
        <w:object w:dxaOrig="220" w:dyaOrig="200">
          <v:shape id="_x0000_i1060" type="#_x0000_t75" style="width:11.25pt;height:9.75pt" o:ole="">
            <v:imagedata r:id="rId76" o:title=""/>
          </v:shape>
          <o:OLEObject Type="Embed" ProgID="Equation.3" ShapeID="_x0000_i1060" DrawAspect="Content" ObjectID="_1579637175" r:id="rId77"/>
        </w:object>
      </w:r>
      <w:r w:rsidRPr="006B4DE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6B4DED">
        <w:rPr>
          <w:rFonts w:ascii="Times New Roman" w:hAnsi="Times New Roman" w:cs="Times New Roman"/>
          <w:sz w:val="28"/>
          <w:szCs w:val="28"/>
        </w:rPr>
        <w:t>).</w:t>
      </w:r>
    </w:p>
    <w:p w:rsidR="006B4DED" w:rsidRPr="006B4DED" w:rsidRDefault="006B4DED" w:rsidP="00111526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6B4DED">
        <w:rPr>
          <w:rFonts w:ascii="Times New Roman" w:hAnsi="Times New Roman" w:cs="Times New Roman"/>
          <w:b/>
          <w:sz w:val="28"/>
          <w:szCs w:val="28"/>
          <w:u w:val="single"/>
        </w:rPr>
        <w:t>Обратите внимание</w:t>
      </w:r>
      <w:r w:rsidRPr="006B4DED">
        <w:rPr>
          <w:rFonts w:ascii="Times New Roman" w:hAnsi="Times New Roman" w:cs="Times New Roman"/>
          <w:sz w:val="28"/>
          <w:szCs w:val="28"/>
        </w:rPr>
        <w:t xml:space="preserve">. Когда </w:t>
      </w:r>
      <w:r w:rsidRPr="006B4DE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6B4DED">
        <w:rPr>
          <w:rFonts w:ascii="Times New Roman" w:hAnsi="Times New Roman" w:cs="Times New Roman"/>
          <w:sz w:val="28"/>
          <w:szCs w:val="28"/>
        </w:rPr>
        <w:t xml:space="preserve"> ложно, </w:t>
      </w:r>
      <w:r w:rsidRPr="006B4DE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6B4DED">
        <w:rPr>
          <w:rFonts w:ascii="Times New Roman" w:hAnsi="Times New Roman" w:cs="Times New Roman"/>
          <w:sz w:val="28"/>
          <w:szCs w:val="28"/>
        </w:rPr>
        <w:t xml:space="preserve"> может быть истинно или ложно, для лог</w:t>
      </w:r>
      <w:r w:rsidRPr="006B4DED">
        <w:rPr>
          <w:rFonts w:ascii="Times New Roman" w:hAnsi="Times New Roman" w:cs="Times New Roman"/>
          <w:sz w:val="28"/>
          <w:szCs w:val="28"/>
        </w:rPr>
        <w:t>и</w:t>
      </w:r>
      <w:r w:rsidRPr="006B4DED">
        <w:rPr>
          <w:rFonts w:ascii="Times New Roman" w:hAnsi="Times New Roman" w:cs="Times New Roman"/>
          <w:sz w:val="28"/>
          <w:szCs w:val="28"/>
        </w:rPr>
        <w:t>ческой импликации это не важно. Главное, если высказывания связаны логической и</w:t>
      </w:r>
      <w:r w:rsidRPr="006B4DED">
        <w:rPr>
          <w:rFonts w:ascii="Times New Roman" w:hAnsi="Times New Roman" w:cs="Times New Roman"/>
          <w:sz w:val="28"/>
          <w:szCs w:val="28"/>
        </w:rPr>
        <w:t>м</w:t>
      </w:r>
      <w:r w:rsidRPr="006B4DED">
        <w:rPr>
          <w:rFonts w:ascii="Times New Roman" w:hAnsi="Times New Roman" w:cs="Times New Roman"/>
          <w:sz w:val="28"/>
          <w:szCs w:val="28"/>
        </w:rPr>
        <w:t>пликацией (</w:t>
      </w:r>
      <w:r w:rsidRPr="006B4DE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6B4DED">
        <w:rPr>
          <w:rFonts w:ascii="Times New Roman" w:hAnsi="Times New Roman" w:cs="Times New Roman"/>
          <w:sz w:val="28"/>
          <w:szCs w:val="28"/>
        </w:rPr>
        <w:t>├</w:t>
      </w:r>
      <w:r w:rsidRPr="006B4DE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6B4DED">
        <w:rPr>
          <w:rFonts w:ascii="Times New Roman" w:hAnsi="Times New Roman" w:cs="Times New Roman"/>
          <w:sz w:val="28"/>
          <w:szCs w:val="28"/>
        </w:rPr>
        <w:t xml:space="preserve">), то </w:t>
      </w:r>
      <w:r w:rsidRPr="006B4DE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6B4DED">
        <w:rPr>
          <w:rFonts w:ascii="Times New Roman" w:hAnsi="Times New Roman" w:cs="Times New Roman"/>
          <w:sz w:val="28"/>
          <w:szCs w:val="28"/>
        </w:rPr>
        <w:t xml:space="preserve"> не может быть ложно, когда </w:t>
      </w:r>
      <w:r w:rsidRPr="006B4DE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6B4DED">
        <w:rPr>
          <w:rFonts w:ascii="Times New Roman" w:hAnsi="Times New Roman" w:cs="Times New Roman"/>
          <w:sz w:val="28"/>
          <w:szCs w:val="28"/>
        </w:rPr>
        <w:t xml:space="preserve"> истинно.</w:t>
      </w:r>
    </w:p>
    <w:p w:rsidR="006B4DED" w:rsidRPr="006B4DED" w:rsidRDefault="006B4DED" w:rsidP="00111526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6B4DED">
        <w:rPr>
          <w:rFonts w:ascii="Times New Roman" w:hAnsi="Times New Roman" w:cs="Times New Roman"/>
          <w:sz w:val="28"/>
          <w:szCs w:val="28"/>
        </w:rPr>
        <w:t xml:space="preserve">Ранее мы показали, что </w:t>
      </w:r>
      <w:r w:rsidRPr="006B4DED">
        <w:rPr>
          <w:rFonts w:ascii="Times New Roman" w:hAnsi="Times New Roman" w:cs="Times New Roman"/>
          <w:spacing w:val="-6"/>
          <w:sz w:val="28"/>
          <w:szCs w:val="28"/>
        </w:rPr>
        <w:t>(</w:t>
      </w:r>
      <w:r w:rsidRPr="006B4DED">
        <w:rPr>
          <w:rFonts w:ascii="Times New Roman" w:hAnsi="Times New Roman" w:cs="Times New Roman"/>
          <w:spacing w:val="-6"/>
          <w:sz w:val="28"/>
          <w:szCs w:val="28"/>
          <w:lang w:val="en-US"/>
        </w:rPr>
        <w:t>P</w:t>
      </w:r>
      <w:r w:rsidRPr="006B4DED">
        <w:rPr>
          <w:rFonts w:ascii="Times New Roman" w:hAnsi="Times New Roman" w:cs="Times New Roman"/>
          <w:spacing w:val="-6"/>
          <w:position w:val="-2"/>
          <w:sz w:val="28"/>
          <w:szCs w:val="28"/>
          <w:lang w:val="en-US"/>
        </w:rPr>
        <w:object w:dxaOrig="220" w:dyaOrig="160">
          <v:shape id="_x0000_i1061" type="#_x0000_t75" style="width:11.25pt;height:8.25pt" o:ole="">
            <v:imagedata r:id="rId61" o:title=""/>
          </v:shape>
          <o:OLEObject Type="Embed" ProgID="Equation.3" ShapeID="_x0000_i1061" DrawAspect="Content" ObjectID="_1579637176" r:id="rId78"/>
        </w:object>
      </w:r>
      <w:r w:rsidRPr="006B4DED">
        <w:rPr>
          <w:rFonts w:ascii="Times New Roman" w:hAnsi="Times New Roman" w:cs="Times New Roman"/>
          <w:spacing w:val="-6"/>
          <w:sz w:val="28"/>
          <w:szCs w:val="28"/>
          <w:lang w:val="en-US"/>
        </w:rPr>
        <w:t>Q</w:t>
      </w:r>
      <w:r w:rsidRPr="006B4DED">
        <w:rPr>
          <w:rFonts w:ascii="Times New Roman" w:hAnsi="Times New Roman" w:cs="Times New Roman"/>
          <w:spacing w:val="-6"/>
          <w:sz w:val="28"/>
          <w:szCs w:val="28"/>
        </w:rPr>
        <w:t xml:space="preserve">) и </w:t>
      </w:r>
      <w:r w:rsidRPr="006B4DED">
        <w:rPr>
          <w:rFonts w:ascii="Times New Roman" w:hAnsi="Times New Roman" w:cs="Times New Roman"/>
          <w:sz w:val="28"/>
          <w:szCs w:val="28"/>
        </w:rPr>
        <w:t>(Р</w:t>
      </w:r>
      <w:r w:rsidRPr="006B4DED">
        <w:rPr>
          <w:rFonts w:ascii="Times New Roman" w:hAnsi="Times New Roman" w:cs="Times New Roman"/>
          <w:position w:val="-6"/>
          <w:sz w:val="28"/>
          <w:szCs w:val="28"/>
        </w:rPr>
        <w:object w:dxaOrig="320" w:dyaOrig="240">
          <v:shape id="_x0000_i1062" type="#_x0000_t75" style="width:15.75pt;height:12pt" o:ole="">
            <v:imagedata r:id="rId63" o:title=""/>
          </v:shape>
          <o:OLEObject Type="Embed" ProgID="Equation.3" ShapeID="_x0000_i1062" DrawAspect="Content" ObjectID="_1579637177" r:id="rId79"/>
        </w:object>
      </w:r>
      <w:r w:rsidRPr="006B4DE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6B4DED">
        <w:rPr>
          <w:rFonts w:ascii="Times New Roman" w:hAnsi="Times New Roman" w:cs="Times New Roman"/>
          <w:sz w:val="28"/>
          <w:szCs w:val="28"/>
        </w:rPr>
        <w:t>) - тавтология - одно и то же.</w:t>
      </w:r>
    </w:p>
    <w:p w:rsidR="006B4DED" w:rsidRPr="006B4DED" w:rsidRDefault="006B4DED" w:rsidP="00111526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  <w:u w:val="single"/>
        </w:rPr>
      </w:pPr>
      <w:r w:rsidRPr="006B4DED">
        <w:rPr>
          <w:rFonts w:ascii="Times New Roman" w:hAnsi="Times New Roman" w:cs="Times New Roman"/>
          <w:sz w:val="28"/>
          <w:szCs w:val="28"/>
        </w:rPr>
        <w:t>Аналогично можно доказать равнозначность утверждений "(</w:t>
      </w:r>
      <w:r w:rsidRPr="006B4DE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6B4DED">
        <w:rPr>
          <w:rFonts w:ascii="Times New Roman" w:hAnsi="Times New Roman" w:cs="Times New Roman"/>
          <w:sz w:val="28"/>
          <w:szCs w:val="28"/>
        </w:rPr>
        <w:t>├</w:t>
      </w:r>
      <w:r w:rsidRPr="006B4DE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6B4DED">
        <w:rPr>
          <w:rFonts w:ascii="Times New Roman" w:hAnsi="Times New Roman" w:cs="Times New Roman"/>
          <w:sz w:val="28"/>
          <w:szCs w:val="28"/>
        </w:rPr>
        <w:t>)" и "(</w:t>
      </w:r>
      <w:r w:rsidRPr="006B4DE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6B4DED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300" w:dyaOrig="240">
          <v:shape id="_x0000_i1063" type="#_x0000_t75" style="width:15pt;height:12pt" o:ole="">
            <v:imagedata r:id="rId80" o:title=""/>
          </v:shape>
          <o:OLEObject Type="Embed" ProgID="Equation.3" ShapeID="_x0000_i1063" DrawAspect="Content" ObjectID="_1579637178" r:id="rId81"/>
        </w:object>
      </w:r>
      <w:r w:rsidRPr="006B4DE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6B4DED">
        <w:rPr>
          <w:rFonts w:ascii="Times New Roman" w:hAnsi="Times New Roman" w:cs="Times New Roman"/>
          <w:sz w:val="28"/>
          <w:szCs w:val="28"/>
        </w:rPr>
        <w:t>)" - тавтология.</w:t>
      </w:r>
    </w:p>
    <w:p w:rsidR="006B4DED" w:rsidRPr="006B4DED" w:rsidRDefault="006B4DED" w:rsidP="00111526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6B4DED">
        <w:rPr>
          <w:rFonts w:ascii="Times New Roman" w:hAnsi="Times New Roman" w:cs="Times New Roman"/>
          <w:b/>
          <w:bCs/>
          <w:sz w:val="28"/>
          <w:szCs w:val="28"/>
        </w:rPr>
        <w:t xml:space="preserve">Теорема 3. </w:t>
      </w:r>
      <w:r w:rsidRPr="006B4DED">
        <w:rPr>
          <w:rFonts w:ascii="Times New Roman" w:hAnsi="Times New Roman" w:cs="Times New Roman"/>
          <w:sz w:val="28"/>
          <w:szCs w:val="28"/>
        </w:rPr>
        <w:t>Если (Р├</w:t>
      </w:r>
      <w:r w:rsidRPr="006B4DE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6B4DED">
        <w:rPr>
          <w:rFonts w:ascii="Times New Roman" w:hAnsi="Times New Roman" w:cs="Times New Roman"/>
          <w:sz w:val="28"/>
          <w:szCs w:val="28"/>
        </w:rPr>
        <w:t>) , то (Р</w:t>
      </w:r>
      <w:r w:rsidRPr="006B4DED">
        <w:rPr>
          <w:rFonts w:ascii="Times New Roman" w:hAnsi="Times New Roman" w:cs="Times New Roman"/>
          <w:position w:val="-6"/>
          <w:sz w:val="28"/>
          <w:szCs w:val="28"/>
        </w:rPr>
        <w:object w:dxaOrig="300" w:dyaOrig="240">
          <v:shape id="_x0000_i1064" type="#_x0000_t75" style="width:15pt;height:12pt" o:ole="">
            <v:imagedata r:id="rId82" o:title=""/>
          </v:shape>
          <o:OLEObject Type="Embed" ProgID="Equation.3" ShapeID="_x0000_i1064" DrawAspect="Content" ObjectID="_1579637179" r:id="rId83"/>
        </w:object>
      </w:r>
      <w:r w:rsidRPr="006B4DE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6B4DED">
        <w:rPr>
          <w:rFonts w:ascii="Times New Roman" w:hAnsi="Times New Roman" w:cs="Times New Roman"/>
          <w:sz w:val="28"/>
          <w:szCs w:val="28"/>
        </w:rPr>
        <w:t>) - тавтология.</w:t>
      </w:r>
    </w:p>
    <w:p w:rsidR="006B4DED" w:rsidRPr="006B4DED" w:rsidRDefault="006B4DED" w:rsidP="00111526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B4DED">
        <w:rPr>
          <w:rFonts w:ascii="Times New Roman" w:hAnsi="Times New Roman" w:cs="Times New Roman"/>
          <w:i/>
          <w:sz w:val="28"/>
          <w:szCs w:val="28"/>
        </w:rPr>
        <w:t>Доказательство</w:t>
      </w:r>
      <w:r w:rsidRPr="006B4DED">
        <w:rPr>
          <w:rFonts w:ascii="Times New Roman" w:hAnsi="Times New Roman" w:cs="Times New Roman"/>
          <w:sz w:val="28"/>
          <w:szCs w:val="28"/>
        </w:rPr>
        <w:t>. Действительно, если (Р├</w:t>
      </w:r>
      <w:r w:rsidRPr="006B4DE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6B4DED">
        <w:rPr>
          <w:rFonts w:ascii="Times New Roman" w:hAnsi="Times New Roman" w:cs="Times New Roman"/>
          <w:sz w:val="28"/>
          <w:szCs w:val="28"/>
        </w:rPr>
        <w:t xml:space="preserve">), то </w:t>
      </w:r>
      <w:r w:rsidRPr="006B4DE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6B4DED">
        <w:rPr>
          <w:rFonts w:ascii="Times New Roman" w:hAnsi="Times New Roman" w:cs="Times New Roman"/>
          <w:sz w:val="28"/>
          <w:szCs w:val="28"/>
        </w:rPr>
        <w:t xml:space="preserve"> не может быть ложно, когда Р истинно, но это единственная ситуация, когда (Р</w:t>
      </w:r>
      <w:r w:rsidRPr="006B4DED">
        <w:rPr>
          <w:rFonts w:ascii="Times New Roman" w:hAnsi="Times New Roman" w:cs="Times New Roman"/>
          <w:position w:val="-6"/>
          <w:sz w:val="28"/>
          <w:szCs w:val="28"/>
        </w:rPr>
        <w:object w:dxaOrig="300" w:dyaOrig="240">
          <v:shape id="_x0000_i1065" type="#_x0000_t75" style="width:15pt;height:12pt" o:ole="">
            <v:imagedata r:id="rId84" o:title=""/>
          </v:shape>
          <o:OLEObject Type="Embed" ProgID="Equation.3" ShapeID="_x0000_i1065" DrawAspect="Content" ObjectID="_1579637180" r:id="rId85"/>
        </w:object>
      </w:r>
      <w:r w:rsidRPr="006B4DE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6B4DED">
        <w:rPr>
          <w:rFonts w:ascii="Times New Roman" w:hAnsi="Times New Roman" w:cs="Times New Roman"/>
          <w:sz w:val="28"/>
          <w:szCs w:val="28"/>
        </w:rPr>
        <w:t>) может быть ложно, сл</w:t>
      </w:r>
      <w:r w:rsidRPr="006B4DED">
        <w:rPr>
          <w:rFonts w:ascii="Times New Roman" w:hAnsi="Times New Roman" w:cs="Times New Roman"/>
          <w:sz w:val="28"/>
          <w:szCs w:val="28"/>
        </w:rPr>
        <w:t>е</w:t>
      </w:r>
      <w:r w:rsidRPr="006B4DED">
        <w:rPr>
          <w:rFonts w:ascii="Times New Roman" w:hAnsi="Times New Roman" w:cs="Times New Roman"/>
          <w:sz w:val="28"/>
          <w:szCs w:val="28"/>
        </w:rPr>
        <w:t>довательно (Р</w:t>
      </w:r>
      <w:r w:rsidRPr="006B4DED">
        <w:rPr>
          <w:rFonts w:ascii="Times New Roman" w:hAnsi="Times New Roman" w:cs="Times New Roman"/>
          <w:position w:val="-6"/>
          <w:sz w:val="28"/>
          <w:szCs w:val="28"/>
        </w:rPr>
        <w:object w:dxaOrig="300" w:dyaOrig="240">
          <v:shape id="_x0000_i1066" type="#_x0000_t75" style="width:15pt;height:12pt" o:ole="">
            <v:imagedata r:id="rId84" o:title=""/>
          </v:shape>
          <o:OLEObject Type="Embed" ProgID="Equation.3" ShapeID="_x0000_i1066" DrawAspect="Content" ObjectID="_1579637181" r:id="rId86"/>
        </w:object>
      </w:r>
      <w:r w:rsidRPr="006B4DE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6B4DED">
        <w:rPr>
          <w:rFonts w:ascii="Times New Roman" w:hAnsi="Times New Roman" w:cs="Times New Roman"/>
          <w:sz w:val="28"/>
          <w:szCs w:val="28"/>
        </w:rPr>
        <w:t>) всегда истинно, то есть (Р</w:t>
      </w:r>
      <w:r w:rsidRPr="006B4DED">
        <w:rPr>
          <w:rFonts w:ascii="Times New Roman" w:hAnsi="Times New Roman" w:cs="Times New Roman"/>
          <w:position w:val="-6"/>
          <w:sz w:val="28"/>
          <w:szCs w:val="28"/>
        </w:rPr>
        <w:object w:dxaOrig="300" w:dyaOrig="240">
          <v:shape id="_x0000_i1067" type="#_x0000_t75" style="width:15pt;height:12pt" o:ole="">
            <v:imagedata r:id="rId84" o:title=""/>
          </v:shape>
          <o:OLEObject Type="Embed" ProgID="Equation.3" ShapeID="_x0000_i1067" DrawAspect="Content" ObjectID="_1579637182" r:id="rId87"/>
        </w:object>
      </w:r>
      <w:r w:rsidRPr="006B4DE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6B4DED">
        <w:rPr>
          <w:rFonts w:ascii="Times New Roman" w:hAnsi="Times New Roman" w:cs="Times New Roman"/>
          <w:sz w:val="28"/>
          <w:szCs w:val="28"/>
        </w:rPr>
        <w:t>) - та</w:t>
      </w:r>
      <w:r w:rsidRPr="006B4DED">
        <w:rPr>
          <w:rFonts w:ascii="Times New Roman" w:hAnsi="Times New Roman" w:cs="Times New Roman"/>
          <w:sz w:val="28"/>
          <w:szCs w:val="28"/>
        </w:rPr>
        <w:t>в</w:t>
      </w:r>
      <w:r w:rsidRPr="006B4DED">
        <w:rPr>
          <w:rFonts w:ascii="Times New Roman" w:hAnsi="Times New Roman" w:cs="Times New Roman"/>
          <w:sz w:val="28"/>
          <w:szCs w:val="28"/>
        </w:rPr>
        <w:t>тология.</w:t>
      </w:r>
    </w:p>
    <w:p w:rsidR="006B4DED" w:rsidRPr="006B4DED" w:rsidRDefault="006B4DED" w:rsidP="00111526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6B4DED">
        <w:rPr>
          <w:rFonts w:ascii="Times New Roman" w:hAnsi="Times New Roman" w:cs="Times New Roman"/>
          <w:b/>
          <w:bCs/>
          <w:sz w:val="28"/>
          <w:szCs w:val="28"/>
        </w:rPr>
        <w:t xml:space="preserve">Теорема </w:t>
      </w:r>
      <w:r w:rsidRPr="006B4DED">
        <w:rPr>
          <w:rFonts w:ascii="Times New Roman" w:hAnsi="Times New Roman" w:cs="Times New Roman"/>
          <w:b/>
          <w:sz w:val="28"/>
          <w:szCs w:val="28"/>
        </w:rPr>
        <w:t>4.</w:t>
      </w:r>
      <w:r w:rsidRPr="006B4DED">
        <w:rPr>
          <w:rFonts w:ascii="Times New Roman" w:hAnsi="Times New Roman" w:cs="Times New Roman"/>
          <w:sz w:val="28"/>
          <w:szCs w:val="28"/>
        </w:rPr>
        <w:t xml:space="preserve"> (обратная). Если (Р</w:t>
      </w:r>
      <w:r w:rsidRPr="006B4DED">
        <w:rPr>
          <w:rFonts w:ascii="Times New Roman" w:hAnsi="Times New Roman" w:cs="Times New Roman"/>
          <w:position w:val="-6"/>
          <w:sz w:val="28"/>
          <w:szCs w:val="28"/>
        </w:rPr>
        <w:object w:dxaOrig="300" w:dyaOrig="240">
          <v:shape id="_x0000_i1068" type="#_x0000_t75" style="width:15pt;height:12pt" o:ole="">
            <v:imagedata r:id="rId84" o:title=""/>
          </v:shape>
          <o:OLEObject Type="Embed" ProgID="Equation.3" ShapeID="_x0000_i1068" DrawAspect="Content" ObjectID="_1579637183" r:id="rId88"/>
        </w:object>
      </w:r>
      <w:r w:rsidRPr="006B4DE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6B4DED">
        <w:rPr>
          <w:rFonts w:ascii="Times New Roman" w:hAnsi="Times New Roman" w:cs="Times New Roman"/>
          <w:sz w:val="28"/>
          <w:szCs w:val="28"/>
        </w:rPr>
        <w:t>) - тавтология, то (Р├</w:t>
      </w:r>
      <w:r w:rsidRPr="006B4DE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6B4DED">
        <w:rPr>
          <w:rFonts w:ascii="Times New Roman" w:hAnsi="Times New Roman" w:cs="Times New Roman"/>
          <w:sz w:val="28"/>
          <w:szCs w:val="28"/>
        </w:rPr>
        <w:t>).</w:t>
      </w:r>
    </w:p>
    <w:p w:rsidR="006B4DED" w:rsidRPr="006B4DED" w:rsidRDefault="006B4DED" w:rsidP="00111526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B4DED">
        <w:rPr>
          <w:rFonts w:ascii="Times New Roman" w:hAnsi="Times New Roman" w:cs="Times New Roman"/>
          <w:b/>
          <w:i/>
          <w:spacing w:val="-1"/>
          <w:sz w:val="28"/>
          <w:szCs w:val="28"/>
        </w:rPr>
        <w:t>Доказательство</w:t>
      </w:r>
      <w:r w:rsidRPr="006B4DED">
        <w:rPr>
          <w:rFonts w:ascii="Times New Roman" w:hAnsi="Times New Roman" w:cs="Times New Roman"/>
          <w:b/>
          <w:spacing w:val="-1"/>
          <w:sz w:val="28"/>
          <w:szCs w:val="28"/>
        </w:rPr>
        <w:t>.</w:t>
      </w:r>
      <w:r w:rsidRPr="006B4DED">
        <w:rPr>
          <w:rFonts w:ascii="Times New Roman" w:hAnsi="Times New Roman" w:cs="Times New Roman"/>
          <w:spacing w:val="-1"/>
          <w:sz w:val="28"/>
          <w:szCs w:val="28"/>
        </w:rPr>
        <w:t xml:space="preserve"> Наоборот, если (Р</w:t>
      </w:r>
      <w:r w:rsidRPr="006B4DED">
        <w:rPr>
          <w:rFonts w:ascii="Times New Roman" w:hAnsi="Times New Roman" w:cs="Times New Roman"/>
          <w:position w:val="-6"/>
          <w:sz w:val="28"/>
          <w:szCs w:val="28"/>
        </w:rPr>
        <w:object w:dxaOrig="300" w:dyaOrig="240">
          <v:shape id="_x0000_i1069" type="#_x0000_t75" style="width:15pt;height:12pt" o:ole="">
            <v:imagedata r:id="rId84" o:title=""/>
          </v:shape>
          <o:OLEObject Type="Embed" ProgID="Equation.3" ShapeID="_x0000_i1069" DrawAspect="Content" ObjectID="_1579637184" r:id="rId89"/>
        </w:object>
      </w:r>
      <w:r w:rsidRPr="006B4DED">
        <w:rPr>
          <w:rFonts w:ascii="Times New Roman" w:hAnsi="Times New Roman" w:cs="Times New Roman"/>
          <w:spacing w:val="-1"/>
          <w:sz w:val="28"/>
          <w:szCs w:val="28"/>
          <w:lang w:val="en-US"/>
        </w:rPr>
        <w:t>Q</w:t>
      </w:r>
      <w:r w:rsidRPr="006B4DED">
        <w:rPr>
          <w:rFonts w:ascii="Times New Roman" w:hAnsi="Times New Roman" w:cs="Times New Roman"/>
          <w:spacing w:val="-1"/>
          <w:sz w:val="28"/>
          <w:szCs w:val="28"/>
        </w:rPr>
        <w:t>) есть тавтология, то ис</w:t>
      </w:r>
      <w:r w:rsidRPr="006B4DED">
        <w:rPr>
          <w:rFonts w:ascii="Times New Roman" w:hAnsi="Times New Roman" w:cs="Times New Roman"/>
          <w:sz w:val="28"/>
          <w:szCs w:val="28"/>
        </w:rPr>
        <w:t>тинность Р гара</w:t>
      </w:r>
      <w:r w:rsidRPr="006B4DED">
        <w:rPr>
          <w:rFonts w:ascii="Times New Roman" w:hAnsi="Times New Roman" w:cs="Times New Roman"/>
          <w:sz w:val="28"/>
          <w:szCs w:val="28"/>
        </w:rPr>
        <w:t>н</w:t>
      </w:r>
      <w:r w:rsidRPr="006B4DED">
        <w:rPr>
          <w:rFonts w:ascii="Times New Roman" w:hAnsi="Times New Roman" w:cs="Times New Roman"/>
          <w:sz w:val="28"/>
          <w:szCs w:val="28"/>
        </w:rPr>
        <w:t xml:space="preserve">тирует истинность </w:t>
      </w:r>
      <w:r w:rsidRPr="006B4DE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6B4DED">
        <w:rPr>
          <w:rFonts w:ascii="Times New Roman" w:hAnsi="Times New Roman" w:cs="Times New Roman"/>
          <w:sz w:val="28"/>
          <w:szCs w:val="28"/>
        </w:rPr>
        <w:t>, то есть выполняется ( Р├</w:t>
      </w:r>
      <w:r w:rsidRPr="006B4DE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6B4DED">
        <w:rPr>
          <w:rFonts w:ascii="Times New Roman" w:hAnsi="Times New Roman" w:cs="Times New Roman"/>
          <w:sz w:val="28"/>
          <w:szCs w:val="28"/>
        </w:rPr>
        <w:t xml:space="preserve"> ) (Р имплицирует </w:t>
      </w:r>
      <w:r w:rsidRPr="006B4DE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6B4DED">
        <w:rPr>
          <w:rFonts w:ascii="Times New Roman" w:hAnsi="Times New Roman" w:cs="Times New Roman"/>
          <w:sz w:val="28"/>
          <w:szCs w:val="28"/>
        </w:rPr>
        <w:t>).</w:t>
      </w:r>
    </w:p>
    <w:p w:rsidR="006B4DED" w:rsidRDefault="006B4DED" w:rsidP="00111526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DED">
        <w:rPr>
          <w:rFonts w:ascii="Times New Roman" w:hAnsi="Times New Roman" w:cs="Times New Roman"/>
          <w:b/>
          <w:bCs/>
          <w:sz w:val="28"/>
          <w:szCs w:val="28"/>
        </w:rPr>
        <w:t>ШТРИХ ШЕФФЕРА</w:t>
      </w:r>
    </w:p>
    <w:p w:rsidR="006B4DED" w:rsidRPr="006B4DED" w:rsidRDefault="006B4DED" w:rsidP="00111526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4DED">
        <w:rPr>
          <w:rFonts w:ascii="Times New Roman" w:hAnsi="Times New Roman" w:cs="Times New Roman"/>
          <w:sz w:val="28"/>
          <w:szCs w:val="28"/>
        </w:rPr>
        <w:t>Новая логическая связка (операция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B4DED">
        <w:rPr>
          <w:rFonts w:ascii="Times New Roman" w:hAnsi="Times New Roman" w:cs="Times New Roman"/>
          <w:sz w:val="28"/>
          <w:szCs w:val="28"/>
        </w:rPr>
        <w:t>обозначение: |).</w:t>
      </w:r>
    </w:p>
    <w:p w:rsidR="006B4DED" w:rsidRPr="006B4DED" w:rsidRDefault="006B4DED" w:rsidP="00111526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B4DED">
        <w:rPr>
          <w:rFonts w:ascii="Times New Roman" w:hAnsi="Times New Roman" w:cs="Times New Roman"/>
          <w:sz w:val="28"/>
          <w:szCs w:val="28"/>
        </w:rPr>
        <w:t>Логическая операция штрих Шеффера задается следующей истинностной та</w:t>
      </w:r>
      <w:r w:rsidRPr="006B4DED">
        <w:rPr>
          <w:rFonts w:ascii="Times New Roman" w:hAnsi="Times New Roman" w:cs="Times New Roman"/>
          <w:sz w:val="28"/>
          <w:szCs w:val="28"/>
        </w:rPr>
        <w:t>б</w:t>
      </w:r>
      <w:r w:rsidRPr="006B4DED">
        <w:rPr>
          <w:rFonts w:ascii="Times New Roman" w:hAnsi="Times New Roman" w:cs="Times New Roman"/>
          <w:sz w:val="28"/>
          <w:szCs w:val="28"/>
        </w:rPr>
        <w:t>лицей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84"/>
        <w:gridCol w:w="1584"/>
        <w:gridCol w:w="2340"/>
      </w:tblGrid>
      <w:tr w:rsidR="006B4DED" w:rsidRPr="006B4DED" w:rsidTr="006B4DED">
        <w:trPr>
          <w:jc w:val="center"/>
        </w:trPr>
        <w:tc>
          <w:tcPr>
            <w:tcW w:w="1584" w:type="dxa"/>
            <w:vAlign w:val="center"/>
          </w:tcPr>
          <w:p w:rsidR="006B4DED" w:rsidRPr="006B4DED" w:rsidRDefault="006B4DED" w:rsidP="0011152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B4DE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</w:t>
            </w:r>
          </w:p>
        </w:tc>
        <w:tc>
          <w:tcPr>
            <w:tcW w:w="1584" w:type="dxa"/>
            <w:vAlign w:val="center"/>
          </w:tcPr>
          <w:p w:rsidR="006B4DED" w:rsidRPr="006B4DED" w:rsidRDefault="006B4DED" w:rsidP="0011152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B4DE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q</w:t>
            </w:r>
          </w:p>
        </w:tc>
        <w:tc>
          <w:tcPr>
            <w:tcW w:w="2340" w:type="dxa"/>
            <w:vAlign w:val="center"/>
          </w:tcPr>
          <w:p w:rsidR="006B4DED" w:rsidRPr="006B4DED" w:rsidRDefault="006B4DED" w:rsidP="0011152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B4DE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(p</w:t>
            </w:r>
            <w:r w:rsidRPr="006B4DED">
              <w:rPr>
                <w:rFonts w:ascii="Times New Roman" w:hAnsi="Times New Roman" w:cs="Times New Roman"/>
                <w:sz w:val="28"/>
                <w:szCs w:val="28"/>
              </w:rPr>
              <w:t>|</w:t>
            </w:r>
            <w:r w:rsidRPr="006B4DE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q)</w:t>
            </w:r>
          </w:p>
        </w:tc>
      </w:tr>
      <w:tr w:rsidR="006B4DED" w:rsidRPr="006B4DED" w:rsidTr="006B4DED">
        <w:trPr>
          <w:jc w:val="center"/>
        </w:trPr>
        <w:tc>
          <w:tcPr>
            <w:tcW w:w="1584" w:type="dxa"/>
            <w:vAlign w:val="center"/>
          </w:tcPr>
          <w:p w:rsidR="006B4DED" w:rsidRPr="006B4DED" w:rsidRDefault="006B4DED" w:rsidP="001115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4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  <w:p w:rsidR="006B4DED" w:rsidRPr="006B4DED" w:rsidRDefault="006B4DED" w:rsidP="001115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4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  <w:p w:rsidR="006B4DED" w:rsidRPr="006B4DED" w:rsidRDefault="006B4DED" w:rsidP="001115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4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</w:p>
          <w:p w:rsidR="006B4DED" w:rsidRPr="006B4DED" w:rsidRDefault="006B4DED" w:rsidP="001115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4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</w:p>
        </w:tc>
        <w:tc>
          <w:tcPr>
            <w:tcW w:w="1584" w:type="dxa"/>
            <w:vAlign w:val="center"/>
          </w:tcPr>
          <w:p w:rsidR="006B4DED" w:rsidRPr="006B4DED" w:rsidRDefault="006B4DED" w:rsidP="001115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4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  <w:p w:rsidR="006B4DED" w:rsidRPr="006B4DED" w:rsidRDefault="006B4DED" w:rsidP="001115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4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</w:p>
          <w:p w:rsidR="006B4DED" w:rsidRPr="006B4DED" w:rsidRDefault="006B4DED" w:rsidP="001115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4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  <w:p w:rsidR="006B4DED" w:rsidRPr="006B4DED" w:rsidRDefault="006B4DED" w:rsidP="001115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4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</w:p>
        </w:tc>
        <w:tc>
          <w:tcPr>
            <w:tcW w:w="2340" w:type="dxa"/>
            <w:vAlign w:val="center"/>
          </w:tcPr>
          <w:p w:rsidR="006B4DED" w:rsidRPr="006B4DED" w:rsidRDefault="006B4DED" w:rsidP="001115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4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</w:p>
          <w:p w:rsidR="006B4DED" w:rsidRPr="006B4DED" w:rsidRDefault="006B4DED" w:rsidP="001115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4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  <w:p w:rsidR="006B4DED" w:rsidRPr="006B4DED" w:rsidRDefault="006B4DED" w:rsidP="001115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4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  <w:p w:rsidR="006B4DED" w:rsidRPr="006B4DED" w:rsidRDefault="006B4DED" w:rsidP="001115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4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</w:tc>
      </w:tr>
    </w:tbl>
    <w:p w:rsidR="006B4DED" w:rsidRPr="006B4DED" w:rsidRDefault="006B4DED" w:rsidP="00111526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spacing w:val="-10"/>
          <w:sz w:val="28"/>
          <w:szCs w:val="28"/>
        </w:rPr>
      </w:pPr>
      <w:r w:rsidRPr="006B4DED">
        <w:rPr>
          <w:rFonts w:ascii="Times New Roman" w:hAnsi="Times New Roman" w:cs="Times New Roman"/>
          <w:spacing w:val="10"/>
          <w:sz w:val="28"/>
          <w:szCs w:val="28"/>
        </w:rPr>
        <w:t>Упражнение</w:t>
      </w:r>
      <w:r w:rsidRPr="006B4DED">
        <w:rPr>
          <w:rFonts w:ascii="Times New Roman" w:hAnsi="Times New Roman" w:cs="Times New Roman"/>
          <w:spacing w:val="-10"/>
          <w:sz w:val="28"/>
          <w:szCs w:val="28"/>
        </w:rPr>
        <w:t>.</w:t>
      </w:r>
    </w:p>
    <w:p w:rsidR="006B4DED" w:rsidRPr="006B4DED" w:rsidRDefault="006B4DED" w:rsidP="00111526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spacing w:val="-10"/>
          <w:sz w:val="28"/>
          <w:szCs w:val="28"/>
        </w:rPr>
      </w:pPr>
      <w:r w:rsidRPr="006B4DED">
        <w:rPr>
          <w:rFonts w:ascii="Times New Roman" w:hAnsi="Times New Roman" w:cs="Times New Roman"/>
          <w:spacing w:val="-10"/>
          <w:sz w:val="28"/>
          <w:szCs w:val="28"/>
        </w:rPr>
        <w:t xml:space="preserve">Доказать, что </w:t>
      </w:r>
    </w:p>
    <w:p w:rsidR="006B4DED" w:rsidRPr="006B4DED" w:rsidRDefault="006B4DED" w:rsidP="0011152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pacing w:val="-10"/>
          <w:sz w:val="28"/>
          <w:szCs w:val="28"/>
        </w:rPr>
      </w:pPr>
      <w:r w:rsidRPr="006B4DED">
        <w:rPr>
          <w:rFonts w:ascii="Times New Roman" w:hAnsi="Times New Roman" w:cs="Times New Roman"/>
          <w:spacing w:val="-10"/>
          <w:position w:val="-10"/>
          <w:sz w:val="28"/>
          <w:szCs w:val="28"/>
        </w:rPr>
        <w:object w:dxaOrig="1060" w:dyaOrig="380">
          <v:shape id="_x0000_i1070" type="#_x0000_t75" style="width:53.25pt;height:18.75pt" o:ole="">
            <v:imagedata r:id="rId90" o:title=""/>
          </v:shape>
          <o:OLEObject Type="Embed" ProgID="Equation.3" ShapeID="_x0000_i1070" DrawAspect="Content" ObjectID="_1579637185" r:id="rId91"/>
        </w:object>
      </w:r>
      <w:r w:rsidRPr="006B4DED">
        <w:rPr>
          <w:rFonts w:ascii="Times New Roman" w:hAnsi="Times New Roman" w:cs="Times New Roman"/>
          <w:sz w:val="28"/>
          <w:szCs w:val="28"/>
        </w:rPr>
        <w:t>;</w:t>
      </w:r>
    </w:p>
    <w:p w:rsidR="006B4DED" w:rsidRPr="006B4DED" w:rsidRDefault="006B4DED" w:rsidP="0011152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4DED">
        <w:rPr>
          <w:rFonts w:ascii="Times New Roman" w:hAnsi="Times New Roman" w:cs="Times New Roman"/>
          <w:sz w:val="28"/>
          <w:szCs w:val="28"/>
        </w:rPr>
        <w:t>(</w:t>
      </w:r>
      <w:r w:rsidRPr="006B4DE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6B4DED">
        <w:rPr>
          <w:rFonts w:ascii="Times New Roman" w:hAnsi="Times New Roman" w:cs="Times New Roman"/>
          <w:position w:val="-4"/>
          <w:sz w:val="28"/>
          <w:szCs w:val="28"/>
          <w:lang w:val="en-US"/>
        </w:rPr>
        <w:object w:dxaOrig="220" w:dyaOrig="200">
          <v:shape id="_x0000_i1071" type="#_x0000_t75" style="width:11.25pt;height:9.75pt" o:ole="">
            <v:imagedata r:id="rId92" o:title=""/>
          </v:shape>
          <o:OLEObject Type="Embed" ProgID="Equation.3" ShapeID="_x0000_i1071" DrawAspect="Content" ObjectID="_1579637186" r:id="rId93"/>
        </w:object>
      </w:r>
      <w:r w:rsidRPr="006B4DE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6B4DED">
        <w:rPr>
          <w:rFonts w:ascii="Times New Roman" w:hAnsi="Times New Roman" w:cs="Times New Roman"/>
          <w:sz w:val="28"/>
          <w:szCs w:val="28"/>
        </w:rPr>
        <w:t>)</w:t>
      </w:r>
      <w:r w:rsidRPr="006B4DED">
        <w:rPr>
          <w:rFonts w:ascii="Times New Roman" w:hAnsi="Times New Roman" w:cs="Times New Roman"/>
          <w:position w:val="-2"/>
          <w:sz w:val="28"/>
          <w:szCs w:val="28"/>
        </w:rPr>
        <w:object w:dxaOrig="220" w:dyaOrig="160">
          <v:shape id="_x0000_i1072" type="#_x0000_t75" style="width:11.25pt;height:8.25pt" o:ole="">
            <v:imagedata r:id="rId94" o:title=""/>
          </v:shape>
          <o:OLEObject Type="Embed" ProgID="Equation.3" ShapeID="_x0000_i1072" DrawAspect="Content" ObjectID="_1579637187" r:id="rId95"/>
        </w:object>
      </w:r>
      <w:r w:rsidRPr="006B4DED">
        <w:rPr>
          <w:rFonts w:ascii="Times New Roman" w:hAnsi="Times New Roman" w:cs="Times New Roman"/>
          <w:sz w:val="28"/>
          <w:szCs w:val="28"/>
          <w:lang w:val="en-US"/>
        </w:rPr>
        <w:t>(p</w:t>
      </w:r>
      <w:r w:rsidRPr="006B4DED">
        <w:rPr>
          <w:rFonts w:ascii="Times New Roman" w:hAnsi="Times New Roman" w:cs="Times New Roman"/>
          <w:sz w:val="28"/>
          <w:szCs w:val="28"/>
        </w:rPr>
        <w:t>|</w:t>
      </w:r>
      <w:r w:rsidRPr="006B4DED">
        <w:rPr>
          <w:rFonts w:ascii="Times New Roman" w:hAnsi="Times New Roman" w:cs="Times New Roman"/>
          <w:sz w:val="28"/>
          <w:szCs w:val="28"/>
          <w:lang w:val="en-US"/>
        </w:rPr>
        <w:t>q)</w:t>
      </w:r>
      <w:r w:rsidRPr="006B4DED">
        <w:rPr>
          <w:rFonts w:ascii="Times New Roman" w:hAnsi="Times New Roman" w:cs="Times New Roman"/>
          <w:sz w:val="28"/>
          <w:szCs w:val="28"/>
        </w:rPr>
        <w:t xml:space="preserve"> |</w:t>
      </w:r>
      <w:r w:rsidRPr="006B4DED">
        <w:rPr>
          <w:rFonts w:ascii="Times New Roman" w:hAnsi="Times New Roman" w:cs="Times New Roman"/>
          <w:sz w:val="28"/>
          <w:szCs w:val="28"/>
          <w:lang w:val="en-US"/>
        </w:rPr>
        <w:t xml:space="preserve"> (p</w:t>
      </w:r>
      <w:r w:rsidRPr="006B4DED">
        <w:rPr>
          <w:rFonts w:ascii="Times New Roman" w:hAnsi="Times New Roman" w:cs="Times New Roman"/>
          <w:sz w:val="28"/>
          <w:szCs w:val="28"/>
        </w:rPr>
        <w:t>|</w:t>
      </w:r>
      <w:r w:rsidRPr="006B4DED">
        <w:rPr>
          <w:rFonts w:ascii="Times New Roman" w:hAnsi="Times New Roman" w:cs="Times New Roman"/>
          <w:sz w:val="28"/>
          <w:szCs w:val="28"/>
          <w:lang w:val="en-US"/>
        </w:rPr>
        <w:t>q).</w:t>
      </w:r>
    </w:p>
    <w:sectPr w:rsidR="006B4DED" w:rsidRPr="006B4DED" w:rsidSect="00111526">
      <w:footerReference w:type="default" r:id="rId96"/>
      <w:pgSz w:w="11906" w:h="16838"/>
      <w:pgMar w:top="567" w:right="567" w:bottom="567" w:left="567" w:header="454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5248" w:rsidRDefault="004C5248" w:rsidP="006B4DED">
      <w:pPr>
        <w:spacing w:after="0" w:line="240" w:lineRule="auto"/>
      </w:pPr>
      <w:r>
        <w:separator/>
      </w:r>
    </w:p>
  </w:endnote>
  <w:endnote w:type="continuationSeparator" w:id="1">
    <w:p w:rsidR="004C5248" w:rsidRDefault="004C5248" w:rsidP="006B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67407"/>
      <w:docPartObj>
        <w:docPartGallery w:val="Page Numbers (Bottom of Page)"/>
        <w:docPartUnique/>
      </w:docPartObj>
    </w:sdtPr>
    <w:sdtContent>
      <w:p w:rsidR="006B4DED" w:rsidRDefault="006B4DED">
        <w:pPr>
          <w:pStyle w:val="a5"/>
          <w:jc w:val="right"/>
        </w:pPr>
        <w:fldSimple w:instr=" PAGE   \* MERGEFORMAT ">
          <w:r w:rsidR="00111526">
            <w:rPr>
              <w:noProof/>
            </w:rPr>
            <w:t>3</w:t>
          </w:r>
        </w:fldSimple>
      </w:p>
    </w:sdtContent>
  </w:sdt>
  <w:p w:rsidR="006B4DED" w:rsidRDefault="006B4DE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5248" w:rsidRDefault="004C5248" w:rsidP="006B4DED">
      <w:pPr>
        <w:spacing w:after="0" w:line="240" w:lineRule="auto"/>
      </w:pPr>
      <w:r>
        <w:separator/>
      </w:r>
    </w:p>
  </w:footnote>
  <w:footnote w:type="continuationSeparator" w:id="1">
    <w:p w:rsidR="004C5248" w:rsidRDefault="004C5248" w:rsidP="006B4D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B308F"/>
    <w:multiLevelType w:val="hybridMultilevel"/>
    <w:tmpl w:val="5A4EF7BE"/>
    <w:lvl w:ilvl="0" w:tplc="E9BC85A4">
      <w:start w:val="1"/>
      <w:numFmt w:val="low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75318D"/>
    <w:multiLevelType w:val="hybridMultilevel"/>
    <w:tmpl w:val="F5F8DC90"/>
    <w:lvl w:ilvl="0" w:tplc="E9BC85A4">
      <w:start w:val="1"/>
      <w:numFmt w:val="low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B4DED"/>
    <w:rsid w:val="00111526"/>
    <w:rsid w:val="004C5248"/>
    <w:rsid w:val="006B4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B4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B4DED"/>
  </w:style>
  <w:style w:type="paragraph" w:styleId="a5">
    <w:name w:val="footer"/>
    <w:basedOn w:val="a"/>
    <w:link w:val="a6"/>
    <w:uiPriority w:val="99"/>
    <w:unhideWhenUsed/>
    <w:rsid w:val="006B4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4DED"/>
  </w:style>
  <w:style w:type="paragraph" w:styleId="a7">
    <w:name w:val="List Paragraph"/>
    <w:basedOn w:val="a"/>
    <w:uiPriority w:val="34"/>
    <w:qFormat/>
    <w:rsid w:val="001115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7.wmf"/><Relationship Id="rId34" Type="http://schemas.openxmlformats.org/officeDocument/2006/relationships/image" Target="media/image13.wmf"/><Relationship Id="rId42" Type="http://schemas.openxmlformats.org/officeDocument/2006/relationships/image" Target="media/image17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6.bin"/><Relationship Id="rId63" Type="http://schemas.openxmlformats.org/officeDocument/2006/relationships/image" Target="media/image25.wmf"/><Relationship Id="rId68" Type="http://schemas.openxmlformats.org/officeDocument/2006/relationships/oleObject" Target="embeddings/oleObject36.bin"/><Relationship Id="rId76" Type="http://schemas.openxmlformats.org/officeDocument/2006/relationships/image" Target="media/image29.wmf"/><Relationship Id="rId84" Type="http://schemas.openxmlformats.org/officeDocument/2006/relationships/image" Target="media/image32.wmf"/><Relationship Id="rId89" Type="http://schemas.openxmlformats.org/officeDocument/2006/relationships/oleObject" Target="embeddings/oleObject50.bin"/><Relationship Id="rId97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oleObject" Target="embeddings/oleObject38.bin"/><Relationship Id="rId92" Type="http://schemas.openxmlformats.org/officeDocument/2006/relationships/image" Target="media/image34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image" Target="media/image11.wmf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32" Type="http://schemas.openxmlformats.org/officeDocument/2006/relationships/image" Target="media/image12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6.wmf"/><Relationship Id="rId45" Type="http://schemas.openxmlformats.org/officeDocument/2006/relationships/oleObject" Target="embeddings/oleObject20.bin"/><Relationship Id="rId53" Type="http://schemas.openxmlformats.org/officeDocument/2006/relationships/image" Target="media/image22.wmf"/><Relationship Id="rId58" Type="http://schemas.openxmlformats.org/officeDocument/2006/relationships/oleObject" Target="embeddings/oleObject28.bin"/><Relationship Id="rId66" Type="http://schemas.openxmlformats.org/officeDocument/2006/relationships/oleObject" Target="embeddings/oleObject34.bin"/><Relationship Id="rId74" Type="http://schemas.openxmlformats.org/officeDocument/2006/relationships/image" Target="media/image28.wmf"/><Relationship Id="rId79" Type="http://schemas.openxmlformats.org/officeDocument/2006/relationships/oleObject" Target="embeddings/oleObject43.bin"/><Relationship Id="rId87" Type="http://schemas.openxmlformats.org/officeDocument/2006/relationships/oleObject" Target="embeddings/oleObject48.bin"/><Relationship Id="rId5" Type="http://schemas.openxmlformats.org/officeDocument/2006/relationships/webSettings" Target="webSettings.xml"/><Relationship Id="rId61" Type="http://schemas.openxmlformats.org/officeDocument/2006/relationships/image" Target="media/image24.wmf"/><Relationship Id="rId82" Type="http://schemas.openxmlformats.org/officeDocument/2006/relationships/image" Target="media/image31.wmf"/><Relationship Id="rId90" Type="http://schemas.openxmlformats.org/officeDocument/2006/relationships/image" Target="media/image33.wmf"/><Relationship Id="rId95" Type="http://schemas.openxmlformats.org/officeDocument/2006/relationships/oleObject" Target="embeddings/oleObject53.bin"/><Relationship Id="rId19" Type="http://schemas.openxmlformats.org/officeDocument/2006/relationships/image" Target="media/image6.wmf"/><Relationship Id="rId14" Type="http://schemas.openxmlformats.org/officeDocument/2006/relationships/image" Target="media/image4.wmf"/><Relationship Id="rId22" Type="http://schemas.openxmlformats.org/officeDocument/2006/relationships/oleObject" Target="embeddings/oleObject8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0.wmf"/><Relationship Id="rId56" Type="http://schemas.openxmlformats.org/officeDocument/2006/relationships/image" Target="media/image23.wmf"/><Relationship Id="rId64" Type="http://schemas.openxmlformats.org/officeDocument/2006/relationships/oleObject" Target="embeddings/oleObject32.bin"/><Relationship Id="rId69" Type="http://schemas.openxmlformats.org/officeDocument/2006/relationships/oleObject" Target="embeddings/oleObject37.bin"/><Relationship Id="rId77" Type="http://schemas.openxmlformats.org/officeDocument/2006/relationships/oleObject" Target="embeddings/oleObject41.bin"/><Relationship Id="rId8" Type="http://schemas.openxmlformats.org/officeDocument/2006/relationships/image" Target="media/image1.wmf"/><Relationship Id="rId51" Type="http://schemas.openxmlformats.org/officeDocument/2006/relationships/oleObject" Target="embeddings/oleObject23.bin"/><Relationship Id="rId72" Type="http://schemas.openxmlformats.org/officeDocument/2006/relationships/image" Target="media/image27.wmf"/><Relationship Id="rId80" Type="http://schemas.openxmlformats.org/officeDocument/2006/relationships/image" Target="media/image30.wmf"/><Relationship Id="rId85" Type="http://schemas.openxmlformats.org/officeDocument/2006/relationships/oleObject" Target="embeddings/oleObject46.bin"/><Relationship Id="rId93" Type="http://schemas.openxmlformats.org/officeDocument/2006/relationships/oleObject" Target="embeddings/oleObject52.bin"/><Relationship Id="rId98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9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59" Type="http://schemas.openxmlformats.org/officeDocument/2006/relationships/oleObject" Target="embeddings/oleObject29.bin"/><Relationship Id="rId67" Type="http://schemas.openxmlformats.org/officeDocument/2006/relationships/oleObject" Target="embeddings/oleObject35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31.bin"/><Relationship Id="rId70" Type="http://schemas.openxmlformats.org/officeDocument/2006/relationships/image" Target="media/image26.wmf"/><Relationship Id="rId75" Type="http://schemas.openxmlformats.org/officeDocument/2006/relationships/oleObject" Target="embeddings/oleObject40.bin"/><Relationship Id="rId83" Type="http://schemas.openxmlformats.org/officeDocument/2006/relationships/oleObject" Target="embeddings/oleObject45.bin"/><Relationship Id="rId88" Type="http://schemas.openxmlformats.org/officeDocument/2006/relationships/oleObject" Target="embeddings/oleObject49.bin"/><Relationship Id="rId91" Type="http://schemas.openxmlformats.org/officeDocument/2006/relationships/oleObject" Target="embeddings/oleObject51.bin"/><Relationship Id="rId9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8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4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7.bin"/><Relationship Id="rId10" Type="http://schemas.openxmlformats.org/officeDocument/2006/relationships/image" Target="media/image2.wmf"/><Relationship Id="rId31" Type="http://schemas.openxmlformats.org/officeDocument/2006/relationships/oleObject" Target="embeddings/oleObject13.bin"/><Relationship Id="rId44" Type="http://schemas.openxmlformats.org/officeDocument/2006/relationships/image" Target="media/image18.wmf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30.bin"/><Relationship Id="rId65" Type="http://schemas.openxmlformats.org/officeDocument/2006/relationships/oleObject" Target="embeddings/oleObject33.bin"/><Relationship Id="rId73" Type="http://schemas.openxmlformats.org/officeDocument/2006/relationships/oleObject" Target="embeddings/oleObject39.bin"/><Relationship Id="rId78" Type="http://schemas.openxmlformats.org/officeDocument/2006/relationships/oleObject" Target="embeddings/oleObject42.bin"/><Relationship Id="rId81" Type="http://schemas.openxmlformats.org/officeDocument/2006/relationships/oleObject" Target="embeddings/oleObject44.bin"/><Relationship Id="rId86" Type="http://schemas.openxmlformats.org/officeDocument/2006/relationships/oleObject" Target="embeddings/oleObject47.bin"/><Relationship Id="rId94" Type="http://schemas.openxmlformats.org/officeDocument/2006/relationships/image" Target="media/image35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141F5-E0BA-4764-BFFF-BFDB84492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</dc:creator>
  <cp:keywords/>
  <dc:description/>
  <cp:lastModifiedBy>Sergei</cp:lastModifiedBy>
  <cp:revision>2</cp:revision>
  <dcterms:created xsi:type="dcterms:W3CDTF">2018-02-08T20:02:00Z</dcterms:created>
  <dcterms:modified xsi:type="dcterms:W3CDTF">2018-02-08T20:18:00Z</dcterms:modified>
</cp:coreProperties>
</file>