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49" w:rsidRDefault="00851949" w:rsidP="00851949">
      <w:pPr>
        <w:shd w:val="clear" w:color="auto" w:fill="FFFFFF"/>
        <w:spacing w:after="0" w:line="240" w:lineRule="auto"/>
        <w:ind w:firstLine="720"/>
        <w:jc w:val="right"/>
        <w:rPr>
          <w:rFonts w:ascii="Times New Roman" w:hAnsi="Times New Roman" w:cs="Times New Roman"/>
          <w:b/>
          <w:sz w:val="28"/>
          <w:szCs w:val="28"/>
        </w:rPr>
      </w:pPr>
      <w:r>
        <w:rPr>
          <w:rFonts w:ascii="Times New Roman" w:hAnsi="Times New Roman" w:cs="Times New Roman"/>
          <w:b/>
          <w:sz w:val="28"/>
          <w:szCs w:val="28"/>
        </w:rPr>
        <w:t>Дорофеев В. А.</w:t>
      </w:r>
    </w:p>
    <w:p w:rsidR="00851949" w:rsidRPr="00851949" w:rsidRDefault="00851949" w:rsidP="00851949">
      <w:pPr>
        <w:shd w:val="clear" w:color="auto" w:fill="FFFFFF"/>
        <w:spacing w:after="0" w:line="240" w:lineRule="auto"/>
        <w:jc w:val="center"/>
        <w:rPr>
          <w:rFonts w:ascii="Times New Roman" w:hAnsi="Times New Roman" w:cs="Times New Roman"/>
          <w:b/>
          <w:sz w:val="32"/>
          <w:szCs w:val="32"/>
        </w:rPr>
      </w:pPr>
      <w:r w:rsidRPr="00851949">
        <w:rPr>
          <w:rFonts w:ascii="Times New Roman" w:hAnsi="Times New Roman" w:cs="Times New Roman"/>
          <w:b/>
          <w:sz w:val="32"/>
          <w:szCs w:val="32"/>
        </w:rPr>
        <w:t>Элементы теории графов: определения и примеры.</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Что такое графы? Где применяется теория графов? В последнее время теория графов находит много применений в таких областях, как химия, комп</w:t>
      </w:r>
      <w:r w:rsidRPr="00851949">
        <w:rPr>
          <w:rFonts w:ascii="Times New Roman" w:hAnsi="Times New Roman" w:cs="Times New Roman"/>
          <w:sz w:val="28"/>
          <w:szCs w:val="28"/>
        </w:rPr>
        <w:t>ь</w:t>
      </w:r>
      <w:r w:rsidRPr="00851949">
        <w:rPr>
          <w:rFonts w:ascii="Times New Roman" w:hAnsi="Times New Roman" w:cs="Times New Roman"/>
          <w:sz w:val="28"/>
          <w:szCs w:val="28"/>
        </w:rPr>
        <w:t>ютерная наука, экономика, электроника, лингвистика. Граф - это множество т</w:t>
      </w:r>
      <w:r w:rsidRPr="00851949">
        <w:rPr>
          <w:rFonts w:ascii="Times New Roman" w:hAnsi="Times New Roman" w:cs="Times New Roman"/>
          <w:sz w:val="28"/>
          <w:szCs w:val="28"/>
        </w:rPr>
        <w:t>о</w:t>
      </w:r>
      <w:r w:rsidRPr="00851949">
        <w:rPr>
          <w:rFonts w:ascii="Times New Roman" w:hAnsi="Times New Roman" w:cs="Times New Roman"/>
          <w:sz w:val="28"/>
          <w:szCs w:val="28"/>
        </w:rPr>
        <w:t>чек, называемых вершинами, и множество линий, называемых ребрами, кот</w:t>
      </w:r>
      <w:r w:rsidRPr="00851949">
        <w:rPr>
          <w:rFonts w:ascii="Times New Roman" w:hAnsi="Times New Roman" w:cs="Times New Roman"/>
          <w:sz w:val="28"/>
          <w:szCs w:val="28"/>
        </w:rPr>
        <w:t>о</w:t>
      </w:r>
      <w:r w:rsidRPr="00851949">
        <w:rPr>
          <w:rFonts w:ascii="Times New Roman" w:hAnsi="Times New Roman" w:cs="Times New Roman"/>
          <w:sz w:val="28"/>
          <w:szCs w:val="28"/>
        </w:rPr>
        <w:t>рые соединяют пары вершин, или вершину саму с собой, в виде дуги. Просте</w:t>
      </w:r>
      <w:r w:rsidRPr="00851949">
        <w:rPr>
          <w:rFonts w:ascii="Times New Roman" w:hAnsi="Times New Roman" w:cs="Times New Roman"/>
          <w:sz w:val="28"/>
          <w:szCs w:val="28"/>
        </w:rPr>
        <w:t>й</w:t>
      </w:r>
      <w:r w:rsidRPr="00851949">
        <w:rPr>
          <w:rFonts w:ascii="Times New Roman" w:hAnsi="Times New Roman" w:cs="Times New Roman"/>
          <w:sz w:val="28"/>
          <w:szCs w:val="28"/>
        </w:rPr>
        <w:t>шей аналогией графа является карта, на которой нанесены города (вершины), а дороги (ребра, дуги) соединяют их. Для математических целей мы нуждаемся в более строгом определении. Чтобы определить граф, мы должны корректно з</w:t>
      </w:r>
      <w:r w:rsidRPr="00851949">
        <w:rPr>
          <w:rFonts w:ascii="Times New Roman" w:hAnsi="Times New Roman" w:cs="Times New Roman"/>
          <w:sz w:val="28"/>
          <w:szCs w:val="28"/>
        </w:rPr>
        <w:t>а</w:t>
      </w:r>
      <w:r w:rsidRPr="00851949">
        <w:rPr>
          <w:rFonts w:ascii="Times New Roman" w:hAnsi="Times New Roman" w:cs="Times New Roman"/>
          <w:sz w:val="28"/>
          <w:szCs w:val="28"/>
        </w:rPr>
        <w:t xml:space="preserve">дать множество вершин и множество ребер. Далее мы должны четко указать, какие ребра соединяют какие вершины. По определению ребро должно иметь вершину на каждом своем конце, поэтому каждому ребру графа мы должны приписать его вершины на концах, то есть каждое ребро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мы определяем как множество пар вершин {</w:t>
      </w:r>
      <w:r w:rsidRPr="00851949">
        <w:rPr>
          <w:rFonts w:ascii="Times New Roman" w:hAnsi="Times New Roman" w:cs="Times New Roman"/>
          <w:position w:val="-12"/>
          <w:sz w:val="28"/>
          <w:szCs w:val="28"/>
        </w:rPr>
        <w:object w:dxaOrig="5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29.25pt;height:18.75pt" o:ole="">
            <v:imagedata r:id="rId7" o:title=""/>
          </v:shape>
          <o:OLEObject Type="Embed" ProgID="Equation.3" ShapeID="_x0000_i1158" DrawAspect="Content" ObjectID="_1579206999" r:id="rId8"/>
        </w:object>
      </w:r>
      <w:r w:rsidRPr="00851949">
        <w:rPr>
          <w:rFonts w:ascii="Times New Roman" w:hAnsi="Times New Roman" w:cs="Times New Roman"/>
          <w:sz w:val="28"/>
          <w:szCs w:val="28"/>
        </w:rPr>
        <w:t xml:space="preserve">}, которые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соединяет. Таким образом, множес</w:t>
      </w:r>
      <w:r w:rsidRPr="00851949">
        <w:rPr>
          <w:rFonts w:ascii="Times New Roman" w:hAnsi="Times New Roman" w:cs="Times New Roman"/>
          <w:sz w:val="28"/>
          <w:szCs w:val="28"/>
        </w:rPr>
        <w:t>т</w:t>
      </w:r>
      <w:r w:rsidRPr="00851949">
        <w:rPr>
          <w:rFonts w:ascii="Times New Roman" w:hAnsi="Times New Roman" w:cs="Times New Roman"/>
          <w:sz w:val="28"/>
          <w:szCs w:val="28"/>
        </w:rPr>
        <w:t>во {</w:t>
      </w:r>
      <w:r w:rsidRPr="00851949">
        <w:rPr>
          <w:rFonts w:ascii="Times New Roman" w:hAnsi="Times New Roman" w:cs="Times New Roman"/>
          <w:position w:val="-12"/>
          <w:sz w:val="28"/>
          <w:szCs w:val="28"/>
        </w:rPr>
        <w:object w:dxaOrig="580" w:dyaOrig="380">
          <v:shape id="_x0000_i1157" type="#_x0000_t75" style="width:29.25pt;height:18.75pt" o:ole="">
            <v:imagedata r:id="rId9" o:title=""/>
          </v:shape>
          <o:OLEObject Type="Embed" ProgID="Equation.3" ShapeID="_x0000_i1157" DrawAspect="Content" ObjectID="_1579207000" r:id="rId10"/>
        </w:object>
      </w:r>
      <w:r w:rsidRPr="00851949">
        <w:rPr>
          <w:rFonts w:ascii="Times New Roman" w:hAnsi="Times New Roman" w:cs="Times New Roman"/>
          <w:sz w:val="28"/>
          <w:szCs w:val="28"/>
        </w:rPr>
        <w:t xml:space="preserve">}, которое мы будем обозначать </w:t>
      </w:r>
      <w:r w:rsidRPr="00851949">
        <w:rPr>
          <w:rFonts w:ascii="Times New Roman" w:hAnsi="Times New Roman" w:cs="Times New Roman"/>
          <w:position w:val="-12"/>
          <w:sz w:val="28"/>
          <w:szCs w:val="28"/>
        </w:rPr>
        <w:object w:dxaOrig="560" w:dyaOrig="360">
          <v:shape id="_x0000_i1155" type="#_x0000_t75" style="width:27.75pt;height:18pt" o:ole="">
            <v:imagedata r:id="rId11" o:title=""/>
          </v:shape>
          <o:OLEObject Type="Embed" ProgID="Equation.3" ShapeID="_x0000_i1155" DrawAspect="Content" ObjectID="_1579207001" r:id="rId12"/>
        </w:object>
      </w:r>
      <w:r w:rsidRPr="00851949">
        <w:rPr>
          <w:rFonts w:ascii="Times New Roman" w:hAnsi="Times New Roman" w:cs="Times New Roman"/>
          <w:sz w:val="28"/>
          <w:szCs w:val="28"/>
        </w:rPr>
        <w:t>, представляет собой подмнож</w:t>
      </w:r>
      <w:r w:rsidRPr="00851949">
        <w:rPr>
          <w:rFonts w:ascii="Times New Roman" w:hAnsi="Times New Roman" w:cs="Times New Roman"/>
          <w:sz w:val="28"/>
          <w:szCs w:val="28"/>
        </w:rPr>
        <w:t>е</w:t>
      </w:r>
      <w:r w:rsidRPr="00851949">
        <w:rPr>
          <w:rFonts w:ascii="Times New Roman" w:hAnsi="Times New Roman" w:cs="Times New Roman"/>
          <w:sz w:val="28"/>
          <w:szCs w:val="28"/>
        </w:rPr>
        <w:t xml:space="preserve">ство множества вершин. Следовательно, </w:t>
      </w:r>
      <w:r w:rsidRPr="00851949">
        <w:rPr>
          <w:rFonts w:ascii="Times New Roman" w:hAnsi="Times New Roman" w:cs="Times New Roman"/>
          <w:position w:val="-12"/>
          <w:sz w:val="28"/>
          <w:szCs w:val="28"/>
        </w:rPr>
        <w:object w:dxaOrig="560" w:dyaOrig="360">
          <v:shape id="_x0000_i1156" type="#_x0000_t75" style="width:27.75pt;height:18pt" o:ole="">
            <v:imagedata r:id="rId13" o:title=""/>
          </v:shape>
          <o:OLEObject Type="Embed" ProgID="Equation.3" ShapeID="_x0000_i1156" DrawAspect="Content" ObjectID="_1579207002" r:id="rId14"/>
        </w:object>
      </w:r>
      <w:r w:rsidRPr="00851949">
        <w:rPr>
          <w:rFonts w:ascii="Times New Roman" w:hAnsi="Times New Roman" w:cs="Times New Roman"/>
          <w:sz w:val="28"/>
          <w:szCs w:val="28"/>
        </w:rPr>
        <w:t xml:space="preserve"> это элемент мощностного множ</w:t>
      </w:r>
      <w:r w:rsidRPr="00851949">
        <w:rPr>
          <w:rFonts w:ascii="Times New Roman" w:hAnsi="Times New Roman" w:cs="Times New Roman"/>
          <w:sz w:val="28"/>
          <w:szCs w:val="28"/>
        </w:rPr>
        <w:t>е</w:t>
      </w:r>
      <w:r w:rsidRPr="00851949">
        <w:rPr>
          <w:rFonts w:ascii="Times New Roman" w:hAnsi="Times New Roman" w:cs="Times New Roman"/>
          <w:sz w:val="28"/>
          <w:szCs w:val="28"/>
        </w:rPr>
        <w:t>ства вершин.</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Итак, мы приходим к следующему формальному определению.</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b/>
          <w:i/>
          <w:iCs/>
          <w:sz w:val="28"/>
          <w:szCs w:val="28"/>
        </w:rPr>
        <w:t>Определение.</w:t>
      </w:r>
      <w:r w:rsidRPr="00851949">
        <w:rPr>
          <w:rFonts w:ascii="Times New Roman" w:hAnsi="Times New Roman" w:cs="Times New Roman"/>
          <w:i/>
          <w:iCs/>
          <w:sz w:val="28"/>
          <w:szCs w:val="28"/>
        </w:rPr>
        <w:t xml:space="preserve"> </w:t>
      </w:r>
      <w:r w:rsidRPr="00851949">
        <w:rPr>
          <w:rFonts w:ascii="Times New Roman" w:hAnsi="Times New Roman" w:cs="Times New Roman"/>
          <w:b/>
          <w:sz w:val="28"/>
          <w:szCs w:val="28"/>
        </w:rPr>
        <w:t>Ненаправленный граф Г</w:t>
      </w:r>
      <w:r w:rsidRPr="00851949">
        <w:rPr>
          <w:rFonts w:ascii="Times New Roman" w:hAnsi="Times New Roman" w:cs="Times New Roman"/>
          <w:sz w:val="28"/>
          <w:szCs w:val="28"/>
        </w:rPr>
        <w:t xml:space="preserve"> это:</w:t>
      </w:r>
    </w:p>
    <w:p w:rsidR="00851949" w:rsidRPr="00851949" w:rsidRDefault="00851949" w:rsidP="00851949">
      <w:pPr>
        <w:widowControl w:val="0"/>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 xml:space="preserve">конечное множество </w:t>
      </w:r>
      <w:r w:rsidRPr="00851949">
        <w:rPr>
          <w:rFonts w:ascii="Times New Roman" w:hAnsi="Times New Roman" w:cs="Times New Roman"/>
          <w:b/>
          <w:sz w:val="28"/>
          <w:szCs w:val="28"/>
          <w:lang w:val="en-US"/>
        </w:rPr>
        <w:t>V</w:t>
      </w:r>
      <w:r w:rsidRPr="00851949">
        <w:rPr>
          <w:rFonts w:ascii="Times New Roman" w:hAnsi="Times New Roman" w:cs="Times New Roman"/>
          <w:sz w:val="28"/>
          <w:szCs w:val="28"/>
        </w:rPr>
        <w:t xml:space="preserve"> вершин;</w:t>
      </w:r>
    </w:p>
    <w:p w:rsidR="00851949" w:rsidRPr="00851949" w:rsidRDefault="00851949" w:rsidP="00851949">
      <w:pPr>
        <w:widowControl w:val="0"/>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 xml:space="preserve">конечное множество </w:t>
      </w:r>
      <w:r w:rsidRPr="00851949">
        <w:rPr>
          <w:rFonts w:ascii="Times New Roman" w:hAnsi="Times New Roman" w:cs="Times New Roman"/>
          <w:b/>
          <w:sz w:val="28"/>
          <w:szCs w:val="28"/>
        </w:rPr>
        <w:t>Е</w:t>
      </w:r>
      <w:r w:rsidRPr="00851949">
        <w:rPr>
          <w:rFonts w:ascii="Times New Roman" w:hAnsi="Times New Roman" w:cs="Times New Roman"/>
          <w:sz w:val="28"/>
          <w:szCs w:val="28"/>
        </w:rPr>
        <w:t xml:space="preserve"> ребер;</w:t>
      </w:r>
    </w:p>
    <w:p w:rsidR="00851949" w:rsidRPr="00851949" w:rsidRDefault="00851949" w:rsidP="00851949">
      <w:pPr>
        <w:widowControl w:val="0"/>
        <w:numPr>
          <w:ilvl w:val="0"/>
          <w:numId w:val="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 xml:space="preserve">функция </w:t>
      </w:r>
      <w:r w:rsidRPr="00851949">
        <w:rPr>
          <w:rFonts w:ascii="Times New Roman" w:hAnsi="Times New Roman" w:cs="Times New Roman"/>
          <w:position w:val="-6"/>
          <w:sz w:val="28"/>
          <w:szCs w:val="28"/>
        </w:rPr>
        <w:object w:dxaOrig="220" w:dyaOrig="279">
          <v:shape id="_x0000_i1026" type="#_x0000_t75" style="width:11.25pt;height:14.25pt" o:ole="">
            <v:imagedata r:id="rId15" o:title=""/>
          </v:shape>
          <o:OLEObject Type="Embed" ProgID="Equation.3" ShapeID="_x0000_i1026" DrawAspect="Content" ObjectID="_1579207003" r:id="rId16"/>
        </w:object>
      </w:r>
      <w:r w:rsidRPr="00851949">
        <w:rPr>
          <w:rFonts w:ascii="Times New Roman" w:hAnsi="Times New Roman" w:cs="Times New Roman"/>
          <w:sz w:val="28"/>
          <w:szCs w:val="28"/>
        </w:rPr>
        <w:t xml:space="preserve">: </w:t>
      </w:r>
      <w:r w:rsidRPr="00851949">
        <w:rPr>
          <w:rFonts w:ascii="Times New Roman" w:hAnsi="Times New Roman" w:cs="Times New Roman"/>
          <w:b/>
          <w:sz w:val="28"/>
          <w:szCs w:val="28"/>
          <w:lang w:val="en-US"/>
        </w:rPr>
        <w:t>E</w:t>
      </w:r>
      <w:r w:rsidRPr="00851949">
        <w:rPr>
          <w:rFonts w:ascii="Times New Roman" w:hAnsi="Times New Roman" w:cs="Times New Roman"/>
          <w:b/>
          <w:position w:val="-6"/>
          <w:sz w:val="28"/>
          <w:szCs w:val="28"/>
          <w:lang w:val="en-US"/>
        </w:rPr>
        <w:object w:dxaOrig="300" w:dyaOrig="240">
          <v:shape id="_x0000_i1027" type="#_x0000_t75" style="width:15pt;height:12pt" o:ole="">
            <v:imagedata r:id="rId17" o:title=""/>
          </v:shape>
          <o:OLEObject Type="Embed" ProgID="Equation.3" ShapeID="_x0000_i1027" DrawAspect="Content" ObjectID="_1579207004" r:id="rId18"/>
        </w:object>
      </w:r>
      <w:r w:rsidRPr="00851949">
        <w:rPr>
          <w:rFonts w:ascii="Times New Roman" w:hAnsi="Times New Roman" w:cs="Times New Roman"/>
          <w:b/>
          <w:sz w:val="28"/>
          <w:szCs w:val="28"/>
          <w:lang w:val="en-US"/>
        </w:rPr>
        <w:t>P</w:t>
      </w:r>
      <w:r w:rsidRPr="00851949">
        <w:rPr>
          <w:rFonts w:ascii="Times New Roman" w:hAnsi="Times New Roman" w:cs="Times New Roman"/>
          <w:b/>
          <w:sz w:val="28"/>
          <w:szCs w:val="28"/>
        </w:rPr>
        <w:t>(</w:t>
      </w:r>
      <w:r w:rsidRPr="00851949">
        <w:rPr>
          <w:rFonts w:ascii="Times New Roman" w:hAnsi="Times New Roman" w:cs="Times New Roman"/>
          <w:b/>
          <w:sz w:val="28"/>
          <w:szCs w:val="28"/>
          <w:lang w:val="en-US"/>
        </w:rPr>
        <w:t>V</w:t>
      </w:r>
      <w:r w:rsidRPr="00851949">
        <w:rPr>
          <w:rFonts w:ascii="Times New Roman" w:hAnsi="Times New Roman" w:cs="Times New Roman"/>
          <w:b/>
          <w:sz w:val="28"/>
          <w:szCs w:val="28"/>
        </w:rPr>
        <w:t>)</w:t>
      </w:r>
      <w:r w:rsidRPr="00851949">
        <w:rPr>
          <w:rFonts w:ascii="Times New Roman" w:hAnsi="Times New Roman" w:cs="Times New Roman"/>
          <w:sz w:val="28"/>
          <w:szCs w:val="28"/>
        </w:rPr>
        <w:t xml:space="preserve"> такая, что для каждого ребра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w:t>
      </w:r>
      <w:r w:rsidRPr="00851949">
        <w:rPr>
          <w:rFonts w:ascii="Times New Roman" w:hAnsi="Times New Roman" w:cs="Times New Roman"/>
          <w:position w:val="-10"/>
          <w:sz w:val="28"/>
          <w:szCs w:val="28"/>
        </w:rPr>
        <w:object w:dxaOrig="499" w:dyaOrig="320">
          <v:shape id="_x0000_i1028" type="#_x0000_t75" style="width:24.75pt;height:15.75pt" o:ole="">
            <v:imagedata r:id="rId19" o:title=""/>
          </v:shape>
          <o:OLEObject Type="Embed" ProgID="Equation.3" ShapeID="_x0000_i1028" DrawAspect="Content" ObjectID="_1579207005" r:id="rId20"/>
        </w:object>
      </w:r>
      <w:r w:rsidRPr="00851949">
        <w:rPr>
          <w:rFonts w:ascii="Times New Roman" w:hAnsi="Times New Roman" w:cs="Times New Roman"/>
          <w:sz w:val="28"/>
          <w:szCs w:val="28"/>
        </w:rPr>
        <w:t xml:space="preserve"> одно или двух элементное подмножество множества </w:t>
      </w:r>
      <w:r w:rsidRPr="00851949">
        <w:rPr>
          <w:rFonts w:ascii="Times New Roman" w:hAnsi="Times New Roman" w:cs="Times New Roman"/>
          <w:b/>
          <w:sz w:val="28"/>
          <w:szCs w:val="28"/>
          <w:lang w:val="en-US"/>
        </w:rPr>
        <w:t>V</w: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Говорят, что ребра </w:t>
      </w:r>
      <w:r w:rsidRPr="00851949">
        <w:rPr>
          <w:rFonts w:ascii="Times New Roman" w:hAnsi="Times New Roman" w:cs="Times New Roman"/>
          <w:b/>
          <w:i/>
          <w:sz w:val="28"/>
          <w:szCs w:val="28"/>
          <w:lang w:val="en-US"/>
        </w:rPr>
        <w:t>e</w:t>
      </w:r>
      <w:r w:rsidRPr="00851949">
        <w:rPr>
          <w:rFonts w:ascii="Times New Roman" w:hAnsi="Times New Roman" w:cs="Times New Roman"/>
          <w:sz w:val="28"/>
          <w:szCs w:val="28"/>
        </w:rPr>
        <w:t xml:space="preserve"> связывают элементы (элемент) </w:t>
      </w:r>
      <w:r w:rsidRPr="00851949">
        <w:rPr>
          <w:rFonts w:ascii="Times New Roman" w:hAnsi="Times New Roman" w:cs="Times New Roman"/>
          <w:position w:val="-10"/>
          <w:sz w:val="28"/>
          <w:szCs w:val="28"/>
        </w:rPr>
        <w:object w:dxaOrig="499" w:dyaOrig="320">
          <v:shape id="_x0000_i1029" type="#_x0000_t75" style="width:24.75pt;height:15.75pt" o:ole="">
            <v:imagedata r:id="rId19" o:title=""/>
          </v:shape>
          <o:OLEObject Type="Embed" ProgID="Equation.3" ShapeID="_x0000_i1029" DrawAspect="Content" ObjectID="_1579207006" r:id="rId21"/>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Рассмотрим, например, граф </w:t>
      </w:r>
      <w:r w:rsidRPr="00851949">
        <w:rPr>
          <w:rFonts w:ascii="Times New Roman" w:hAnsi="Times New Roman" w:cs="Times New Roman"/>
          <w:b/>
          <w:sz w:val="28"/>
          <w:szCs w:val="28"/>
        </w:rPr>
        <w:t>Г</w:t>
      </w:r>
      <w:r w:rsidRPr="00851949">
        <w:rPr>
          <w:rFonts w:ascii="Times New Roman" w:hAnsi="Times New Roman" w:cs="Times New Roman"/>
          <w:sz w:val="28"/>
          <w:szCs w:val="28"/>
        </w:rPr>
        <w:t>, представленный на рисунке 1.</w:t>
      </w:r>
    </w:p>
    <w:p w:rsidR="00851949" w:rsidRPr="00851949" w:rsidRDefault="00851949" w:rsidP="00851949">
      <w:pPr>
        <w:spacing w:after="0" w:line="240" w:lineRule="auto"/>
        <w:ind w:firstLine="720"/>
        <w:jc w:val="center"/>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026" editas="canvas" style="width:153pt;height:126pt;mso-position-horizontal-relative:char;mso-position-vertical-relative:line" coordorigin="5219,1134" coordsize="3060,2520">
            <o:lock v:ext="edit" aspectratio="t"/>
            <v:shape id="_x0000_s1027" type="#_x0000_t75" style="position:absolute;left:5219;top:1134;width:3060;height:2520" o:preferrelative="f">
              <v:fill o:detectmouseclick="t"/>
              <v:path o:extrusionok="t" o:connecttype="none"/>
              <o:lock v:ext="edit" text="t"/>
            </v:shape>
            <v:line id="_x0000_s1028" style="position:absolute" from="5759,1854" to="7199,3294"/>
            <v:line id="_x0000_s1029" style="position:absolute" from="5759,1854" to="7199,1856">
              <v:stroke startarrow="oval" startarrowwidth="narrow" startarrowlength="short" endarrow="oval" endarrowwidth="narrow" endarrowlength="short"/>
            </v:line>
            <v:line id="_x0000_s1030" style="position:absolute" from="7199,1854" to="7200,3293">
              <v:stroke endarrow="oval" endarrowwidth="narrow" endarrowlength="short"/>
            </v:line>
            <v:shape id="_x0000_s1031" style="position:absolute;left:5759;top:1854;width:1440;height:1440" coordsize="1080,1080" path="m,c,270,,540,180,720v180,180,540,270,900,360e" filled="f">
              <v:path arrowok="t"/>
            </v:shape>
            <v:oval id="_x0000_s1032" style="position:absolute;left:7199;top:1506;width:540;height:540;rotation:-965582fd" filled="f"/>
            <v:shapetype id="_x0000_t202" coordsize="21600,21600" o:spt="202" path="m,l,21600r21600,l21600,xe">
              <v:stroke joinstyle="miter"/>
              <v:path gradientshapeok="t" o:connecttype="rect"/>
            </v:shapetype>
            <v:shape id="_x0000_s1033" type="#_x0000_t202" style="position:absolute;left:5399;top:1536;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2</w:t>
                    </w:r>
                  </w:p>
                </w:txbxContent>
              </v:textbox>
            </v:shape>
            <v:shape id="_x0000_s1034" type="#_x0000_t202" style="position:absolute;left:7115;top:3156;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3</w:t>
                    </w:r>
                  </w:p>
                </w:txbxContent>
              </v:textbox>
            </v:shape>
            <v:shape id="_x0000_s1035" type="#_x0000_t202" style="position:absolute;left:7121;top:1596;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1</w:t>
                    </w:r>
                  </w:p>
                </w:txbxContent>
              </v:textbox>
            </v:shape>
            <v:shape id="_x0000_s1036" type="#_x0000_t202" style="position:absolute;left:5399;top:2934;width:469;height:653;mso-wrap-style:none" filled="f" stroked="f">
              <v:textbox style="mso-fit-shape-to-text:t">
                <w:txbxContent>
                  <w:p w:rsidR="00851949" w:rsidRDefault="00851949" w:rsidP="00851949">
                    <w:r w:rsidRPr="00A3091C">
                      <w:rPr>
                        <w:position w:val="-2"/>
                      </w:rPr>
                      <w:object w:dxaOrig="180" w:dyaOrig="180">
                        <v:shape id="_x0000_i1161" type="#_x0000_t75" style="width:9pt;height:9pt" o:ole="">
                          <v:imagedata r:id="rId22" o:title=""/>
                        </v:shape>
                        <o:OLEObject Type="Embed" ProgID="Equation.3" ShapeID="_x0000_i1161" DrawAspect="Content" ObjectID="_1579207123" r:id="rId23"/>
                      </w:object>
                    </w:r>
                  </w:p>
                </w:txbxContent>
              </v:textbox>
            </v:shape>
            <v:shape id="_x0000_s1037" type="#_x0000_t202" style="position:absolute;left:5315;top:2790;width:540;height:360" filled="f" stroked="f">
              <v:textbox>
                <w:txbxContent>
                  <w:p w:rsidR="00851949" w:rsidRPr="00A3091C" w:rsidRDefault="00851949" w:rsidP="00851949">
                    <w:pPr>
                      <w:rPr>
                        <w:lang w:val="en-US"/>
                      </w:rPr>
                    </w:pPr>
                    <w:r w:rsidRPr="00A3091C">
                      <w:rPr>
                        <w:i/>
                        <w:lang w:val="en-US"/>
                      </w:rPr>
                      <w:t>v</w:t>
                    </w:r>
                    <w:r>
                      <w:rPr>
                        <w:vertAlign w:val="subscript"/>
                        <w:lang w:val="en-US"/>
                      </w:rPr>
                      <w:t>4</w:t>
                    </w:r>
                  </w:p>
                </w:txbxContent>
              </v:textbox>
            </v:shape>
            <v:shape id="_x0000_s1038" type="#_x0000_t202" style="position:absolute;left:7625;top:1410;width:540;height:540" filled="f" stroked="f">
              <v:textbox>
                <w:txbxContent>
                  <w:p w:rsidR="00851949" w:rsidRPr="00A3091C" w:rsidRDefault="00851949" w:rsidP="00851949">
                    <w:pPr>
                      <w:rPr>
                        <w:vertAlign w:val="subscript"/>
                        <w:lang w:val="en-US"/>
                      </w:rPr>
                    </w:pPr>
                    <w:r w:rsidRPr="00A3091C">
                      <w:rPr>
                        <w:i/>
                        <w:lang w:val="en-US"/>
                      </w:rPr>
                      <w:t>e</w:t>
                    </w:r>
                    <w:r>
                      <w:rPr>
                        <w:vertAlign w:val="subscript"/>
                        <w:lang w:val="en-US"/>
                      </w:rPr>
                      <w:t>1</w:t>
                    </w:r>
                  </w:p>
                </w:txbxContent>
              </v:textbox>
            </v:shape>
            <v:shape id="_x0000_s1039" type="#_x0000_t202" style="position:absolute;left:7127;top:2250;width:540;height:540" filled="f" stroked="f">
              <v:textbox>
                <w:txbxContent>
                  <w:p w:rsidR="00851949" w:rsidRPr="00A3091C" w:rsidRDefault="00851949" w:rsidP="00851949">
                    <w:pPr>
                      <w:rPr>
                        <w:vertAlign w:val="subscript"/>
                        <w:lang w:val="en-US"/>
                      </w:rPr>
                    </w:pPr>
                    <w:r w:rsidRPr="00A3091C">
                      <w:rPr>
                        <w:i/>
                        <w:lang w:val="en-US"/>
                      </w:rPr>
                      <w:t>e</w:t>
                    </w:r>
                    <w:r>
                      <w:rPr>
                        <w:vertAlign w:val="subscript"/>
                        <w:lang w:val="en-US"/>
                      </w:rPr>
                      <w:t>3</w:t>
                    </w:r>
                  </w:p>
                </w:txbxContent>
              </v:textbox>
            </v:shape>
            <v:shape id="_x0000_s1040" type="#_x0000_t202" style="position:absolute;left:6299;top:1494;width:540;height:540" filled="f" stroked="f">
              <v:textbox>
                <w:txbxContent>
                  <w:p w:rsidR="00851949" w:rsidRPr="00A3091C" w:rsidRDefault="00851949" w:rsidP="00851949">
                    <w:pPr>
                      <w:rPr>
                        <w:vertAlign w:val="subscript"/>
                        <w:lang w:val="en-US"/>
                      </w:rPr>
                    </w:pPr>
                    <w:r w:rsidRPr="00A3091C">
                      <w:rPr>
                        <w:i/>
                        <w:lang w:val="en-US"/>
                      </w:rPr>
                      <w:t>e</w:t>
                    </w:r>
                    <w:r>
                      <w:rPr>
                        <w:vertAlign w:val="subscript"/>
                        <w:lang w:val="en-US"/>
                      </w:rPr>
                      <w:t>2</w:t>
                    </w:r>
                  </w:p>
                </w:txbxContent>
              </v:textbox>
            </v:shape>
            <v:shape id="_x0000_s1041" type="#_x0000_t202" style="position:absolute;left:5519;top:2394;width:540;height:540" filled="f" stroked="f">
              <v:textbox>
                <w:txbxContent>
                  <w:p w:rsidR="00851949" w:rsidRPr="00A3091C" w:rsidRDefault="00851949" w:rsidP="00851949">
                    <w:pPr>
                      <w:rPr>
                        <w:vertAlign w:val="subscript"/>
                        <w:lang w:val="en-US"/>
                      </w:rPr>
                    </w:pPr>
                    <w:r w:rsidRPr="00A3091C">
                      <w:rPr>
                        <w:i/>
                        <w:lang w:val="en-US"/>
                      </w:rPr>
                      <w:t>e</w:t>
                    </w:r>
                    <w:r>
                      <w:rPr>
                        <w:vertAlign w:val="subscript"/>
                        <w:lang w:val="en-US"/>
                      </w:rPr>
                      <w:t>5</w:t>
                    </w:r>
                  </w:p>
                </w:txbxContent>
              </v:textbox>
            </v:shape>
            <v:shape id="_x0000_s1042" type="#_x0000_t202" style="position:absolute;left:6299;top:2214;width:540;height:540" filled="f" stroked="f">
              <v:textbox>
                <w:txbxContent>
                  <w:p w:rsidR="00851949" w:rsidRPr="00A3091C" w:rsidRDefault="00851949" w:rsidP="00851949">
                    <w:pPr>
                      <w:rPr>
                        <w:vertAlign w:val="subscript"/>
                        <w:lang w:val="en-US"/>
                      </w:rPr>
                    </w:pPr>
                    <w:r w:rsidRPr="00A3091C">
                      <w:rPr>
                        <w:i/>
                        <w:lang w:val="en-US"/>
                      </w:rPr>
                      <w:t>e</w:t>
                    </w:r>
                    <w:r>
                      <w:rPr>
                        <w:vertAlign w:val="subscript"/>
                        <w:lang w:val="en-US"/>
                      </w:rPr>
                      <w:t>4</w:t>
                    </w:r>
                  </w:p>
                </w:txbxContent>
              </v:textbox>
            </v:shape>
            <w10:wrap type="none"/>
            <w10:anchorlock/>
          </v:group>
        </w:pic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1.</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Здесь для графа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множество вершин будет: {</w:t>
      </w:r>
      <w:r w:rsidRPr="00851949">
        <w:rPr>
          <w:rFonts w:ascii="Times New Roman" w:hAnsi="Times New Roman" w:cs="Times New Roman"/>
          <w:position w:val="-12"/>
          <w:sz w:val="28"/>
          <w:szCs w:val="28"/>
        </w:rPr>
        <w:object w:dxaOrig="1240" w:dyaOrig="380">
          <v:shape id="_x0000_i1088" type="#_x0000_t75" style="width:62.25pt;height:18.75pt" o:ole="">
            <v:imagedata r:id="rId24" o:title=""/>
          </v:shape>
          <o:OLEObject Type="Embed" ProgID="Equation.3" ShapeID="_x0000_i1088" DrawAspect="Content" ObjectID="_1579207007" r:id="rId25"/>
        </w:object>
      </w:r>
      <w:r w:rsidRPr="00851949">
        <w:rPr>
          <w:rFonts w:ascii="Times New Roman" w:hAnsi="Times New Roman" w:cs="Times New Roman"/>
          <w:sz w:val="28"/>
          <w:szCs w:val="28"/>
        </w:rPr>
        <w:t>}, множество р</w:t>
      </w:r>
      <w:r w:rsidRPr="00851949">
        <w:rPr>
          <w:rFonts w:ascii="Times New Roman" w:hAnsi="Times New Roman" w:cs="Times New Roman"/>
          <w:sz w:val="28"/>
          <w:szCs w:val="28"/>
        </w:rPr>
        <w:t>е</w:t>
      </w:r>
      <w:r w:rsidRPr="00851949">
        <w:rPr>
          <w:rFonts w:ascii="Times New Roman" w:hAnsi="Times New Roman" w:cs="Times New Roman"/>
          <w:sz w:val="28"/>
          <w:szCs w:val="28"/>
        </w:rPr>
        <w:t>бер {</w:t>
      </w:r>
      <w:r w:rsidRPr="00851949">
        <w:rPr>
          <w:rFonts w:ascii="Times New Roman" w:hAnsi="Times New Roman" w:cs="Times New Roman"/>
          <w:position w:val="-12"/>
          <w:sz w:val="28"/>
          <w:szCs w:val="28"/>
        </w:rPr>
        <w:object w:dxaOrig="1540" w:dyaOrig="380">
          <v:shape id="_x0000_i1087" type="#_x0000_t75" style="width:77.25pt;height:18.75pt" o:ole="">
            <v:imagedata r:id="rId26" o:title=""/>
          </v:shape>
          <o:OLEObject Type="Embed" ProgID="Equation.3" ShapeID="_x0000_i1087" DrawAspect="Content" ObjectID="_1579207008" r:id="rId27"/>
        </w:object>
      </w:r>
      <w:r w:rsidRPr="00851949">
        <w:rPr>
          <w:rFonts w:ascii="Times New Roman" w:hAnsi="Times New Roman" w:cs="Times New Roman"/>
          <w:sz w:val="28"/>
          <w:szCs w:val="28"/>
        </w:rPr>
        <w:t xml:space="preserve">}. Функция </w:t>
      </w:r>
      <w:r w:rsidRPr="00851949">
        <w:rPr>
          <w:rFonts w:ascii="Times New Roman" w:hAnsi="Times New Roman" w:cs="Times New Roman"/>
          <w:position w:val="-6"/>
          <w:sz w:val="28"/>
          <w:szCs w:val="28"/>
        </w:rPr>
        <w:object w:dxaOrig="220" w:dyaOrig="279">
          <v:shape id="_x0000_i1030" type="#_x0000_t75" style="width:11.25pt;height:14.25pt" o:ole="">
            <v:imagedata r:id="rId28" o:title=""/>
          </v:shape>
          <o:OLEObject Type="Embed" ProgID="Equation.3" ShapeID="_x0000_i1030" DrawAspect="Content" ObjectID="_1579207009" r:id="rId29"/>
        </w:object>
      </w:r>
      <w:r w:rsidRPr="00851949">
        <w:rPr>
          <w:rFonts w:ascii="Times New Roman" w:hAnsi="Times New Roman" w:cs="Times New Roman"/>
          <w:sz w:val="28"/>
          <w:szCs w:val="28"/>
        </w:rPr>
        <w:t xml:space="preserve">: </w:t>
      </w:r>
      <w:r w:rsidRPr="00851949">
        <w:rPr>
          <w:rFonts w:ascii="Times New Roman" w:hAnsi="Times New Roman" w:cs="Times New Roman"/>
          <w:b/>
          <w:sz w:val="28"/>
          <w:szCs w:val="28"/>
          <w:lang w:val="en-US"/>
        </w:rPr>
        <w:t>E</w:t>
      </w:r>
      <w:r w:rsidRPr="00851949">
        <w:rPr>
          <w:rFonts w:ascii="Times New Roman" w:hAnsi="Times New Roman" w:cs="Times New Roman"/>
          <w:b/>
          <w:position w:val="-6"/>
          <w:sz w:val="28"/>
          <w:szCs w:val="28"/>
          <w:lang w:val="en-US"/>
        </w:rPr>
        <w:object w:dxaOrig="300" w:dyaOrig="240">
          <v:shape id="_x0000_i1031" type="#_x0000_t75" style="width:15pt;height:12pt" o:ole="">
            <v:imagedata r:id="rId17" o:title=""/>
          </v:shape>
          <o:OLEObject Type="Embed" ProgID="Equation.3" ShapeID="_x0000_i1031" DrawAspect="Content" ObjectID="_1579207010" r:id="rId30"/>
        </w:object>
      </w:r>
      <w:r w:rsidRPr="00851949">
        <w:rPr>
          <w:rFonts w:ascii="Times New Roman" w:hAnsi="Times New Roman" w:cs="Times New Roman"/>
          <w:b/>
          <w:sz w:val="28"/>
          <w:szCs w:val="28"/>
          <w:lang w:val="en-US"/>
        </w:rPr>
        <w:t>P</w:t>
      </w:r>
      <w:r w:rsidRPr="00851949">
        <w:rPr>
          <w:rFonts w:ascii="Times New Roman" w:hAnsi="Times New Roman" w:cs="Times New Roman"/>
          <w:b/>
          <w:sz w:val="28"/>
          <w:szCs w:val="28"/>
        </w:rPr>
        <w:t>(</w:t>
      </w:r>
      <w:r w:rsidRPr="00851949">
        <w:rPr>
          <w:rFonts w:ascii="Times New Roman" w:hAnsi="Times New Roman" w:cs="Times New Roman"/>
          <w:b/>
          <w:sz w:val="28"/>
          <w:szCs w:val="28"/>
          <w:lang w:val="en-US"/>
        </w:rPr>
        <w:t>V</w:t>
      </w:r>
      <w:r w:rsidRPr="00851949">
        <w:rPr>
          <w:rFonts w:ascii="Times New Roman" w:hAnsi="Times New Roman" w:cs="Times New Roman"/>
          <w:b/>
          <w:sz w:val="28"/>
          <w:szCs w:val="28"/>
        </w:rPr>
        <w:t>)</w:t>
      </w:r>
      <w:r w:rsidRPr="00851949">
        <w:rPr>
          <w:rFonts w:ascii="Times New Roman" w:hAnsi="Times New Roman" w:cs="Times New Roman"/>
          <w:sz w:val="28"/>
          <w:szCs w:val="28"/>
        </w:rPr>
        <w:t xml:space="preserve"> определена так:</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position w:val="-6"/>
          <w:sz w:val="28"/>
          <w:szCs w:val="28"/>
        </w:rPr>
        <w:object w:dxaOrig="240" w:dyaOrig="300">
          <v:shape id="_x0000_i1151" type="#_x0000_t75" style="width:12pt;height:15pt" o:ole="">
            <v:imagedata r:id="rId31" o:title=""/>
          </v:shape>
          <o:OLEObject Type="Embed" ProgID="Equation.3" ShapeID="_x0000_i1151" DrawAspect="Content" ObjectID="_1579207011" r:id="rId32"/>
        </w:object>
      </w:r>
      <w:r w:rsidRPr="00851949">
        <w:rPr>
          <w:rFonts w:ascii="Times New Roman" w:hAnsi="Times New Roman" w:cs="Times New Roman"/>
          <w:sz w:val="28"/>
          <w:szCs w:val="28"/>
        </w:rPr>
        <w:t xml:space="preserve">: </w:t>
      </w:r>
      <w:r w:rsidRPr="00851949">
        <w:rPr>
          <w:rFonts w:ascii="Times New Roman" w:hAnsi="Times New Roman" w:cs="Times New Roman"/>
          <w:position w:val="-12"/>
          <w:sz w:val="28"/>
          <w:szCs w:val="28"/>
        </w:rPr>
        <w:object w:dxaOrig="1100" w:dyaOrig="380">
          <v:shape id="_x0000_i1089" type="#_x0000_t75" style="width:54.75pt;height:18.75pt" o:ole="">
            <v:imagedata r:id="rId33" o:title=""/>
          </v:shape>
          <o:OLEObject Type="Embed" ProgID="Equation.3" ShapeID="_x0000_i1089" DrawAspect="Content" ObjectID="_1579207012" r:id="rId34"/>
        </w:object>
      </w:r>
      <w:r w:rsidRPr="00851949">
        <w:rPr>
          <w:rFonts w:ascii="Times New Roman" w:hAnsi="Times New Roman" w:cs="Times New Roman"/>
          <w:sz w:val="28"/>
          <w:szCs w:val="28"/>
        </w:rPr>
        <w:t>;</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position w:val="-6"/>
          <w:sz w:val="28"/>
          <w:szCs w:val="28"/>
        </w:rPr>
        <w:object w:dxaOrig="240" w:dyaOrig="300">
          <v:shape id="_x0000_i1150" type="#_x0000_t75" style="width:12pt;height:15pt" o:ole="">
            <v:imagedata r:id="rId35" o:title=""/>
          </v:shape>
          <o:OLEObject Type="Embed" ProgID="Equation.3" ShapeID="_x0000_i1150" DrawAspect="Content" ObjectID="_1579207013" r:id="rId36"/>
        </w:object>
      </w:r>
      <w:r w:rsidRPr="00851949">
        <w:rPr>
          <w:rFonts w:ascii="Times New Roman" w:hAnsi="Times New Roman" w:cs="Times New Roman"/>
          <w:sz w:val="28"/>
          <w:szCs w:val="28"/>
        </w:rPr>
        <w:t>:</w:t>
      </w:r>
      <w:r w:rsidRPr="00851949">
        <w:rPr>
          <w:rFonts w:ascii="Times New Roman" w:hAnsi="Times New Roman" w:cs="Times New Roman"/>
          <w:position w:val="-12"/>
          <w:sz w:val="28"/>
          <w:szCs w:val="28"/>
        </w:rPr>
        <w:object w:dxaOrig="1460" w:dyaOrig="380">
          <v:shape id="_x0000_i1090" type="#_x0000_t75" style="width:72.75pt;height:18.75pt" o:ole="">
            <v:imagedata r:id="rId37" o:title=""/>
          </v:shape>
          <o:OLEObject Type="Embed" ProgID="Equation.3" ShapeID="_x0000_i1090" DrawAspect="Content" ObjectID="_1579207014" r:id="rId38"/>
        </w:object>
      </w:r>
      <w:r w:rsidRPr="00851949">
        <w:rPr>
          <w:rFonts w:ascii="Times New Roman" w:hAnsi="Times New Roman" w:cs="Times New Roman"/>
          <w:sz w:val="28"/>
          <w:szCs w:val="28"/>
        </w:rPr>
        <w:t>;</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position w:val="-6"/>
          <w:sz w:val="28"/>
          <w:szCs w:val="28"/>
        </w:rPr>
        <w:object w:dxaOrig="240" w:dyaOrig="300">
          <v:shape id="_x0000_i1154" type="#_x0000_t75" style="width:12pt;height:15pt" o:ole="">
            <v:imagedata r:id="rId39" o:title=""/>
          </v:shape>
          <o:OLEObject Type="Embed" ProgID="Equation.3" ShapeID="_x0000_i1154" DrawAspect="Content" ObjectID="_1579207015" r:id="rId40"/>
        </w:object>
      </w:r>
      <w:r w:rsidRPr="00851949">
        <w:rPr>
          <w:rFonts w:ascii="Times New Roman" w:hAnsi="Times New Roman" w:cs="Times New Roman"/>
          <w:sz w:val="28"/>
          <w:szCs w:val="28"/>
        </w:rPr>
        <w:t>:</w:t>
      </w:r>
      <w:r w:rsidRPr="00851949">
        <w:rPr>
          <w:rFonts w:ascii="Times New Roman" w:hAnsi="Times New Roman" w:cs="Times New Roman"/>
          <w:position w:val="-12"/>
          <w:sz w:val="28"/>
          <w:szCs w:val="28"/>
        </w:rPr>
        <w:object w:dxaOrig="1440" w:dyaOrig="380">
          <v:shape id="_x0000_i1091" type="#_x0000_t75" style="width:1in;height:18.75pt" o:ole="">
            <v:imagedata r:id="rId41" o:title=""/>
          </v:shape>
          <o:OLEObject Type="Embed" ProgID="Equation.3" ShapeID="_x0000_i1091" DrawAspect="Content" ObjectID="_1579207016" r:id="rId42"/>
        </w:object>
      </w:r>
      <w:r w:rsidRPr="00851949">
        <w:rPr>
          <w:rFonts w:ascii="Times New Roman" w:hAnsi="Times New Roman" w:cs="Times New Roman"/>
          <w:sz w:val="28"/>
          <w:szCs w:val="28"/>
        </w:rPr>
        <w:t>;</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position w:val="-6"/>
          <w:sz w:val="28"/>
          <w:szCs w:val="28"/>
        </w:rPr>
        <w:object w:dxaOrig="240" w:dyaOrig="300">
          <v:shape id="_x0000_i1152" type="#_x0000_t75" style="width:12pt;height:15pt" o:ole="">
            <v:imagedata r:id="rId43" o:title=""/>
          </v:shape>
          <o:OLEObject Type="Embed" ProgID="Equation.3" ShapeID="_x0000_i1152" DrawAspect="Content" ObjectID="_1579207017" r:id="rId44"/>
        </w:object>
      </w:r>
      <w:r w:rsidRPr="00851949">
        <w:rPr>
          <w:rFonts w:ascii="Times New Roman" w:hAnsi="Times New Roman" w:cs="Times New Roman"/>
          <w:sz w:val="28"/>
          <w:szCs w:val="28"/>
        </w:rPr>
        <w:t>:</w:t>
      </w:r>
      <w:r w:rsidRPr="00851949">
        <w:rPr>
          <w:rFonts w:ascii="Times New Roman" w:hAnsi="Times New Roman" w:cs="Times New Roman"/>
          <w:position w:val="-12"/>
          <w:sz w:val="28"/>
          <w:szCs w:val="28"/>
        </w:rPr>
        <w:object w:dxaOrig="1480" w:dyaOrig="380">
          <v:shape id="_x0000_i1092" type="#_x0000_t75" style="width:74.25pt;height:18.75pt" o:ole="">
            <v:imagedata r:id="rId45" o:title=""/>
          </v:shape>
          <o:OLEObject Type="Embed" ProgID="Equation.3" ShapeID="_x0000_i1092" DrawAspect="Content" ObjectID="_1579207018" r:id="rId46"/>
        </w:object>
      </w:r>
      <w:r w:rsidRPr="00851949">
        <w:rPr>
          <w:rFonts w:ascii="Times New Roman" w:hAnsi="Times New Roman" w:cs="Times New Roman"/>
          <w:sz w:val="28"/>
          <w:szCs w:val="28"/>
        </w:rPr>
        <w:t>;</w:t>
      </w:r>
    </w:p>
    <w:p w:rsidR="00851949" w:rsidRPr="00851949" w:rsidRDefault="00851949" w:rsidP="00851949">
      <w:pPr>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position w:val="-6"/>
          <w:sz w:val="28"/>
          <w:szCs w:val="28"/>
        </w:rPr>
        <w:object w:dxaOrig="240" w:dyaOrig="300">
          <v:shape id="_x0000_i1153" type="#_x0000_t75" style="width:12pt;height:15pt" o:ole="">
            <v:imagedata r:id="rId47" o:title=""/>
          </v:shape>
          <o:OLEObject Type="Embed" ProgID="Equation.3" ShapeID="_x0000_i1153" DrawAspect="Content" ObjectID="_1579207019" r:id="rId48"/>
        </w:object>
      </w:r>
      <w:r w:rsidRPr="00851949">
        <w:rPr>
          <w:rFonts w:ascii="Times New Roman" w:hAnsi="Times New Roman" w:cs="Times New Roman"/>
          <w:sz w:val="28"/>
          <w:szCs w:val="28"/>
        </w:rPr>
        <w:t>:</w:t>
      </w:r>
      <w:r w:rsidRPr="00851949">
        <w:rPr>
          <w:rFonts w:ascii="Times New Roman" w:hAnsi="Times New Roman" w:cs="Times New Roman"/>
          <w:position w:val="-12"/>
          <w:sz w:val="28"/>
          <w:szCs w:val="28"/>
        </w:rPr>
        <w:object w:dxaOrig="1480" w:dyaOrig="380">
          <v:shape id="_x0000_i1093" type="#_x0000_t75" style="width:74.25pt;height:18.75pt" o:ole="">
            <v:imagedata r:id="rId49" o:title=""/>
          </v:shape>
          <o:OLEObject Type="Embed" ProgID="Equation.3" ShapeID="_x0000_i1093" DrawAspect="Content" ObjectID="_1579207020" r:id="rId50"/>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lastRenderedPageBreak/>
        <w:t xml:space="preserve">В данном случае ребро </w:t>
      </w:r>
      <w:r w:rsidRPr="00851949">
        <w:rPr>
          <w:rFonts w:ascii="Times New Roman" w:hAnsi="Times New Roman" w:cs="Times New Roman"/>
          <w:position w:val="-12"/>
          <w:sz w:val="28"/>
          <w:szCs w:val="28"/>
        </w:rPr>
        <w:object w:dxaOrig="240" w:dyaOrig="380">
          <v:shape id="_x0000_i1084" type="#_x0000_t75" style="width:12pt;height:18.75pt" o:ole="">
            <v:imagedata r:id="rId51" o:title=""/>
          </v:shape>
          <o:OLEObject Type="Embed" ProgID="Equation.3" ShapeID="_x0000_i1084" DrawAspect="Content" ObjectID="_1579207021" r:id="rId52"/>
        </w:object>
      </w:r>
      <w:r w:rsidRPr="00851949">
        <w:rPr>
          <w:rFonts w:ascii="Times New Roman" w:hAnsi="Times New Roman" w:cs="Times New Roman"/>
          <w:sz w:val="28"/>
          <w:szCs w:val="28"/>
        </w:rPr>
        <w:t xml:space="preserve">, связывает вершину </w:t>
      </w:r>
      <w:r w:rsidRPr="00851949">
        <w:rPr>
          <w:rFonts w:ascii="Times New Roman" w:hAnsi="Times New Roman" w:cs="Times New Roman"/>
          <w:position w:val="-12"/>
          <w:sz w:val="28"/>
          <w:szCs w:val="28"/>
        </w:rPr>
        <w:object w:dxaOrig="240" w:dyaOrig="380">
          <v:shape id="_x0000_i1085" type="#_x0000_t75" style="width:12pt;height:18.75pt" o:ole="">
            <v:imagedata r:id="rId53" o:title=""/>
          </v:shape>
          <o:OLEObject Type="Embed" ProgID="Equation.3" ShapeID="_x0000_i1085" DrawAspect="Content" ObjectID="_1579207022" r:id="rId54"/>
        </w:object>
      </w:r>
      <w:r w:rsidRPr="00851949">
        <w:rPr>
          <w:rFonts w:ascii="Times New Roman" w:hAnsi="Times New Roman" w:cs="Times New Roman"/>
          <w:sz w:val="28"/>
          <w:szCs w:val="28"/>
        </w:rPr>
        <w:t xml:space="preserve">, саму с собой. Ребро </w:t>
      </w:r>
      <w:r w:rsidRPr="00851949">
        <w:rPr>
          <w:rFonts w:ascii="Times New Roman" w:hAnsi="Times New Roman" w:cs="Times New Roman"/>
          <w:position w:val="-12"/>
          <w:sz w:val="28"/>
          <w:szCs w:val="28"/>
        </w:rPr>
        <w:object w:dxaOrig="279" w:dyaOrig="380">
          <v:shape id="_x0000_i1083" type="#_x0000_t75" style="width:14.25pt;height:18.75pt" o:ole="">
            <v:imagedata r:id="rId55" o:title=""/>
          </v:shape>
          <o:OLEObject Type="Embed" ProgID="Equation.3" ShapeID="_x0000_i1083" DrawAspect="Content" ObjectID="_1579207023" r:id="rId56"/>
        </w:object>
      </w:r>
      <w:r w:rsidRPr="00851949">
        <w:rPr>
          <w:rFonts w:ascii="Times New Roman" w:hAnsi="Times New Roman" w:cs="Times New Roman"/>
          <w:sz w:val="28"/>
          <w:szCs w:val="28"/>
        </w:rPr>
        <w:t xml:space="preserve"> связывает вершину </w:t>
      </w:r>
      <w:r w:rsidRPr="00851949">
        <w:rPr>
          <w:rFonts w:ascii="Times New Roman" w:hAnsi="Times New Roman" w:cs="Times New Roman"/>
          <w:position w:val="-12"/>
          <w:sz w:val="28"/>
          <w:szCs w:val="28"/>
        </w:rPr>
        <w:object w:dxaOrig="240" w:dyaOrig="380">
          <v:shape id="_x0000_i1082" type="#_x0000_t75" style="width:12pt;height:18.75pt" o:ole="">
            <v:imagedata r:id="rId57" o:title=""/>
          </v:shape>
          <o:OLEObject Type="Embed" ProgID="Equation.3" ShapeID="_x0000_i1082" DrawAspect="Content" ObjectID="_1579207024" r:id="rId58"/>
        </w:object>
      </w:r>
      <w:r w:rsidRPr="00851949">
        <w:rPr>
          <w:rFonts w:ascii="Times New Roman" w:hAnsi="Times New Roman" w:cs="Times New Roman"/>
          <w:sz w:val="28"/>
          <w:szCs w:val="28"/>
        </w:rPr>
        <w:t xml:space="preserve">, с вершиной </w:t>
      </w:r>
      <w:r w:rsidRPr="00851949">
        <w:rPr>
          <w:rFonts w:ascii="Times New Roman" w:hAnsi="Times New Roman" w:cs="Times New Roman"/>
          <w:position w:val="-12"/>
          <w:sz w:val="28"/>
          <w:szCs w:val="28"/>
        </w:rPr>
        <w:object w:dxaOrig="279" w:dyaOrig="380">
          <v:shape id="_x0000_i1081" type="#_x0000_t75" style="width:14.25pt;height:18.75pt" o:ole="">
            <v:imagedata r:id="rId59" o:title=""/>
          </v:shape>
          <o:OLEObject Type="Embed" ProgID="Equation.3" ShapeID="_x0000_i1081" DrawAspect="Content" ObjectID="_1579207025" r:id="rId60"/>
        </w:object>
      </w:r>
      <w:r w:rsidRPr="00851949">
        <w:rPr>
          <w:rFonts w:ascii="Times New Roman" w:hAnsi="Times New Roman" w:cs="Times New Roman"/>
          <w:sz w:val="28"/>
          <w:szCs w:val="28"/>
        </w:rPr>
        <w:t xml:space="preserve">, и т.д., вершина </w:t>
      </w:r>
      <w:r w:rsidRPr="00851949">
        <w:rPr>
          <w:rFonts w:ascii="Times New Roman" w:hAnsi="Times New Roman" w:cs="Times New Roman"/>
          <w:position w:val="-12"/>
          <w:sz w:val="28"/>
          <w:szCs w:val="28"/>
        </w:rPr>
        <w:object w:dxaOrig="279" w:dyaOrig="380">
          <v:shape id="_x0000_i1086" type="#_x0000_t75" style="width:14.25pt;height:18.75pt" o:ole="">
            <v:imagedata r:id="rId61" o:title=""/>
          </v:shape>
          <o:OLEObject Type="Embed" ProgID="Equation.3" ShapeID="_x0000_i1086" DrawAspect="Content" ObjectID="_1579207026" r:id="rId62"/>
        </w:object>
      </w:r>
      <w:r w:rsidRPr="00851949">
        <w:rPr>
          <w:rFonts w:ascii="Times New Roman" w:hAnsi="Times New Roman" w:cs="Times New Roman"/>
          <w:sz w:val="28"/>
          <w:szCs w:val="28"/>
        </w:rPr>
        <w:t xml:space="preserve"> оказывается не св</w:t>
      </w:r>
      <w:r w:rsidRPr="00851949">
        <w:rPr>
          <w:rFonts w:ascii="Times New Roman" w:hAnsi="Times New Roman" w:cs="Times New Roman"/>
          <w:sz w:val="28"/>
          <w:szCs w:val="28"/>
        </w:rPr>
        <w:t>я</w:t>
      </w:r>
      <w:r w:rsidRPr="00851949">
        <w:rPr>
          <w:rFonts w:ascii="Times New Roman" w:hAnsi="Times New Roman" w:cs="Times New Roman"/>
          <w:sz w:val="28"/>
          <w:szCs w:val="28"/>
        </w:rPr>
        <w:t xml:space="preserve">занной ни с какой другой вершиной, вершины </w:t>
      </w:r>
      <w:r w:rsidRPr="00851949">
        <w:rPr>
          <w:rFonts w:ascii="Times New Roman" w:hAnsi="Times New Roman" w:cs="Times New Roman"/>
          <w:position w:val="-12"/>
          <w:sz w:val="28"/>
          <w:szCs w:val="28"/>
        </w:rPr>
        <w:object w:dxaOrig="240" w:dyaOrig="380">
          <v:shape id="_x0000_i1079" type="#_x0000_t75" style="width:12pt;height:18.75pt" o:ole="">
            <v:imagedata r:id="rId63" o:title=""/>
          </v:shape>
          <o:OLEObject Type="Embed" ProgID="Equation.3" ShapeID="_x0000_i1079" DrawAspect="Content" ObjectID="_1579207027" r:id="rId64"/>
        </w:object>
      </w:r>
      <w:r w:rsidRPr="00851949">
        <w:rPr>
          <w:rFonts w:ascii="Times New Roman" w:hAnsi="Times New Roman" w:cs="Times New Roman"/>
          <w:sz w:val="28"/>
          <w:szCs w:val="28"/>
        </w:rPr>
        <w:t xml:space="preserve"> и </w:t>
      </w:r>
      <w:r w:rsidRPr="00851949">
        <w:rPr>
          <w:rFonts w:ascii="Times New Roman" w:hAnsi="Times New Roman" w:cs="Times New Roman"/>
          <w:position w:val="-12"/>
          <w:sz w:val="28"/>
          <w:szCs w:val="28"/>
        </w:rPr>
        <w:object w:dxaOrig="260" w:dyaOrig="380">
          <v:shape id="_x0000_i1080" type="#_x0000_t75" style="width:12.75pt;height:18.75pt" o:ole="">
            <v:imagedata r:id="rId65" o:title=""/>
          </v:shape>
          <o:OLEObject Type="Embed" ProgID="Equation.3" ShapeID="_x0000_i1080" DrawAspect="Content" ObjectID="_1579207028" r:id="rId66"/>
        </w:object>
      </w:r>
      <w:r w:rsidRPr="00851949">
        <w:rPr>
          <w:rFonts w:ascii="Times New Roman" w:hAnsi="Times New Roman" w:cs="Times New Roman"/>
          <w:sz w:val="28"/>
          <w:szCs w:val="28"/>
          <w:vertAlign w:val="subscript"/>
        </w:rPr>
        <w:t xml:space="preserve"> </w:t>
      </w:r>
      <w:r w:rsidRPr="00851949">
        <w:rPr>
          <w:rFonts w:ascii="Times New Roman" w:hAnsi="Times New Roman" w:cs="Times New Roman"/>
          <w:sz w:val="28"/>
          <w:szCs w:val="28"/>
        </w:rPr>
        <w:t>связаны не одним, а дв</w:t>
      </w:r>
      <w:r w:rsidRPr="00851949">
        <w:rPr>
          <w:rFonts w:ascii="Times New Roman" w:hAnsi="Times New Roman" w:cs="Times New Roman"/>
          <w:sz w:val="28"/>
          <w:szCs w:val="28"/>
        </w:rPr>
        <w:t>у</w:t>
      </w:r>
      <w:r w:rsidRPr="00851949">
        <w:rPr>
          <w:rFonts w:ascii="Times New Roman" w:hAnsi="Times New Roman" w:cs="Times New Roman"/>
          <w:sz w:val="28"/>
          <w:szCs w:val="28"/>
        </w:rPr>
        <w:t xml:space="preserve">мя ребрами </w:t>
      </w:r>
      <w:r w:rsidRPr="00851949">
        <w:rPr>
          <w:rFonts w:ascii="Times New Roman" w:hAnsi="Times New Roman" w:cs="Times New Roman"/>
          <w:position w:val="-12"/>
          <w:sz w:val="28"/>
          <w:szCs w:val="28"/>
        </w:rPr>
        <w:object w:dxaOrig="279" w:dyaOrig="380">
          <v:shape id="_x0000_i1078" type="#_x0000_t75" style="width:14.25pt;height:18.75pt" o:ole="">
            <v:imagedata r:id="rId67" o:title=""/>
          </v:shape>
          <o:OLEObject Type="Embed" ProgID="Equation.3" ShapeID="_x0000_i1078" DrawAspect="Content" ObjectID="_1579207029" r:id="rId68"/>
        </w:object>
      </w:r>
      <w:r w:rsidRPr="00851949">
        <w:rPr>
          <w:rFonts w:ascii="Times New Roman" w:hAnsi="Times New Roman" w:cs="Times New Roman"/>
          <w:sz w:val="28"/>
          <w:szCs w:val="28"/>
        </w:rPr>
        <w:t xml:space="preserve"> и </w:t>
      </w:r>
      <w:r w:rsidRPr="00851949">
        <w:rPr>
          <w:rFonts w:ascii="Times New Roman" w:hAnsi="Times New Roman" w:cs="Times New Roman"/>
          <w:position w:val="-12"/>
          <w:sz w:val="28"/>
          <w:szCs w:val="28"/>
        </w:rPr>
        <w:object w:dxaOrig="260" w:dyaOrig="380">
          <v:shape id="_x0000_i1077" type="#_x0000_t75" style="width:12.75pt;height:18.75pt" o:ole="">
            <v:imagedata r:id="rId69" o:title=""/>
          </v:shape>
          <o:OLEObject Type="Embed" ProgID="Equation.3" ShapeID="_x0000_i1077" DrawAspect="Content" ObjectID="_1579207030" r:id="rId70"/>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lang w:val="en-US"/>
        </w:rPr>
      </w:pPr>
      <w:r w:rsidRPr="00851949">
        <w:rPr>
          <w:rFonts w:ascii="Times New Roman" w:hAnsi="Times New Roman" w:cs="Times New Roman"/>
          <w:sz w:val="28"/>
          <w:szCs w:val="28"/>
        </w:rPr>
        <w:t>Следует обратить также внимание на тот факт, что граф и диаграмма, его представляющая, это не одно и то же. Как мы определили, граф состоит из двух множеств и функции. Рис.1 - это не граф, это наглядное представление одного из них. Несмотря на то, что представление графа в виде диаграммы оказывается очень полезным для наглядного восприятия свойств графа, здесь нужна опр</w:t>
      </w:r>
      <w:r w:rsidRPr="00851949">
        <w:rPr>
          <w:rFonts w:ascii="Times New Roman" w:hAnsi="Times New Roman" w:cs="Times New Roman"/>
          <w:sz w:val="28"/>
          <w:szCs w:val="28"/>
        </w:rPr>
        <w:t>е</w:t>
      </w:r>
      <w:r w:rsidRPr="00851949">
        <w:rPr>
          <w:rFonts w:ascii="Times New Roman" w:hAnsi="Times New Roman" w:cs="Times New Roman"/>
          <w:sz w:val="28"/>
          <w:szCs w:val="28"/>
        </w:rPr>
        <w:t xml:space="preserve">деленная осторожность. Дело в том, что данный граф может быть представлен двумя диаграммами, которые сильно отличаются друг от друга. Такой пример приведен на рис.2. Граф, изображенный на рис.2(а), называют графом колеса с семью вершинами </w:t>
      </w:r>
      <w:r w:rsidRPr="00851949">
        <w:rPr>
          <w:rFonts w:ascii="Times New Roman" w:hAnsi="Times New Roman" w:cs="Times New Roman"/>
          <w:position w:val="-12"/>
          <w:sz w:val="28"/>
          <w:szCs w:val="28"/>
        </w:rPr>
        <w:object w:dxaOrig="320" w:dyaOrig="360">
          <v:shape id="_x0000_i1032" type="#_x0000_t75" style="width:15.75pt;height:18pt" o:ole="">
            <v:imagedata r:id="rId71" o:title=""/>
          </v:shape>
          <o:OLEObject Type="Embed" ProgID="Equation.3" ShapeID="_x0000_i1032" DrawAspect="Content" ObjectID="_1579207031" r:id="rId72"/>
        </w:object>
      </w:r>
      <w:r w:rsidRPr="00851949">
        <w:rPr>
          <w:rFonts w:ascii="Times New Roman" w:hAnsi="Times New Roman" w:cs="Times New Roman"/>
          <w:sz w:val="28"/>
          <w:szCs w:val="28"/>
        </w:rPr>
        <w:t xml:space="preserve">. В общем случае </w:t>
      </w:r>
      <w:r w:rsidRPr="00851949">
        <w:rPr>
          <w:rFonts w:ascii="Times New Roman" w:hAnsi="Times New Roman" w:cs="Times New Roman"/>
          <w:position w:val="-12"/>
          <w:sz w:val="28"/>
          <w:szCs w:val="28"/>
        </w:rPr>
        <w:object w:dxaOrig="320" w:dyaOrig="360">
          <v:shape id="_x0000_i1033" type="#_x0000_t75" style="width:15.75pt;height:18pt" o:ole="">
            <v:imagedata r:id="rId73" o:title=""/>
          </v:shape>
          <o:OLEObject Type="Embed" ProgID="Equation.3" ShapeID="_x0000_i1033" DrawAspect="Content" ObjectID="_1579207032" r:id="rId74"/>
        </w:object>
      </w:r>
      <w:r w:rsidRPr="00851949">
        <w:rPr>
          <w:rFonts w:ascii="Times New Roman" w:hAnsi="Times New Roman" w:cs="Times New Roman"/>
          <w:sz w:val="28"/>
          <w:szCs w:val="28"/>
        </w:rPr>
        <w:t>.</w:t>
      </w:r>
    </w:p>
    <w:tbl>
      <w:tblPr>
        <w:tblW w:w="0" w:type="auto"/>
        <w:tblLook w:val="01E0"/>
      </w:tblPr>
      <w:tblGrid>
        <w:gridCol w:w="4785"/>
        <w:gridCol w:w="4786"/>
      </w:tblGrid>
      <w:tr w:rsidR="00851949" w:rsidRPr="00851949" w:rsidTr="009C2084">
        <w:tc>
          <w:tcPr>
            <w:tcW w:w="4785"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043" editas="canvas" style="width:225pt;height:135pt;mso-position-horizontal-relative:char;mso-position-vertical-relative:line" coordorigin="1701,1617" coordsize="4500,2700">
                  <o:lock v:ext="edit" aspectratio="t"/>
                  <v:shape id="_x0000_s1044" type="#_x0000_t75" style="position:absolute;left:1701;top:1617;width:4500;height:2700" o:preferrelative="f">
                    <v:fill o:detectmouseclick="t"/>
                    <v:path o:extrusionok="t" o:connecttype="none"/>
                    <o:lock v:ext="edit" text="t"/>
                  </v:shape>
                  <v:line id="_x0000_s1045" style="position:absolute;flip:y" from="3141,2157" to="3681,2517">
                    <v:stroke startarrow="oval" startarrowwidth="narrow" startarrowlength="short"/>
                  </v:line>
                  <v:line id="_x0000_s1046" style="position:absolute" from="3681,2157" to="4221,2517">
                    <v:stroke startarrow="oval" startarrowwidth="narrow" startarrowlength="short" endarrow="oval" endarrowwidth="narrow" endarrowlength="short"/>
                  </v:line>
                  <v:line id="_x0000_s1047" style="position:absolute" from="4221,2517" to="4401,2877"/>
                  <v:line id="_x0000_s1048" style="position:absolute;flip:x" from="4041,2877" to="4401,3237">
                    <v:stroke startarrow="oval" startarrowwidth="narrow" startarrowlength="short" endarrow="oval" endarrowwidth="narrow" endarrowlength="short"/>
                  </v:line>
                  <v:line id="_x0000_s1049" style="position:absolute;flip:x" from="3321,3237" to="4041,3237"/>
                  <v:line id="_x0000_s1050" style="position:absolute;flip:x y" from="2961,2877" to="3321,3237">
                    <v:stroke startarrow="oval" startarrowwidth="narrow" startarrowlength="short" endarrow="oval" endarrowwidth="narrow" endarrowlength="short"/>
                  </v:line>
                  <v:line id="_x0000_s1051" style="position:absolute;flip:y" from="2961,2517" to="3141,2877"/>
                  <v:shape id="_x0000_s1052" type="#_x0000_t202" style="position:absolute;left:3501;top:1809;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1</w:t>
                          </w:r>
                        </w:p>
                      </w:txbxContent>
                    </v:textbox>
                  </v:shape>
                  <v:shape id="_x0000_s1053" type="#_x0000_t202" style="position:absolute;left:2781;top:2205;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2</w:t>
                          </w:r>
                        </w:p>
                      </w:txbxContent>
                    </v:textbox>
                  </v:shape>
                  <v:shape id="_x0000_s1054" type="#_x0000_t202" style="position:absolute;left:2601;top:269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3</w:t>
                          </w:r>
                        </w:p>
                      </w:txbxContent>
                    </v:textbox>
                  </v:shape>
                  <v:shape id="_x0000_s1055" type="#_x0000_t202" style="position:absolute;left:3075;top:3159;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4</w:t>
                          </w:r>
                        </w:p>
                      </w:txbxContent>
                    </v:textbox>
                  </v:shape>
                  <v:shape id="_x0000_s1056" type="#_x0000_t202" style="position:absolute;left:3861;top:3189;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5</w:t>
                          </w:r>
                        </w:p>
                      </w:txbxContent>
                    </v:textbox>
                  </v:shape>
                  <v:shape id="_x0000_s1057" type="#_x0000_t202" style="position:absolute;left:4155;top:2223;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7</w:t>
                          </w:r>
                        </w:p>
                      </w:txbxContent>
                    </v:textbox>
                  </v:shape>
                  <v:shape id="_x0000_s1058" type="#_x0000_t202" style="position:absolute;left:4323;top:269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6</w:t>
                          </w:r>
                        </w:p>
                      </w:txbxContent>
                    </v:textbox>
                  </v:shape>
                  <w10:wrap type="none"/>
                  <w10:anchorlock/>
                </v:group>
              </w:pict>
            </w:r>
          </w:p>
        </w:tc>
        <w:tc>
          <w:tcPr>
            <w:tcW w:w="4786"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059" editas="canvas" style="width:225pt;height:135pt;mso-position-horizontal-relative:char;mso-position-vertical-relative:line" coordorigin="6486,1617" coordsize="4500,2700">
                  <o:lock v:ext="edit" aspectratio="t"/>
                  <v:shape id="_x0000_s1060" type="#_x0000_t75" style="position:absolute;left:6486;top:1617;width:4500;height:2700" o:preferrelative="f">
                    <v:fill o:detectmouseclick="t"/>
                    <v:path o:extrusionok="t" o:connecttype="none"/>
                    <o:lock v:ext="edit" text="t"/>
                  </v:shape>
                  <v:line id="_x0000_s1061" style="position:absolute" from="8826,2337" to="9366,2877">
                    <v:stroke startarrow="oval" startarrowwidth="narrow" startarrowlength="short"/>
                  </v:line>
                  <v:line id="_x0000_s1062" style="position:absolute;flip:x" from="8466,2877" to="9366,3237">
                    <v:stroke startarrow="oval" startarrowwidth="narrow" startarrowlength="short" endarrow="oval" endarrowwidth="narrow" endarrowlength="short"/>
                  </v:line>
                  <v:line id="_x0000_s1063" style="position:absolute;flip:y" from="8466,2517" to="9366,3237"/>
                  <v:line id="_x0000_s1064" style="position:absolute;flip:x" from="8286,2517" to="9366,2517">
                    <v:stroke startarrow="oval" startarrowwidth="narrow" startarrowlength="short" endarrow="oval" endarrowwidth="narrow" endarrowlength="short"/>
                  </v:line>
                  <v:line id="_x0000_s1065" style="position:absolute" from="8286,2517" to="9366,3237"/>
                  <v:line id="_x0000_s1066" style="position:absolute;flip:x y" from="8286,2877" to="9366,3237">
                    <v:stroke startarrow="oval" startarrowwidth="narrow" startarrowlength="short" endarrow="oval" endarrowwidth="narrow" endarrowlength="short"/>
                  </v:line>
                  <v:line id="_x0000_s1067" style="position:absolute;flip:y" from="8286,2337" to="8826,2877"/>
                  <v:shape id="_x0000_s1068" type="#_x0000_t202" style="position:absolute;left:8646;top:2019;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1</w:t>
                          </w:r>
                        </w:p>
                      </w:txbxContent>
                    </v:textbox>
                  </v:shape>
                  <v:shape id="_x0000_s1069" type="#_x0000_t202" style="position:absolute;left:9240;top:227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4</w:t>
                          </w:r>
                        </w:p>
                      </w:txbxContent>
                    </v:textbox>
                  </v:shape>
                  <v:shape id="_x0000_s1070" type="#_x0000_t202" style="position:absolute;left:9258;top:2679;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2</w:t>
                          </w:r>
                        </w:p>
                      </w:txbxContent>
                    </v:textbox>
                  </v:shape>
                  <v:shape id="_x0000_s1071" type="#_x0000_t202" style="position:absolute;left:9288;top:305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6</w:t>
                          </w:r>
                        </w:p>
                      </w:txbxContent>
                    </v:textbox>
                  </v:shape>
                  <v:shape id="_x0000_s1072" type="#_x0000_t202" style="position:absolute;left:8106;top:305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3</w:t>
                          </w:r>
                        </w:p>
                      </w:txbxContent>
                    </v:textbox>
                  </v:shape>
                  <v:shape id="_x0000_s1073" type="#_x0000_t202" style="position:absolute;left:7926;top:2667;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7</w:t>
                          </w:r>
                        </w:p>
                      </w:txbxContent>
                    </v:textbox>
                  </v:shape>
                  <v:shape id="_x0000_s1074" type="#_x0000_t202" style="position:absolute;left:7932;top:2223;width:540;height:360" filled="f" stroked="f">
                    <v:textbox>
                      <w:txbxContent>
                        <w:p w:rsidR="00851949" w:rsidRPr="00A3091C" w:rsidRDefault="00851949" w:rsidP="00851949">
                          <w:pPr>
                            <w:rPr>
                              <w:vertAlign w:val="subscript"/>
                              <w:lang w:val="en-US"/>
                            </w:rPr>
                          </w:pPr>
                          <w:r w:rsidRPr="00A3091C">
                            <w:rPr>
                              <w:i/>
                              <w:lang w:val="en-US"/>
                            </w:rPr>
                            <w:t>v</w:t>
                          </w:r>
                          <w:r>
                            <w:rPr>
                              <w:vertAlign w:val="subscript"/>
                              <w:lang w:val="en-US"/>
                            </w:rPr>
                            <w:t>5</w:t>
                          </w:r>
                        </w:p>
                      </w:txbxContent>
                    </v:textbox>
                  </v:shape>
                  <w10:wrap type="none"/>
                  <w10:anchorlock/>
                </v:group>
              </w:pict>
            </w:r>
          </w:p>
        </w:tc>
      </w:tr>
      <w:tr w:rsidR="00851949" w:rsidRPr="00851949" w:rsidTr="009C2084">
        <w:tc>
          <w:tcPr>
            <w:tcW w:w="4785"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2 (а)</w:t>
            </w:r>
          </w:p>
        </w:tc>
        <w:tc>
          <w:tcPr>
            <w:tcW w:w="4786"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2(б)</w:t>
            </w:r>
          </w:p>
        </w:tc>
      </w:tr>
    </w:tbl>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При первом знакомстве с теорией графов возникает впечатление, что здесь гораздо больше определений, чем теорем. Это связано </w:t>
      </w:r>
      <w:r w:rsidRPr="00851949">
        <w:rPr>
          <w:rFonts w:ascii="Times New Roman" w:hAnsi="Times New Roman" w:cs="Times New Roman"/>
          <w:sz w:val="28"/>
          <w:szCs w:val="28"/>
          <w:lang w:val="en-US"/>
        </w:rPr>
        <w:t>c</w:t>
      </w:r>
      <w:r w:rsidRPr="00851949">
        <w:rPr>
          <w:rFonts w:ascii="Times New Roman" w:hAnsi="Times New Roman" w:cs="Times New Roman"/>
          <w:sz w:val="28"/>
          <w:szCs w:val="28"/>
        </w:rPr>
        <w:t xml:space="preserve"> тем, что для д</w:t>
      </w:r>
      <w:r w:rsidRPr="00851949">
        <w:rPr>
          <w:rFonts w:ascii="Times New Roman" w:hAnsi="Times New Roman" w:cs="Times New Roman"/>
          <w:sz w:val="28"/>
          <w:szCs w:val="28"/>
        </w:rPr>
        <w:t>о</w:t>
      </w:r>
      <w:r w:rsidRPr="00851949">
        <w:rPr>
          <w:rFonts w:ascii="Times New Roman" w:hAnsi="Times New Roman" w:cs="Times New Roman"/>
          <w:sz w:val="28"/>
          <w:szCs w:val="28"/>
        </w:rPr>
        <w:t>казательства чего-либо значительного для графов требуется хорошо развитая терминология. Поэтому нам придется посвятить определенное время разбору понятий и определений теории графов.</w:t>
      </w:r>
    </w:p>
    <w:p w:rsidR="00851949" w:rsidRPr="00851949" w:rsidRDefault="00851949" w:rsidP="00851949">
      <w:pPr>
        <w:shd w:val="clear" w:color="auto" w:fill="FFFFFF"/>
        <w:spacing w:after="0" w:line="240" w:lineRule="auto"/>
        <w:ind w:firstLine="720"/>
        <w:jc w:val="both"/>
        <w:rPr>
          <w:rFonts w:ascii="Times New Roman" w:hAnsi="Times New Roman" w:cs="Times New Roman"/>
          <w:b/>
          <w:sz w:val="28"/>
          <w:szCs w:val="28"/>
        </w:rPr>
      </w:pPr>
      <w:r w:rsidRPr="00851949">
        <w:rPr>
          <w:rFonts w:ascii="Times New Roman" w:hAnsi="Times New Roman" w:cs="Times New Roman"/>
          <w:b/>
          <w:i/>
          <w:iCs/>
          <w:sz w:val="28"/>
          <w:szCs w:val="28"/>
        </w:rPr>
        <w:t>Определение.</w:t>
      </w:r>
    </w:p>
    <w:p w:rsidR="00851949" w:rsidRPr="00851949" w:rsidRDefault="00851949" w:rsidP="00851949">
      <w:pPr>
        <w:widowControl w:val="0"/>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 xml:space="preserve">Пара вершин </w:t>
      </w:r>
      <w:r w:rsidRPr="00851949">
        <w:rPr>
          <w:rFonts w:ascii="Times New Roman" w:hAnsi="Times New Roman" w:cs="Times New Roman"/>
          <w:b/>
          <w:i/>
          <w:sz w:val="28"/>
          <w:szCs w:val="28"/>
          <w:lang w:val="en-US"/>
        </w:rPr>
        <w:t>v</w:t>
      </w:r>
      <w:r w:rsidRPr="00851949">
        <w:rPr>
          <w:rFonts w:ascii="Times New Roman" w:hAnsi="Times New Roman" w:cs="Times New Roman"/>
          <w:sz w:val="28"/>
          <w:szCs w:val="28"/>
        </w:rPr>
        <w:t xml:space="preserve"> и </w:t>
      </w:r>
      <w:r w:rsidRPr="00851949">
        <w:rPr>
          <w:rFonts w:ascii="Times New Roman" w:hAnsi="Times New Roman" w:cs="Times New Roman"/>
          <w:b/>
          <w:i/>
          <w:sz w:val="28"/>
          <w:szCs w:val="28"/>
          <w:lang w:val="en-US"/>
        </w:rPr>
        <w:t>w</w:t>
      </w:r>
      <w:r w:rsidRPr="00851949">
        <w:rPr>
          <w:rFonts w:ascii="Times New Roman" w:hAnsi="Times New Roman" w:cs="Times New Roman"/>
          <w:sz w:val="28"/>
          <w:szCs w:val="28"/>
        </w:rPr>
        <w:t xml:space="preserve"> называются </w:t>
      </w:r>
      <w:r w:rsidRPr="00851949">
        <w:rPr>
          <w:rFonts w:ascii="Times New Roman" w:hAnsi="Times New Roman" w:cs="Times New Roman"/>
          <w:bCs/>
          <w:sz w:val="28"/>
          <w:szCs w:val="28"/>
        </w:rPr>
        <w:t>смежными</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если существует ребро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соединяющее их. В таком случае говорят также, что вершины </w:t>
      </w:r>
      <w:r w:rsidRPr="00851949">
        <w:rPr>
          <w:rFonts w:ascii="Times New Roman" w:hAnsi="Times New Roman" w:cs="Times New Roman"/>
          <w:b/>
          <w:i/>
          <w:sz w:val="28"/>
          <w:szCs w:val="28"/>
          <w:lang w:val="en-US"/>
        </w:rPr>
        <w:t>v</w:t>
      </w:r>
      <w:r w:rsidRPr="00851949">
        <w:rPr>
          <w:rFonts w:ascii="Times New Roman" w:hAnsi="Times New Roman" w:cs="Times New Roman"/>
          <w:sz w:val="28"/>
          <w:szCs w:val="28"/>
        </w:rPr>
        <w:t xml:space="preserve">, </w:t>
      </w:r>
      <w:r w:rsidRPr="00851949">
        <w:rPr>
          <w:rFonts w:ascii="Times New Roman" w:hAnsi="Times New Roman" w:cs="Times New Roman"/>
          <w:b/>
          <w:i/>
          <w:sz w:val="28"/>
          <w:szCs w:val="28"/>
          <w:lang w:val="en-US"/>
        </w:rPr>
        <w:t>w</w:t>
      </w:r>
      <w:r w:rsidRPr="00851949">
        <w:rPr>
          <w:rFonts w:ascii="Times New Roman" w:hAnsi="Times New Roman" w:cs="Times New Roman"/>
          <w:sz w:val="28"/>
          <w:szCs w:val="28"/>
        </w:rPr>
        <w:t xml:space="preserve"> </w:t>
      </w:r>
      <w:r w:rsidRPr="00851949">
        <w:rPr>
          <w:rFonts w:ascii="Times New Roman" w:hAnsi="Times New Roman" w:cs="Times New Roman"/>
          <w:bCs/>
          <w:sz w:val="28"/>
          <w:szCs w:val="28"/>
        </w:rPr>
        <w:t>инцидентны</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ребру </w:t>
      </w:r>
      <w:r w:rsidRPr="00851949">
        <w:rPr>
          <w:rFonts w:ascii="Times New Roman" w:hAnsi="Times New Roman" w:cs="Times New Roman"/>
          <w:b/>
          <w:bCs/>
          <w:i/>
          <w:sz w:val="28"/>
          <w:szCs w:val="28"/>
        </w:rPr>
        <w:t>е</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или также ребро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ин</w:t>
      </w:r>
      <w:r w:rsidRPr="00851949">
        <w:rPr>
          <w:rFonts w:ascii="Times New Roman" w:hAnsi="Times New Roman" w:cs="Times New Roman"/>
          <w:bCs/>
          <w:sz w:val="28"/>
          <w:szCs w:val="28"/>
        </w:rPr>
        <w:t>цидентно</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вершине </w:t>
      </w:r>
      <w:r w:rsidRPr="00851949">
        <w:rPr>
          <w:rFonts w:ascii="Times New Roman" w:hAnsi="Times New Roman" w:cs="Times New Roman"/>
          <w:b/>
          <w:i/>
          <w:sz w:val="28"/>
          <w:szCs w:val="28"/>
          <w:lang w:val="en-US"/>
        </w:rPr>
        <w:t>v</w:t>
      </w:r>
      <w:r w:rsidRPr="00851949">
        <w:rPr>
          <w:rFonts w:ascii="Times New Roman" w:hAnsi="Times New Roman" w:cs="Times New Roman"/>
          <w:sz w:val="28"/>
          <w:szCs w:val="28"/>
        </w:rPr>
        <w:t xml:space="preserve"> и вершине </w:t>
      </w:r>
      <w:r w:rsidRPr="00851949">
        <w:rPr>
          <w:rFonts w:ascii="Times New Roman" w:hAnsi="Times New Roman" w:cs="Times New Roman"/>
          <w:b/>
          <w:i/>
          <w:sz w:val="28"/>
          <w:szCs w:val="28"/>
          <w:lang w:val="en-US"/>
        </w:rPr>
        <w:t>w</w:t>
      </w:r>
      <w:r w:rsidRPr="00851949">
        <w:rPr>
          <w:rFonts w:ascii="Times New Roman" w:hAnsi="Times New Roman" w:cs="Times New Roman"/>
          <w:sz w:val="28"/>
          <w:szCs w:val="28"/>
        </w:rPr>
        <w:t>.</w:t>
      </w:r>
    </w:p>
    <w:p w:rsidR="00851949" w:rsidRPr="00851949" w:rsidRDefault="00851949" w:rsidP="00851949">
      <w:pPr>
        <w:widowControl w:val="0"/>
        <w:numPr>
          <w:ilvl w:val="0"/>
          <w:numId w:val="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 xml:space="preserve">Ребра </w:t>
      </w:r>
      <w:r w:rsidRPr="00851949">
        <w:rPr>
          <w:rFonts w:ascii="Times New Roman" w:hAnsi="Times New Roman" w:cs="Times New Roman"/>
          <w:position w:val="-12"/>
          <w:sz w:val="28"/>
          <w:szCs w:val="28"/>
        </w:rPr>
        <w:object w:dxaOrig="1200" w:dyaOrig="380">
          <v:shape id="_x0000_i1076" type="#_x0000_t75" style="width:60pt;height:18.75pt" o:ole="">
            <v:imagedata r:id="rId75" o:title=""/>
          </v:shape>
          <o:OLEObject Type="Embed" ProgID="Equation.3" ShapeID="_x0000_i1076" DrawAspect="Content" ObjectID="_1579207033" r:id="rId76"/>
        </w:object>
      </w:r>
      <w:r w:rsidRPr="00851949">
        <w:rPr>
          <w:rFonts w:ascii="Times New Roman" w:hAnsi="Times New Roman" w:cs="Times New Roman"/>
          <w:sz w:val="28"/>
          <w:szCs w:val="28"/>
        </w:rPr>
        <w:t xml:space="preserve"> называются </w:t>
      </w:r>
      <w:r w:rsidRPr="00851949">
        <w:rPr>
          <w:rFonts w:ascii="Times New Roman" w:hAnsi="Times New Roman" w:cs="Times New Roman"/>
          <w:bCs/>
          <w:sz w:val="28"/>
          <w:szCs w:val="28"/>
        </w:rPr>
        <w:t>смежными</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если они имеют, по кра</w:t>
      </w:r>
      <w:r w:rsidRPr="00851949">
        <w:rPr>
          <w:rFonts w:ascii="Times New Roman" w:hAnsi="Times New Roman" w:cs="Times New Roman"/>
          <w:sz w:val="28"/>
          <w:szCs w:val="28"/>
        </w:rPr>
        <w:t>й</w:t>
      </w:r>
      <w:r w:rsidRPr="00851949">
        <w:rPr>
          <w:rFonts w:ascii="Times New Roman" w:hAnsi="Times New Roman" w:cs="Times New Roman"/>
          <w:sz w:val="28"/>
          <w:szCs w:val="28"/>
        </w:rPr>
        <w:t>ней мере, одну общую вершину.</w:t>
      </w:r>
    </w:p>
    <w:p w:rsidR="00851949" w:rsidRPr="00851949" w:rsidRDefault="00851949" w:rsidP="00851949">
      <w:pPr>
        <w:widowControl w:val="0"/>
        <w:numPr>
          <w:ilvl w:val="0"/>
          <w:numId w:val="2"/>
        </w:numPr>
        <w:shd w:val="clear" w:color="auto" w:fill="FFFFFF"/>
        <w:autoSpaceDE w:val="0"/>
        <w:autoSpaceDN w:val="0"/>
        <w:adjustRightInd w:val="0"/>
        <w:spacing w:after="0" w:line="240" w:lineRule="auto"/>
        <w:rPr>
          <w:rFonts w:ascii="Times New Roman" w:hAnsi="Times New Roman" w:cs="Times New Roman"/>
          <w:sz w:val="28"/>
          <w:szCs w:val="28"/>
        </w:rPr>
      </w:pPr>
      <w:r w:rsidRPr="00851949">
        <w:rPr>
          <w:rFonts w:ascii="Times New Roman" w:hAnsi="Times New Roman" w:cs="Times New Roman"/>
          <w:bCs/>
          <w:sz w:val="28"/>
          <w:szCs w:val="28"/>
        </w:rPr>
        <w:t>Валентностью</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или </w:t>
      </w:r>
      <w:r w:rsidRPr="00851949">
        <w:rPr>
          <w:rFonts w:ascii="Times New Roman" w:hAnsi="Times New Roman" w:cs="Times New Roman"/>
          <w:bCs/>
          <w:sz w:val="28"/>
          <w:szCs w:val="28"/>
        </w:rPr>
        <w:t>степенью</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вершины </w:t>
      </w:r>
      <w:r w:rsidRPr="00851949">
        <w:rPr>
          <w:rFonts w:ascii="Times New Roman" w:hAnsi="Times New Roman" w:cs="Times New Roman"/>
          <w:b/>
          <w:i/>
          <w:sz w:val="28"/>
          <w:szCs w:val="28"/>
          <w:lang w:val="en-US"/>
        </w:rPr>
        <w:t>v</w:t>
      </w:r>
      <w:r w:rsidRPr="00851949">
        <w:rPr>
          <w:rFonts w:ascii="Times New Roman" w:hAnsi="Times New Roman" w:cs="Times New Roman"/>
          <w:sz w:val="28"/>
          <w:szCs w:val="28"/>
        </w:rPr>
        <w:t>(</w:t>
      </w:r>
      <w:r w:rsidRPr="00851949">
        <w:rPr>
          <w:rFonts w:ascii="Times New Roman" w:hAnsi="Times New Roman" w:cs="Times New Roman"/>
          <w:b/>
          <w:i/>
          <w:position w:val="-12"/>
          <w:sz w:val="28"/>
          <w:szCs w:val="28"/>
          <w:lang w:val="en-US"/>
        </w:rPr>
        <w:object w:dxaOrig="580" w:dyaOrig="360">
          <v:shape id="_x0000_i1075" type="#_x0000_t75" style="width:29.25pt;height:18pt" o:ole="">
            <v:imagedata r:id="rId77" o:title=""/>
          </v:shape>
          <o:OLEObject Type="Embed" ProgID="Equation.3" ShapeID="_x0000_i1075" DrawAspect="Content" ObjectID="_1579207034" r:id="rId78"/>
        </w:object>
      </w:r>
      <w:r w:rsidRPr="00851949">
        <w:rPr>
          <w:rFonts w:ascii="Times New Roman" w:hAnsi="Times New Roman" w:cs="Times New Roman"/>
          <w:sz w:val="28"/>
          <w:szCs w:val="28"/>
        </w:rPr>
        <w:t xml:space="preserve">) называется число ребер инцидентных вершине </w:t>
      </w:r>
      <w:r w:rsidRPr="00851949">
        <w:rPr>
          <w:rFonts w:ascii="Times New Roman" w:hAnsi="Times New Roman" w:cs="Times New Roman"/>
          <w:b/>
          <w:i/>
          <w:sz w:val="28"/>
          <w:szCs w:val="28"/>
          <w:lang w:val="en-US"/>
        </w:rPr>
        <w:t>v</w:t>
      </w:r>
      <w:r w:rsidRPr="00851949">
        <w:rPr>
          <w:rFonts w:ascii="Times New Roman" w:hAnsi="Times New Roman" w:cs="Times New Roman"/>
          <w:sz w:val="28"/>
          <w:szCs w:val="28"/>
        </w:rPr>
        <w:t xml:space="preserve">. (Если не оговаривается особо, петля учитывается дважды при подсчете валентности вершины </w:t>
      </w:r>
      <w:r w:rsidRPr="00851949">
        <w:rPr>
          <w:rFonts w:ascii="Times New Roman" w:hAnsi="Times New Roman" w:cs="Times New Roman"/>
          <w:i/>
          <w:sz w:val="28"/>
          <w:szCs w:val="28"/>
          <w:lang w:val="en-US"/>
        </w:rPr>
        <w:t>v</w:t>
      </w:r>
      <w:r w:rsidRPr="00851949">
        <w:rPr>
          <w:rFonts w:ascii="Times New Roman" w:hAnsi="Times New Roman" w:cs="Times New Roman"/>
          <w:sz w:val="28"/>
          <w:szCs w:val="28"/>
        </w:rPr>
        <w:t xml:space="preserve">) Граф, у которого каждая вершина имеет одинаковую валентность </w:t>
      </w:r>
      <w:r w:rsidRPr="00851949">
        <w:rPr>
          <w:rFonts w:ascii="Times New Roman" w:hAnsi="Times New Roman" w:cs="Times New Roman"/>
          <w:b/>
          <w:i/>
          <w:sz w:val="28"/>
          <w:szCs w:val="28"/>
          <w:lang w:val="en-US"/>
        </w:rPr>
        <w:t>r</w:t>
      </w:r>
      <w:r w:rsidRPr="00851949">
        <w:rPr>
          <w:rFonts w:ascii="Times New Roman" w:hAnsi="Times New Roman" w:cs="Times New Roman"/>
          <w:sz w:val="28"/>
          <w:szCs w:val="28"/>
        </w:rPr>
        <w:t>, наз</w:t>
      </w:r>
      <w:r w:rsidRPr="00851949">
        <w:rPr>
          <w:rFonts w:ascii="Times New Roman" w:hAnsi="Times New Roman" w:cs="Times New Roman"/>
          <w:sz w:val="28"/>
          <w:szCs w:val="28"/>
        </w:rPr>
        <w:t>ы</w:t>
      </w:r>
      <w:r w:rsidRPr="00851949">
        <w:rPr>
          <w:rFonts w:ascii="Times New Roman" w:hAnsi="Times New Roman" w:cs="Times New Roman"/>
          <w:sz w:val="28"/>
          <w:szCs w:val="28"/>
        </w:rPr>
        <w:t>вается правильным</w:t>
      </w:r>
      <w:r>
        <w:rPr>
          <w:rFonts w:ascii="Times New Roman" w:hAnsi="Times New Roman" w:cs="Times New Roman"/>
          <w:sz w:val="28"/>
          <w:szCs w:val="28"/>
        </w:rPr>
        <w:t xml:space="preserve"> </w:t>
      </w:r>
      <w:r w:rsidRPr="00851949">
        <w:rPr>
          <w:rFonts w:ascii="Times New Roman" w:hAnsi="Times New Roman" w:cs="Times New Roman"/>
          <w:sz w:val="28"/>
          <w:szCs w:val="28"/>
        </w:rPr>
        <w:t xml:space="preserve">(с валентное </w:t>
      </w:r>
      <w:r w:rsidRPr="00851949">
        <w:rPr>
          <w:rFonts w:ascii="Times New Roman" w:hAnsi="Times New Roman" w:cs="Times New Roman"/>
          <w:b/>
          <w:i/>
          <w:sz w:val="28"/>
          <w:szCs w:val="28"/>
          <w:lang w:val="en-US"/>
        </w:rPr>
        <w:t>r</w:t>
      </w:r>
      <w:r w:rsidRPr="00851949">
        <w:rPr>
          <w:rFonts w:ascii="Times New Roman" w:hAnsi="Times New Roman" w:cs="Times New Roman"/>
          <w:sz w:val="28"/>
          <w:szCs w:val="28"/>
        </w:rPr>
        <w:t xml:space="preserve">) или просто </w:t>
      </w:r>
      <w:r w:rsidRPr="00851949">
        <w:rPr>
          <w:rFonts w:ascii="Times New Roman" w:hAnsi="Times New Roman" w:cs="Times New Roman"/>
          <w:b/>
          <w:i/>
          <w:sz w:val="28"/>
          <w:szCs w:val="28"/>
          <w:lang w:val="en-US"/>
        </w:rPr>
        <w:t>r</w:t>
      </w:r>
      <w:r w:rsidRPr="00851949">
        <w:rPr>
          <w:rFonts w:ascii="Times New Roman" w:hAnsi="Times New Roman" w:cs="Times New Roman"/>
          <w:sz w:val="28"/>
          <w:szCs w:val="28"/>
        </w:rPr>
        <w:t>-</w:t>
      </w:r>
      <w:r w:rsidRPr="00851949">
        <w:rPr>
          <w:rFonts w:ascii="Times New Roman" w:hAnsi="Times New Roman" w:cs="Times New Roman"/>
          <w:bCs/>
          <w:sz w:val="28"/>
          <w:szCs w:val="28"/>
        </w:rPr>
        <w:t>валентным</w:t>
      </w:r>
      <w:r w:rsidRPr="00851949">
        <w:rPr>
          <w:rFonts w:ascii="Times New Roman" w:hAnsi="Times New Roman" w:cs="Times New Roman"/>
          <w:b/>
          <w:bCs/>
          <w:sz w:val="28"/>
          <w:szCs w:val="28"/>
        </w:rPr>
        <w:t xml:space="preserve"> </w:t>
      </w:r>
      <w:r w:rsidRPr="00851949">
        <w:rPr>
          <w:rFonts w:ascii="Times New Roman" w:hAnsi="Times New Roman" w:cs="Times New Roman"/>
          <w:bCs/>
          <w:sz w:val="28"/>
          <w:szCs w:val="28"/>
        </w:rPr>
        <w:t>графом</w:t>
      </w:r>
      <w:r w:rsidRPr="00851949">
        <w:rPr>
          <w:rFonts w:ascii="Times New Roman" w:hAnsi="Times New Roman" w:cs="Times New Roman"/>
          <w:b/>
          <w:bCs/>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b/>
          <w:sz w:val="28"/>
          <w:szCs w:val="28"/>
        </w:rPr>
      </w:pPr>
      <w:r w:rsidRPr="00851949">
        <w:rPr>
          <w:rFonts w:ascii="Times New Roman" w:hAnsi="Times New Roman" w:cs="Times New Roman"/>
          <w:b/>
          <w:spacing w:val="20"/>
          <w:sz w:val="28"/>
          <w:szCs w:val="28"/>
        </w:rPr>
        <w:t>Примеры</w:t>
      </w:r>
      <w:r w:rsidRPr="00851949">
        <w:rPr>
          <w:rFonts w:ascii="Times New Roman" w:hAnsi="Times New Roman" w:cs="Times New Roman"/>
          <w:b/>
          <w:sz w:val="28"/>
          <w:szCs w:val="28"/>
        </w:rPr>
        <w:t>:</w:t>
      </w:r>
    </w:p>
    <w:p w:rsid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1.Рассмотрим граф, изображенный на рис.1 Вершины </w:t>
      </w:r>
      <w:r w:rsidRPr="00851949">
        <w:rPr>
          <w:rFonts w:ascii="Times New Roman" w:hAnsi="Times New Roman" w:cs="Times New Roman"/>
          <w:position w:val="-12"/>
          <w:sz w:val="28"/>
          <w:szCs w:val="28"/>
        </w:rPr>
        <w:object w:dxaOrig="580" w:dyaOrig="380">
          <v:shape id="_x0000_i1094" type="#_x0000_t75" style="width:29.25pt;height:18.75pt" o:ole="">
            <v:imagedata r:id="rId79" o:title=""/>
          </v:shape>
          <o:OLEObject Type="Embed" ProgID="Equation.3" ShapeID="_x0000_i1094" DrawAspect="Content" ObjectID="_1579207035" r:id="rId80"/>
        </w:object>
      </w:r>
      <w:r w:rsidRPr="00851949">
        <w:rPr>
          <w:rFonts w:ascii="Times New Roman" w:hAnsi="Times New Roman" w:cs="Times New Roman"/>
          <w:sz w:val="28"/>
          <w:szCs w:val="28"/>
        </w:rPr>
        <w:t xml:space="preserve"> смежные, ибо ребро </w:t>
      </w:r>
      <w:r w:rsidRPr="00851949">
        <w:rPr>
          <w:rFonts w:ascii="Times New Roman" w:hAnsi="Times New Roman" w:cs="Times New Roman"/>
          <w:position w:val="-12"/>
          <w:sz w:val="28"/>
          <w:szCs w:val="28"/>
        </w:rPr>
        <w:object w:dxaOrig="279" w:dyaOrig="380">
          <v:shape id="_x0000_i1073" type="#_x0000_t75" style="width:14.25pt;height:18.75pt" o:ole="">
            <v:imagedata r:id="rId81" o:title=""/>
          </v:shape>
          <o:OLEObject Type="Embed" ProgID="Equation.3" ShapeID="_x0000_i1073" DrawAspect="Content" ObjectID="_1579207036" r:id="rId82"/>
        </w:object>
      </w:r>
      <w:r w:rsidRPr="00851949">
        <w:rPr>
          <w:rFonts w:ascii="Times New Roman" w:hAnsi="Times New Roman" w:cs="Times New Roman"/>
          <w:sz w:val="28"/>
          <w:szCs w:val="28"/>
        </w:rPr>
        <w:t xml:space="preserve"> связывает их. Аналогично вершины </w:t>
      </w:r>
      <w:r w:rsidRPr="00851949">
        <w:rPr>
          <w:rFonts w:ascii="Times New Roman" w:hAnsi="Times New Roman" w:cs="Times New Roman"/>
          <w:position w:val="-12"/>
          <w:sz w:val="28"/>
          <w:szCs w:val="28"/>
        </w:rPr>
        <w:object w:dxaOrig="580" w:dyaOrig="380">
          <v:shape id="_x0000_i1095" type="#_x0000_t75" style="width:29.25pt;height:18.75pt" o:ole="">
            <v:imagedata r:id="rId83" o:title=""/>
          </v:shape>
          <o:OLEObject Type="Embed" ProgID="Equation.3" ShapeID="_x0000_i1095" DrawAspect="Content" ObjectID="_1579207037" r:id="rId84"/>
        </w:object>
      </w:r>
      <w:r w:rsidRPr="00851949">
        <w:rPr>
          <w:rFonts w:ascii="Times New Roman" w:hAnsi="Times New Roman" w:cs="Times New Roman"/>
          <w:sz w:val="28"/>
          <w:szCs w:val="28"/>
        </w:rPr>
        <w:t xml:space="preserve"> смежные, </w:t>
      </w:r>
      <w:r w:rsidRPr="00851949">
        <w:rPr>
          <w:rFonts w:ascii="Times New Roman" w:hAnsi="Times New Roman" w:cs="Times New Roman"/>
          <w:position w:val="-12"/>
          <w:sz w:val="28"/>
          <w:szCs w:val="28"/>
        </w:rPr>
        <w:object w:dxaOrig="600" w:dyaOrig="380">
          <v:shape id="_x0000_i1096" type="#_x0000_t75" style="width:30pt;height:18.75pt" o:ole="">
            <v:imagedata r:id="rId85" o:title=""/>
          </v:shape>
          <o:OLEObject Type="Embed" ProgID="Equation.3" ShapeID="_x0000_i1096" DrawAspect="Content" ObjectID="_1579207038" r:id="rId86"/>
        </w:object>
      </w:r>
      <w:r w:rsidRPr="00851949">
        <w:rPr>
          <w:rFonts w:ascii="Times New Roman" w:hAnsi="Times New Roman" w:cs="Times New Roman"/>
          <w:sz w:val="28"/>
          <w:szCs w:val="28"/>
        </w:rPr>
        <w:t xml:space="preserve"> - смежные. Только вершина </w:t>
      </w:r>
      <w:r w:rsidRPr="00851949">
        <w:rPr>
          <w:rFonts w:ascii="Times New Roman" w:hAnsi="Times New Roman" w:cs="Times New Roman"/>
          <w:position w:val="-12"/>
          <w:sz w:val="28"/>
          <w:szCs w:val="28"/>
        </w:rPr>
        <w:object w:dxaOrig="279" w:dyaOrig="380">
          <v:shape id="_x0000_i1074" type="#_x0000_t75" style="width:14.25pt;height:18.75pt" o:ole="">
            <v:imagedata r:id="rId87" o:title=""/>
          </v:shape>
          <o:OLEObject Type="Embed" ProgID="Equation.3" ShapeID="_x0000_i1074" DrawAspect="Content" ObjectID="_1579207039" r:id="rId88"/>
        </w:object>
      </w:r>
      <w:r w:rsidRPr="00851949">
        <w:rPr>
          <w:rFonts w:ascii="Times New Roman" w:hAnsi="Times New Roman" w:cs="Times New Roman"/>
          <w:sz w:val="28"/>
          <w:szCs w:val="28"/>
        </w:rPr>
        <w:t xml:space="preserve"> не будет смежной ни по отношению ни к одной другой </w:t>
      </w:r>
      <w:r w:rsidRPr="00851949">
        <w:rPr>
          <w:rFonts w:ascii="Times New Roman" w:hAnsi="Times New Roman" w:cs="Times New Roman"/>
          <w:sz w:val="28"/>
          <w:szCs w:val="28"/>
        </w:rPr>
        <w:lastRenderedPageBreak/>
        <w:t xml:space="preserve">вершине. Ребра </w:t>
      </w:r>
      <w:r w:rsidRPr="00851949">
        <w:rPr>
          <w:rFonts w:ascii="Times New Roman" w:hAnsi="Times New Roman" w:cs="Times New Roman"/>
          <w:position w:val="-12"/>
          <w:sz w:val="28"/>
          <w:szCs w:val="28"/>
        </w:rPr>
        <w:object w:dxaOrig="900" w:dyaOrig="380">
          <v:shape id="_x0000_i1066" type="#_x0000_t75" style="width:45pt;height:18.75pt" o:ole="">
            <v:imagedata r:id="rId89" o:title=""/>
          </v:shape>
          <o:OLEObject Type="Embed" ProgID="Equation.3" ShapeID="_x0000_i1066" DrawAspect="Content" ObjectID="_1579207040" r:id="rId90"/>
        </w:object>
      </w:r>
      <w:r w:rsidRPr="00851949">
        <w:rPr>
          <w:rFonts w:ascii="Times New Roman" w:hAnsi="Times New Roman" w:cs="Times New Roman"/>
          <w:sz w:val="28"/>
          <w:szCs w:val="28"/>
        </w:rPr>
        <w:t xml:space="preserve"> смежные, так как все они соединяются в вершине </w:t>
      </w:r>
      <w:r w:rsidRPr="00851949">
        <w:rPr>
          <w:rFonts w:ascii="Times New Roman" w:hAnsi="Times New Roman" w:cs="Times New Roman"/>
          <w:position w:val="-10"/>
          <w:sz w:val="28"/>
          <w:szCs w:val="28"/>
        </w:rPr>
        <w:object w:dxaOrig="240" w:dyaOrig="340">
          <v:shape id="_x0000_i1036" type="#_x0000_t75" style="width:12pt;height:17.25pt" o:ole="">
            <v:imagedata r:id="rId91" o:title=""/>
          </v:shape>
          <o:OLEObject Type="Embed" ProgID="Equation.3" ShapeID="_x0000_i1036" DrawAspect="Content" ObjectID="_1579207041" r:id="rId92"/>
        </w:object>
      </w:r>
      <w:r w:rsidRPr="00851949">
        <w:rPr>
          <w:rFonts w:ascii="Times New Roman" w:hAnsi="Times New Roman" w:cs="Times New Roman"/>
          <w:iCs/>
          <w:sz w:val="28"/>
          <w:szCs w:val="28"/>
        </w:rPr>
        <w:t>.</w:t>
      </w:r>
      <w:r w:rsidRPr="00851949">
        <w:rPr>
          <w:rFonts w:ascii="Times New Roman" w:hAnsi="Times New Roman" w:cs="Times New Roman"/>
          <w:i/>
          <w:iCs/>
          <w:sz w:val="28"/>
          <w:szCs w:val="28"/>
        </w:rPr>
        <w:t xml:space="preserve"> </w:t>
      </w:r>
      <w:r w:rsidRPr="00851949">
        <w:rPr>
          <w:rFonts w:ascii="Times New Roman" w:hAnsi="Times New Roman" w:cs="Times New Roman"/>
          <w:sz w:val="28"/>
          <w:szCs w:val="28"/>
        </w:rPr>
        <w:t xml:space="preserve">Аналогично ребра </w:t>
      </w:r>
      <w:r w:rsidRPr="00851949">
        <w:rPr>
          <w:rFonts w:ascii="Times New Roman" w:hAnsi="Times New Roman" w:cs="Times New Roman"/>
          <w:position w:val="-12"/>
          <w:sz w:val="28"/>
          <w:szCs w:val="28"/>
        </w:rPr>
        <w:object w:dxaOrig="920" w:dyaOrig="380">
          <v:shape id="_x0000_i1067" type="#_x0000_t75" style="width:45.75pt;height:18.75pt" o:ole="">
            <v:imagedata r:id="rId93" o:title=""/>
          </v:shape>
          <o:OLEObject Type="Embed" ProgID="Equation.3" ShapeID="_x0000_i1067" DrawAspect="Content" ObjectID="_1579207042" r:id="rId94"/>
        </w:object>
      </w:r>
      <w:r w:rsidRPr="00851949">
        <w:rPr>
          <w:rFonts w:ascii="Times New Roman" w:hAnsi="Times New Roman" w:cs="Times New Roman"/>
          <w:sz w:val="28"/>
          <w:szCs w:val="28"/>
        </w:rPr>
        <w:t xml:space="preserve"> смежные, и ребра </w:t>
      </w:r>
      <w:r w:rsidRPr="00851949">
        <w:rPr>
          <w:rFonts w:ascii="Times New Roman" w:hAnsi="Times New Roman" w:cs="Times New Roman"/>
          <w:position w:val="-12"/>
          <w:sz w:val="28"/>
          <w:szCs w:val="28"/>
        </w:rPr>
        <w:object w:dxaOrig="920" w:dyaOrig="380">
          <v:shape id="_x0000_i1068" type="#_x0000_t75" style="width:45.75pt;height:18.75pt" o:ole="">
            <v:imagedata r:id="rId95" o:title=""/>
          </v:shape>
          <o:OLEObject Type="Embed" ProgID="Equation.3" ShapeID="_x0000_i1068" DrawAspect="Content" ObjectID="_1579207043" r:id="rId96"/>
        </w:object>
      </w:r>
      <w:r w:rsidRPr="00851949">
        <w:rPr>
          <w:rFonts w:ascii="Times New Roman" w:hAnsi="Times New Roman" w:cs="Times New Roman"/>
          <w:sz w:val="28"/>
          <w:szCs w:val="28"/>
        </w:rPr>
        <w:t xml:space="preserve"> смежные. Отметим, что только пары вершин могут быть смежными, а число смежных ребер может быть любым. Валентности четырех вершин приведены в таблице:</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7"/>
        <w:gridCol w:w="1728"/>
      </w:tblGrid>
      <w:tr w:rsidR="00851949" w:rsidRPr="00851949" w:rsidTr="00851949">
        <w:trPr>
          <w:jc w:val="center"/>
        </w:trPr>
        <w:tc>
          <w:tcPr>
            <w:tcW w:w="1224"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Вершина</w:t>
            </w:r>
          </w:p>
        </w:tc>
        <w:tc>
          <w:tcPr>
            <w:tcW w:w="1224"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Валентность</w:t>
            </w:r>
          </w:p>
        </w:tc>
      </w:tr>
      <w:tr w:rsidR="00851949" w:rsidRPr="00851949" w:rsidTr="00851949">
        <w:trPr>
          <w:jc w:val="center"/>
        </w:trPr>
        <w:tc>
          <w:tcPr>
            <w:tcW w:w="1224"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position w:val="-12"/>
                <w:sz w:val="28"/>
                <w:szCs w:val="28"/>
              </w:rPr>
              <w:object w:dxaOrig="240" w:dyaOrig="380">
                <v:shape id="_x0000_i1069" type="#_x0000_t75" style="width:12pt;height:18.75pt" o:ole="">
                  <v:imagedata r:id="rId97" o:title=""/>
                </v:shape>
                <o:OLEObject Type="Embed" ProgID="Equation.3" ShapeID="_x0000_i1069" DrawAspect="Content" ObjectID="_1579207044" r:id="rId98"/>
              </w:objec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position w:val="-12"/>
                <w:sz w:val="28"/>
                <w:szCs w:val="28"/>
              </w:rPr>
              <w:object w:dxaOrig="279" w:dyaOrig="380">
                <v:shape id="_x0000_i1070" type="#_x0000_t75" style="width:14.25pt;height:18.75pt" o:ole="">
                  <v:imagedata r:id="rId99" o:title=""/>
                </v:shape>
                <o:OLEObject Type="Embed" ProgID="Equation.3" ShapeID="_x0000_i1070" DrawAspect="Content" ObjectID="_1579207045" r:id="rId100"/>
              </w:objec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position w:val="-12"/>
                <w:sz w:val="28"/>
                <w:szCs w:val="28"/>
              </w:rPr>
              <w:object w:dxaOrig="260" w:dyaOrig="380">
                <v:shape id="_x0000_i1071" type="#_x0000_t75" style="width:12.75pt;height:18.75pt" o:ole="">
                  <v:imagedata r:id="rId101" o:title=""/>
                </v:shape>
                <o:OLEObject Type="Embed" ProgID="Equation.3" ShapeID="_x0000_i1071" DrawAspect="Content" ObjectID="_1579207046" r:id="rId102"/>
              </w:objec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position w:val="-12"/>
                <w:sz w:val="28"/>
                <w:szCs w:val="28"/>
              </w:rPr>
              <w:object w:dxaOrig="279" w:dyaOrig="380">
                <v:shape id="_x0000_i1072" type="#_x0000_t75" style="width:14.25pt;height:18.75pt" o:ole="">
                  <v:imagedata r:id="rId103" o:title=""/>
                </v:shape>
                <o:OLEObject Type="Embed" ProgID="Equation.3" ShapeID="_x0000_i1072" DrawAspect="Content" ObjectID="_1579207047" r:id="rId104"/>
              </w:object>
            </w:r>
          </w:p>
        </w:tc>
        <w:tc>
          <w:tcPr>
            <w:tcW w:w="1224" w:type="dxa"/>
            <w:vAlign w:val="center"/>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4</w: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3</w: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3</w:t>
            </w:r>
          </w:p>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0</w:t>
            </w:r>
          </w:p>
        </w:tc>
      </w:tr>
    </w:tbl>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2. На рис.3 представлен 3-х валентный граф Петерсона.</w:t>
      </w:r>
    </w:p>
    <w:tbl>
      <w:tblPr>
        <w:tblW w:w="0" w:type="auto"/>
        <w:tblLook w:val="01E0"/>
      </w:tblPr>
      <w:tblGrid>
        <w:gridCol w:w="4785"/>
        <w:gridCol w:w="4786"/>
      </w:tblGrid>
      <w:tr w:rsidR="00851949" w:rsidRPr="00851949" w:rsidTr="009C2084">
        <w:tc>
          <w:tcPr>
            <w:tcW w:w="4785" w:type="dxa"/>
          </w:tcPr>
          <w:p w:rsidR="00851949" w:rsidRPr="00851949" w:rsidRDefault="00851949" w:rsidP="00851949">
            <w:pPr>
              <w:spacing w:after="0" w:line="240" w:lineRule="auto"/>
              <w:rPr>
                <w:rFonts w:ascii="Times New Roman" w:hAnsi="Times New Roman" w:cs="Times New Roman"/>
                <w:iCs/>
                <w:sz w:val="28"/>
                <w:szCs w:val="28"/>
              </w:rPr>
            </w:pPr>
            <w:r w:rsidRPr="00851949">
              <w:rPr>
                <w:rFonts w:ascii="Times New Roman" w:hAnsi="Times New Roman" w:cs="Times New Roman"/>
                <w:noProof/>
                <w:sz w:val="28"/>
                <w:szCs w:val="28"/>
              </w:rPr>
            </w:r>
            <w:r w:rsidRPr="00851949">
              <w:rPr>
                <w:rFonts w:ascii="Times New Roman" w:hAnsi="Times New Roman" w:cs="Times New Roman"/>
                <w:iCs/>
                <w:sz w:val="28"/>
                <w:szCs w:val="28"/>
              </w:rPr>
              <w:pict>
                <v:group id="_x0000_s1075" editas="canvas" style="width:225pt;height:135pt;mso-position-horizontal-relative:char;mso-position-vertical-relative:line" coordorigin="2275,5446" coordsize="7200,4320">
                  <o:lock v:ext="edit" aspectratio="t"/>
                  <v:shape id="_x0000_s1076" type="#_x0000_t75" style="position:absolute;left:2275;top:5446;width:7200;height:4320" o:preferrelative="f">
                    <v:fill o:detectmouseclick="t"/>
                    <v:path o:extrusionok="t" o:connecttype="none"/>
                    <o:lock v:ext="edit" text="t"/>
                  </v:shape>
                  <v:line id="_x0000_s1077" style="position:absolute;flip:y" from="5155,6598" to="5731,8038"/>
                  <v:line id="_x0000_s1078" style="position:absolute" from="5731,6598" to="6307,8038"/>
                  <v:line id="_x0000_s1079" style="position:absolute" from="4867,7174" to="6595,7176"/>
                  <v:line id="_x0000_s1080" style="position:absolute" from="4867,7174" to="6307,8038"/>
                  <v:line id="_x0000_s1081" style="position:absolute;flip:x" from="5155,7174" to="6595,8038"/>
                  <v:line id="_x0000_s1082" style="position:absolute;flip:y" from="5731,6022" to="5732,6598">
                    <v:stroke startarrow="oval" startarrowwidth="narrow" startarrowlength="short"/>
                  </v:line>
                  <v:line id="_x0000_s1083" style="position:absolute;flip:y" from="6595,6886" to="7171,7174">
                    <v:stroke startarrow="oval" startarrowwidth="narrow" startarrowlength="short"/>
                  </v:line>
                  <v:line id="_x0000_s1084" style="position:absolute;flip:x y" from="4291,6886" to="4867,7174">
                    <v:stroke startarrow="oval" startarrowwidth="narrow" startarrowlength="short"/>
                  </v:line>
                  <v:line id="_x0000_s1085" style="position:absolute" from="6307,8038" to="6595,8614">
                    <v:stroke startarrow="oval" startarrowwidth="narrow" startarrowlength="short"/>
                  </v:line>
                  <v:line id="_x0000_s1086" style="position:absolute;flip:x" from="4867,8038" to="5155,8614">
                    <v:stroke startarrow="oval" startarrowwidth="narrow" startarrowlength="short"/>
                  </v:line>
                  <v:line id="_x0000_s1087" style="position:absolute" from="5731,6022" to="7171,6886">
                    <v:stroke startarrow="oval" startarrowwidth="narrow" startarrowlength="short" endarrow="oval" endarrowwidth="narrow" endarrowlength="short"/>
                  </v:line>
                  <v:line id="_x0000_s1088" style="position:absolute;flip:x" from="6595,6886" to="7171,8614"/>
                  <v:line id="_x0000_s1089" style="position:absolute;flip:x" from="4867,8614" to="6595,8614">
                    <v:stroke startarrow="oval" startarrowwidth="narrow" startarrowlength="short" endarrow="oval" endarrowwidth="narrow" endarrowlength="short"/>
                  </v:line>
                  <v:line id="_x0000_s1090" style="position:absolute;flip:x y" from="4291,6886" to="4867,8614"/>
                  <v:line id="_x0000_s1091" style="position:absolute;flip:y" from="4291,6022" to="5731,6886">
                    <v:stroke startarrow="oval" startarrowwidth="narrow" startarrowlength="short"/>
                  </v:line>
                  <w10:wrap type="none"/>
                  <w10:anchorlock/>
                </v:group>
              </w:pict>
            </w:r>
          </w:p>
        </w:tc>
        <w:tc>
          <w:tcPr>
            <w:tcW w:w="4786" w:type="dxa"/>
          </w:tcPr>
          <w:p w:rsidR="00851949" w:rsidRPr="00851949" w:rsidRDefault="00851949" w:rsidP="00851949">
            <w:pPr>
              <w:spacing w:after="0" w:line="240" w:lineRule="auto"/>
              <w:rPr>
                <w:rFonts w:ascii="Times New Roman" w:hAnsi="Times New Roman" w:cs="Times New Roman"/>
                <w:iCs/>
                <w:sz w:val="28"/>
                <w:szCs w:val="28"/>
              </w:rPr>
            </w:pPr>
            <w:r w:rsidRPr="00851949">
              <w:rPr>
                <w:rFonts w:ascii="Times New Roman" w:hAnsi="Times New Roman" w:cs="Times New Roman"/>
                <w:noProof/>
                <w:sz w:val="28"/>
                <w:szCs w:val="28"/>
              </w:rPr>
            </w:r>
            <w:r w:rsidRPr="00851949">
              <w:rPr>
                <w:rFonts w:ascii="Times New Roman" w:hAnsi="Times New Roman" w:cs="Times New Roman"/>
                <w:iCs/>
                <w:sz w:val="28"/>
                <w:szCs w:val="28"/>
              </w:rPr>
              <w:pict>
                <v:group id="_x0000_s1092" editas="canvas" style="width:225pt;height:135pt;mso-position-horizontal-relative:char;mso-position-vertical-relative:line" coordorigin="3726,5523" coordsize="7200,4320">
                  <o:lock v:ext="edit" aspectratio="t"/>
                  <v:shape id="_x0000_s1093" type="#_x0000_t75" style="position:absolute;left:3726;top:5523;width:7200;height:4320" o:preferrelative="f">
                    <v:fill o:detectmouseclick="t"/>
                    <v:path o:extrusionok="t" o:connecttype="none"/>
                    <o:lock v:ext="edit" text="t"/>
                  </v:shape>
                  <v:line id="_x0000_s1094" style="position:absolute" from="6606,6099" to="6606,7251"/>
                  <v:line id="_x0000_s1095" style="position:absolute" from="6606,6099" to="7758,6099">
                    <v:stroke startarrow="oval" startarrowwidth="narrow" startarrowlength="short" endarrow="oval" endarrowwidth="narrow" endarrowlength="short"/>
                  </v:line>
                  <v:line id="_x0000_s1096" style="position:absolute" from="7758,6099" to="7758,7251"/>
                  <v:line id="_x0000_s1097" style="position:absolute;flip:x" from="6606,7251" to="7758,7251">
                    <v:stroke startarrow="oval" startarrowwidth="narrow" startarrowlength="short" endarrow="oval" endarrowwidth="narrow" endarrowlength="short"/>
                  </v:line>
                  <v:line id="_x0000_s1098" style="position:absolute;flip:x" from="6030,6099" to="6606,6963"/>
                  <v:line id="_x0000_s1099" style="position:absolute" from="7758,6099" to="8334,6963"/>
                  <v:line id="_x0000_s1100" style="position:absolute;flip:x" from="7758,6963" to="8334,8115">
                    <v:stroke startarrow="oval" startarrowwidth="narrow" startarrowlength="short" endarrow="oval" endarrowwidth="narrow" endarrowlength="short"/>
                  </v:line>
                  <v:line id="_x0000_s1101" style="position:absolute" from="6030,6963" to="6606,8115">
                    <v:stroke startarrow="oval" startarrowwidth="narrow" startarrowlength="short" endarrow="oval" endarrowwidth="narrow" endarrowlength="short"/>
                  </v:line>
                  <v:line id="_x0000_s1102" style="position:absolute" from="6606,8115" to="7758,8115"/>
                  <v:line id="_x0000_s1103" style="position:absolute;flip:y" from="7182,6675" to="7182,7251">
                    <v:stroke startarrow="oval" startarrowwidth="narrow" startarrowlength="short" endarrow="oval" endarrowwidth="narrow" endarrowlength="short"/>
                  </v:line>
                  <v:line id="_x0000_s1104" style="position:absolute;flip:x" from="6030,6675" to="7182,6963"/>
                  <v:line id="_x0000_s1105" style="position:absolute" from="7182,6675" to="8334,6963"/>
                  <v:line id="_x0000_s1106" style="position:absolute" from="6606,7251" to="7758,8115"/>
                  <v:line id="_x0000_s1107" style="position:absolute;flip:x" from="6606,7251" to="7758,8115"/>
                  <w10:wrap type="none"/>
                  <w10:anchorlock/>
                </v:group>
              </w:pict>
            </w:r>
          </w:p>
        </w:tc>
      </w:tr>
      <w:tr w:rsidR="00851949" w:rsidRPr="00851949" w:rsidTr="009C2084">
        <w:tc>
          <w:tcPr>
            <w:tcW w:w="4785" w:type="dxa"/>
          </w:tcPr>
          <w:p w:rsidR="00851949" w:rsidRPr="00851949" w:rsidRDefault="00851949" w:rsidP="00851949">
            <w:pPr>
              <w:spacing w:after="0" w:line="240" w:lineRule="auto"/>
              <w:jc w:val="center"/>
              <w:rPr>
                <w:rFonts w:ascii="Times New Roman" w:hAnsi="Times New Roman" w:cs="Times New Roman"/>
                <w:iCs/>
                <w:sz w:val="28"/>
                <w:szCs w:val="28"/>
              </w:rPr>
            </w:pPr>
            <w:r w:rsidRPr="00851949">
              <w:rPr>
                <w:rFonts w:ascii="Times New Roman" w:hAnsi="Times New Roman" w:cs="Times New Roman"/>
                <w:iCs/>
                <w:sz w:val="28"/>
                <w:szCs w:val="28"/>
              </w:rPr>
              <w:t>Рис. 3(а)</w:t>
            </w:r>
          </w:p>
        </w:tc>
        <w:tc>
          <w:tcPr>
            <w:tcW w:w="4786" w:type="dxa"/>
          </w:tcPr>
          <w:p w:rsidR="00851949" w:rsidRPr="00851949" w:rsidRDefault="00851949" w:rsidP="00851949">
            <w:pPr>
              <w:spacing w:after="0" w:line="240" w:lineRule="auto"/>
              <w:jc w:val="center"/>
              <w:rPr>
                <w:rFonts w:ascii="Times New Roman" w:hAnsi="Times New Roman" w:cs="Times New Roman"/>
                <w:iCs/>
                <w:sz w:val="28"/>
                <w:szCs w:val="28"/>
              </w:rPr>
            </w:pPr>
            <w:r w:rsidRPr="00851949">
              <w:rPr>
                <w:rFonts w:ascii="Times New Roman" w:hAnsi="Times New Roman" w:cs="Times New Roman"/>
                <w:iCs/>
                <w:sz w:val="28"/>
                <w:szCs w:val="28"/>
              </w:rPr>
              <w:t>Рис. 3(б)</w:t>
            </w:r>
          </w:p>
        </w:tc>
      </w:tr>
    </w:tbl>
    <w:p w:rsidR="00851949" w:rsidRPr="00851949" w:rsidRDefault="00851949" w:rsidP="00851949">
      <w:pPr>
        <w:shd w:val="clear" w:color="auto" w:fill="FFFFFF"/>
        <w:spacing w:after="0" w:line="240" w:lineRule="auto"/>
        <w:ind w:firstLine="720"/>
        <w:jc w:val="both"/>
        <w:rPr>
          <w:rFonts w:ascii="Times New Roman" w:hAnsi="Times New Roman" w:cs="Times New Roman"/>
          <w:iCs/>
          <w:sz w:val="28"/>
          <w:szCs w:val="28"/>
        </w:rPr>
      </w:pPr>
    </w:p>
    <w:p w:rsidR="00851949" w:rsidRPr="00851949" w:rsidRDefault="00851949" w:rsidP="00851949">
      <w:pPr>
        <w:shd w:val="clear" w:color="auto" w:fill="FFFFFF"/>
        <w:spacing w:after="0" w:line="240" w:lineRule="auto"/>
        <w:ind w:firstLine="720"/>
        <w:jc w:val="both"/>
        <w:rPr>
          <w:rFonts w:ascii="Times New Roman" w:hAnsi="Times New Roman" w:cs="Times New Roman"/>
          <w:i/>
          <w:iCs/>
          <w:sz w:val="28"/>
          <w:szCs w:val="28"/>
        </w:rPr>
      </w:pPr>
      <w:r w:rsidRPr="00851949">
        <w:rPr>
          <w:rFonts w:ascii="Times New Roman" w:hAnsi="Times New Roman" w:cs="Times New Roman"/>
          <w:b/>
          <w:i/>
          <w:iCs/>
          <w:sz w:val="28"/>
          <w:szCs w:val="28"/>
        </w:rPr>
        <w:t>Определение.</w:t>
      </w:r>
    </w:p>
    <w:p w:rsidR="00851949" w:rsidRPr="00851949" w:rsidRDefault="00851949" w:rsidP="00AF259E">
      <w:pPr>
        <w:widowControl w:val="0"/>
        <w:numPr>
          <w:ilvl w:val="0"/>
          <w:numId w:val="3"/>
        </w:numPr>
        <w:shd w:val="clear" w:color="auto" w:fill="FFFFFF"/>
        <w:tabs>
          <w:tab w:val="clear" w:pos="1495"/>
          <w:tab w:val="num" w:pos="851"/>
        </w:tabs>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b/>
          <w:bCs/>
          <w:sz w:val="28"/>
          <w:szCs w:val="28"/>
        </w:rPr>
        <w:t>Нулевым</w:t>
      </w:r>
      <w:r w:rsidRPr="00851949">
        <w:rPr>
          <w:rFonts w:ascii="Times New Roman" w:hAnsi="Times New Roman" w:cs="Times New Roman"/>
          <w:bCs/>
          <w:sz w:val="28"/>
          <w:szCs w:val="28"/>
        </w:rPr>
        <w:t xml:space="preserve"> графом (или полностью несвязанным графом)</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называе</w:t>
      </w:r>
      <w:r w:rsidRPr="00851949">
        <w:rPr>
          <w:rFonts w:ascii="Times New Roman" w:hAnsi="Times New Roman" w:cs="Times New Roman"/>
          <w:sz w:val="28"/>
          <w:szCs w:val="28"/>
        </w:rPr>
        <w:t>т</w:t>
      </w:r>
      <w:r w:rsidRPr="00851949">
        <w:rPr>
          <w:rFonts w:ascii="Times New Roman" w:hAnsi="Times New Roman" w:cs="Times New Roman"/>
          <w:sz w:val="28"/>
          <w:szCs w:val="28"/>
        </w:rPr>
        <w:t>ся граф с пустым множеством ребер, то есть нулевой граф - это просто множество точек (вершин).</w:t>
      </w:r>
    </w:p>
    <w:p w:rsidR="00851949" w:rsidRPr="00851949" w:rsidRDefault="00851949" w:rsidP="00851949">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b/>
          <w:bCs/>
          <w:sz w:val="28"/>
          <w:szCs w:val="28"/>
        </w:rPr>
        <w:t>Полным</w:t>
      </w:r>
      <w:r w:rsidRPr="00851949">
        <w:rPr>
          <w:rFonts w:ascii="Times New Roman" w:hAnsi="Times New Roman" w:cs="Times New Roman"/>
          <w:bCs/>
          <w:sz w:val="28"/>
          <w:szCs w:val="28"/>
        </w:rPr>
        <w:t xml:space="preserve"> графом</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называется граф, у которого каждая пара разли</w:t>
      </w:r>
      <w:r w:rsidRPr="00851949">
        <w:rPr>
          <w:rFonts w:ascii="Times New Roman" w:hAnsi="Times New Roman" w:cs="Times New Roman"/>
          <w:sz w:val="28"/>
          <w:szCs w:val="28"/>
        </w:rPr>
        <w:t>ч</w:t>
      </w:r>
      <w:r w:rsidRPr="00851949">
        <w:rPr>
          <w:rFonts w:ascii="Times New Roman" w:hAnsi="Times New Roman" w:cs="Times New Roman"/>
          <w:sz w:val="28"/>
          <w:szCs w:val="28"/>
        </w:rPr>
        <w:t>ных вершин связана ровно одним ребром.</w:t>
      </w:r>
    </w:p>
    <w:p w:rsidR="00851949" w:rsidRPr="00851949" w:rsidRDefault="00851949" w:rsidP="00851949">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b/>
          <w:sz w:val="28"/>
          <w:szCs w:val="28"/>
        </w:rPr>
        <w:t>Двудольным</w:t>
      </w:r>
      <w:r w:rsidRPr="00851949">
        <w:rPr>
          <w:rFonts w:ascii="Times New Roman" w:hAnsi="Times New Roman" w:cs="Times New Roman"/>
          <w:sz w:val="28"/>
          <w:szCs w:val="28"/>
        </w:rPr>
        <w:t xml:space="preserve"> графом называется граф, у которого множество ве</w:t>
      </w:r>
      <w:r w:rsidRPr="00851949">
        <w:rPr>
          <w:rFonts w:ascii="Times New Roman" w:hAnsi="Times New Roman" w:cs="Times New Roman"/>
          <w:sz w:val="28"/>
          <w:szCs w:val="28"/>
        </w:rPr>
        <w:t>р</w:t>
      </w:r>
      <w:r w:rsidRPr="00851949">
        <w:rPr>
          <w:rFonts w:ascii="Times New Roman" w:hAnsi="Times New Roman" w:cs="Times New Roman"/>
          <w:sz w:val="28"/>
          <w:szCs w:val="28"/>
        </w:rPr>
        <w:t xml:space="preserve">шин имеет разбиение </w:t>
      </w:r>
      <w:r w:rsidRPr="00851949">
        <w:rPr>
          <w:rFonts w:ascii="Times New Roman" w:hAnsi="Times New Roman" w:cs="Times New Roman"/>
          <w:position w:val="-12"/>
          <w:sz w:val="28"/>
          <w:szCs w:val="28"/>
        </w:rPr>
        <w:object w:dxaOrig="859" w:dyaOrig="380">
          <v:shape id="_x0000_i1097" type="#_x0000_t75" style="width:42.75pt;height:18.75pt" o:ole="">
            <v:imagedata r:id="rId105" o:title=""/>
          </v:shape>
          <o:OLEObject Type="Embed" ProgID="Equation.3" ShapeID="_x0000_i1097" DrawAspect="Content" ObjectID="_1579207048" r:id="rId106"/>
        </w:object>
      </w:r>
      <w:r w:rsidRPr="00851949">
        <w:rPr>
          <w:rFonts w:ascii="Times New Roman" w:hAnsi="Times New Roman" w:cs="Times New Roman"/>
          <w:sz w:val="28"/>
          <w:szCs w:val="28"/>
        </w:rPr>
        <w:t xml:space="preserve"> такое, что каждое ребро связывает вершины из множества </w:t>
      </w:r>
      <w:r w:rsidRPr="00851949">
        <w:rPr>
          <w:rFonts w:ascii="Times New Roman" w:hAnsi="Times New Roman" w:cs="Times New Roman"/>
          <w:position w:val="-12"/>
          <w:sz w:val="28"/>
          <w:szCs w:val="28"/>
        </w:rPr>
        <w:object w:dxaOrig="260" w:dyaOrig="380">
          <v:shape id="_x0000_i1098" type="#_x0000_t75" style="width:12.75pt;height:18.75pt" o:ole="">
            <v:imagedata r:id="rId107" o:title=""/>
          </v:shape>
          <o:OLEObject Type="Embed" ProgID="Equation.3" ShapeID="_x0000_i1098" DrawAspect="Content" ObjectID="_1579207049" r:id="rId108"/>
        </w:object>
      </w:r>
      <w:r w:rsidRPr="00851949">
        <w:rPr>
          <w:rFonts w:ascii="Times New Roman" w:hAnsi="Times New Roman" w:cs="Times New Roman"/>
          <w:sz w:val="28"/>
          <w:szCs w:val="28"/>
        </w:rPr>
        <w:t xml:space="preserve">, с вершиной из множества </w:t>
      </w:r>
      <w:r w:rsidRPr="00851949">
        <w:rPr>
          <w:rFonts w:ascii="Times New Roman" w:hAnsi="Times New Roman" w:cs="Times New Roman"/>
          <w:position w:val="-12"/>
          <w:sz w:val="28"/>
          <w:szCs w:val="28"/>
        </w:rPr>
        <w:object w:dxaOrig="300" w:dyaOrig="380">
          <v:shape id="_x0000_i1099" type="#_x0000_t75" style="width:15pt;height:18.75pt" o:ole="">
            <v:imagedata r:id="rId109" o:title=""/>
          </v:shape>
          <o:OLEObject Type="Embed" ProgID="Equation.3" ShapeID="_x0000_i1099" DrawAspect="Content" ObjectID="_1579207050" r:id="rId110"/>
        </w:object>
      </w:r>
      <w:r w:rsidRPr="00851949">
        <w:rPr>
          <w:rFonts w:ascii="Times New Roman" w:hAnsi="Times New Roman" w:cs="Times New Roman"/>
          <w:sz w:val="28"/>
          <w:szCs w:val="28"/>
        </w:rPr>
        <w:t xml:space="preserve"> единс</w:t>
      </w:r>
      <w:r w:rsidRPr="00851949">
        <w:rPr>
          <w:rFonts w:ascii="Times New Roman" w:hAnsi="Times New Roman" w:cs="Times New Roman"/>
          <w:sz w:val="28"/>
          <w:szCs w:val="28"/>
        </w:rPr>
        <w:t>т</w:t>
      </w:r>
      <w:r w:rsidRPr="00851949">
        <w:rPr>
          <w:rFonts w:ascii="Times New Roman" w:hAnsi="Times New Roman" w:cs="Times New Roman"/>
          <w:sz w:val="28"/>
          <w:szCs w:val="28"/>
        </w:rPr>
        <w:t>венным ребром.</w:t>
      </w:r>
    </w:p>
    <w:p w:rsidR="00851949" w:rsidRPr="00851949" w:rsidRDefault="00851949" w:rsidP="00851949">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b/>
          <w:bCs/>
          <w:sz w:val="28"/>
          <w:szCs w:val="28"/>
        </w:rPr>
        <w:t>Полным двудольным</w:t>
      </w:r>
      <w:r w:rsidRPr="00851949">
        <w:rPr>
          <w:rFonts w:ascii="Times New Roman" w:hAnsi="Times New Roman" w:cs="Times New Roman"/>
          <w:bCs/>
          <w:sz w:val="28"/>
          <w:szCs w:val="28"/>
        </w:rPr>
        <w:t xml:space="preserve"> графом</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называется двухдольный граф, у к</w:t>
      </w:r>
      <w:r w:rsidRPr="00851949">
        <w:rPr>
          <w:rFonts w:ascii="Times New Roman" w:hAnsi="Times New Roman" w:cs="Times New Roman"/>
          <w:sz w:val="28"/>
          <w:szCs w:val="28"/>
        </w:rPr>
        <w:t>о</w:t>
      </w:r>
      <w:r w:rsidRPr="00851949">
        <w:rPr>
          <w:rFonts w:ascii="Times New Roman" w:hAnsi="Times New Roman" w:cs="Times New Roman"/>
          <w:sz w:val="28"/>
          <w:szCs w:val="28"/>
        </w:rPr>
        <w:t xml:space="preserve">торого каждая вершина множества </w:t>
      </w:r>
      <w:r w:rsidRPr="00851949">
        <w:rPr>
          <w:rFonts w:ascii="Times New Roman" w:hAnsi="Times New Roman" w:cs="Times New Roman"/>
          <w:position w:val="-12"/>
          <w:sz w:val="28"/>
          <w:szCs w:val="28"/>
        </w:rPr>
        <w:object w:dxaOrig="260" w:dyaOrig="380">
          <v:shape id="_x0000_i1100" type="#_x0000_t75" style="width:12.75pt;height:18.75pt" o:ole="">
            <v:imagedata r:id="rId111" o:title=""/>
          </v:shape>
          <o:OLEObject Type="Embed" ProgID="Equation.3" ShapeID="_x0000_i1100" DrawAspect="Content" ObjectID="_1579207051" r:id="rId112"/>
        </w:object>
      </w:r>
      <w:r w:rsidRPr="00851949">
        <w:rPr>
          <w:rFonts w:ascii="Times New Roman" w:hAnsi="Times New Roman" w:cs="Times New Roman"/>
          <w:sz w:val="28"/>
          <w:szCs w:val="28"/>
        </w:rPr>
        <w:t xml:space="preserve">, связана с каждой вершиной множества </w:t>
      </w:r>
      <w:r w:rsidRPr="00851949">
        <w:rPr>
          <w:rFonts w:ascii="Times New Roman" w:hAnsi="Times New Roman" w:cs="Times New Roman"/>
          <w:position w:val="-12"/>
          <w:sz w:val="28"/>
          <w:szCs w:val="28"/>
        </w:rPr>
        <w:object w:dxaOrig="300" w:dyaOrig="380">
          <v:shape id="_x0000_i1101" type="#_x0000_t75" style="width:15pt;height:18.75pt" o:ole="">
            <v:imagedata r:id="rId113" o:title=""/>
          </v:shape>
          <o:OLEObject Type="Embed" ProgID="Equation.3" ShapeID="_x0000_i1101" DrawAspect="Content" ObjectID="_1579207052" r:id="rId114"/>
        </w:object>
      </w:r>
      <w:r w:rsidRPr="00851949">
        <w:rPr>
          <w:rFonts w:ascii="Times New Roman" w:hAnsi="Times New Roman" w:cs="Times New Roman"/>
          <w:sz w:val="28"/>
          <w:szCs w:val="28"/>
        </w:rPr>
        <w:t xml:space="preserve"> единственным ребром.</w:t>
      </w:r>
    </w:p>
    <w:p w:rsidR="00851949" w:rsidRPr="00851949" w:rsidRDefault="00851949" w:rsidP="00851949">
      <w:pPr>
        <w:widowControl w:val="0"/>
        <w:numPr>
          <w:ilvl w:val="0"/>
          <w:numId w:val="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b/>
          <w:bCs/>
          <w:sz w:val="28"/>
          <w:szCs w:val="28"/>
        </w:rPr>
        <w:t>Простым</w:t>
      </w:r>
      <w:r w:rsidRPr="00851949">
        <w:rPr>
          <w:rFonts w:ascii="Times New Roman" w:hAnsi="Times New Roman" w:cs="Times New Roman"/>
          <w:bCs/>
          <w:sz w:val="28"/>
          <w:szCs w:val="28"/>
        </w:rPr>
        <w:t xml:space="preserve"> графом </w:t>
      </w:r>
      <w:r w:rsidRPr="00851949">
        <w:rPr>
          <w:rFonts w:ascii="Times New Roman" w:hAnsi="Times New Roman" w:cs="Times New Roman"/>
          <w:sz w:val="28"/>
          <w:szCs w:val="28"/>
        </w:rPr>
        <w:t>мы называем граф, который не имеет петель или множественных ребер, то есть для того, чтобы назвать граф пр</w:t>
      </w:r>
      <w:r w:rsidRPr="00851949">
        <w:rPr>
          <w:rFonts w:ascii="Times New Roman" w:hAnsi="Times New Roman" w:cs="Times New Roman"/>
          <w:sz w:val="28"/>
          <w:szCs w:val="28"/>
        </w:rPr>
        <w:t>о</w:t>
      </w:r>
      <w:r w:rsidRPr="00851949">
        <w:rPr>
          <w:rFonts w:ascii="Times New Roman" w:hAnsi="Times New Roman" w:cs="Times New Roman"/>
          <w:sz w:val="28"/>
          <w:szCs w:val="28"/>
        </w:rPr>
        <w:t>стым не должно быть двух ребер, соединяющих одну и ту</w:t>
      </w:r>
      <w:r w:rsidR="00AF259E">
        <w:rPr>
          <w:rFonts w:ascii="Times New Roman" w:hAnsi="Times New Roman" w:cs="Times New Roman"/>
          <w:sz w:val="28"/>
          <w:szCs w:val="28"/>
        </w:rPr>
        <w:t xml:space="preserve"> </w:t>
      </w:r>
      <w:r w:rsidRPr="00851949">
        <w:rPr>
          <w:rFonts w:ascii="Times New Roman" w:hAnsi="Times New Roman" w:cs="Times New Roman"/>
          <w:sz w:val="28"/>
          <w:szCs w:val="28"/>
        </w:rPr>
        <w:t>же пару вершин и не должно быть ребер, соединяющих вершину саму с с</w:t>
      </w:r>
      <w:r w:rsidRPr="00851949">
        <w:rPr>
          <w:rFonts w:ascii="Times New Roman" w:hAnsi="Times New Roman" w:cs="Times New Roman"/>
          <w:sz w:val="28"/>
          <w:szCs w:val="28"/>
        </w:rPr>
        <w:t>о</w:t>
      </w:r>
      <w:r w:rsidRPr="00851949">
        <w:rPr>
          <w:rFonts w:ascii="Times New Roman" w:hAnsi="Times New Roman" w:cs="Times New Roman"/>
          <w:sz w:val="28"/>
          <w:szCs w:val="28"/>
        </w:rPr>
        <w:t>бой</w:t>
      </w:r>
    </w:p>
    <w:p w:rsidR="00851949" w:rsidRDefault="00851949" w:rsidP="00851949">
      <w:pPr>
        <w:shd w:val="clear" w:color="auto" w:fill="FFFFFF"/>
        <w:spacing w:after="0" w:line="240" w:lineRule="auto"/>
        <w:ind w:firstLine="720"/>
        <w:jc w:val="both"/>
        <w:rPr>
          <w:rFonts w:ascii="Times New Roman" w:hAnsi="Times New Roman" w:cs="Times New Roman"/>
          <w:b/>
          <w:spacing w:val="20"/>
          <w:sz w:val="28"/>
          <w:szCs w:val="28"/>
        </w:rPr>
      </w:pPr>
    </w:p>
    <w:p w:rsidR="00AF259E" w:rsidRDefault="00AF259E" w:rsidP="00851949">
      <w:pPr>
        <w:shd w:val="clear" w:color="auto" w:fill="FFFFFF"/>
        <w:spacing w:after="0" w:line="240" w:lineRule="auto"/>
        <w:ind w:firstLine="720"/>
        <w:jc w:val="both"/>
        <w:rPr>
          <w:rFonts w:ascii="Times New Roman" w:hAnsi="Times New Roman" w:cs="Times New Roman"/>
          <w:b/>
          <w:spacing w:val="20"/>
          <w:sz w:val="28"/>
          <w:szCs w:val="28"/>
        </w:rPr>
      </w:pPr>
    </w:p>
    <w:p w:rsidR="00851949" w:rsidRPr="00851949" w:rsidRDefault="00851949" w:rsidP="00851949">
      <w:pPr>
        <w:shd w:val="clear" w:color="auto" w:fill="FFFFFF"/>
        <w:spacing w:after="0" w:line="240" w:lineRule="auto"/>
        <w:ind w:firstLine="720"/>
        <w:jc w:val="both"/>
        <w:rPr>
          <w:rFonts w:ascii="Times New Roman" w:hAnsi="Times New Roman" w:cs="Times New Roman"/>
          <w:b/>
          <w:sz w:val="28"/>
          <w:szCs w:val="28"/>
        </w:rPr>
      </w:pPr>
      <w:r w:rsidRPr="00851949">
        <w:rPr>
          <w:rFonts w:ascii="Times New Roman" w:hAnsi="Times New Roman" w:cs="Times New Roman"/>
          <w:b/>
          <w:spacing w:val="20"/>
          <w:sz w:val="28"/>
          <w:szCs w:val="28"/>
        </w:rPr>
        <w:lastRenderedPageBreak/>
        <w:t>Примеры</w:t>
      </w:r>
      <w:r w:rsidRPr="00851949">
        <w:rPr>
          <w:rFonts w:ascii="Times New Roman" w:hAnsi="Times New Roman" w:cs="Times New Roman"/>
          <w:b/>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1. Так как полный граф - это простой граф, то у полного графа нет петель, и каждая пара различных вершин соединена единственным ребром. Поэтому полный граф однозначно задается числом своих вершин.</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b/>
          <w:bCs/>
          <w:sz w:val="28"/>
          <w:szCs w:val="28"/>
        </w:rPr>
        <w:t xml:space="preserve">Полный граф </w:t>
      </w:r>
      <w:r w:rsidRPr="00851949">
        <w:rPr>
          <w:rFonts w:ascii="Times New Roman" w:hAnsi="Times New Roman" w:cs="Times New Roman"/>
          <w:b/>
          <w:bCs/>
          <w:position w:val="-12"/>
          <w:sz w:val="28"/>
          <w:szCs w:val="28"/>
        </w:rPr>
        <w:object w:dxaOrig="340" w:dyaOrig="360">
          <v:shape id="_x0000_i1039" type="#_x0000_t75" style="width:17.25pt;height:18pt" o:ole="">
            <v:imagedata r:id="rId115" o:title=""/>
          </v:shape>
          <o:OLEObject Type="Embed" ProgID="Equation.3" ShapeID="_x0000_i1039" DrawAspect="Content" ObjectID="_1579207053" r:id="rId116"/>
        </w:object>
      </w:r>
      <w:r w:rsidRPr="00851949">
        <w:rPr>
          <w:rFonts w:ascii="Times New Roman" w:hAnsi="Times New Roman" w:cs="Times New Roman"/>
          <w:b/>
          <w:bCs/>
          <w:sz w:val="28"/>
          <w:szCs w:val="28"/>
        </w:rPr>
        <w:t xml:space="preserve"> с </w:t>
      </w:r>
      <w:r w:rsidRPr="00851949">
        <w:rPr>
          <w:rFonts w:ascii="Times New Roman" w:hAnsi="Times New Roman" w:cs="Times New Roman"/>
          <w:b/>
          <w:bCs/>
          <w:i/>
          <w:sz w:val="28"/>
          <w:szCs w:val="28"/>
          <w:lang w:val="en-US"/>
        </w:rPr>
        <w:t>n</w:t>
      </w:r>
      <w:r w:rsidRPr="00851949">
        <w:rPr>
          <w:rFonts w:ascii="Times New Roman" w:hAnsi="Times New Roman" w:cs="Times New Roman"/>
          <w:b/>
          <w:bCs/>
          <w:sz w:val="28"/>
          <w:szCs w:val="28"/>
        </w:rPr>
        <w:t xml:space="preserve"> вершинами </w:t>
      </w:r>
      <w:r w:rsidRPr="00851949">
        <w:rPr>
          <w:rFonts w:ascii="Times New Roman" w:hAnsi="Times New Roman" w:cs="Times New Roman"/>
          <w:sz w:val="28"/>
          <w:szCs w:val="28"/>
        </w:rPr>
        <w:t>может быть описан так:</w:t>
      </w:r>
      <w:r w:rsidRPr="00851949">
        <w:rPr>
          <w:rFonts w:ascii="Times New Roman" w:hAnsi="Times New Roman" w:cs="Times New Roman"/>
          <w:bCs/>
          <w:sz w:val="28"/>
          <w:szCs w:val="28"/>
        </w:rPr>
        <w:t xml:space="preserve"> </w:t>
      </w:r>
      <w:r w:rsidRPr="00851949">
        <w:rPr>
          <w:rFonts w:ascii="Times New Roman" w:hAnsi="Times New Roman" w:cs="Times New Roman"/>
          <w:b/>
          <w:bCs/>
          <w:position w:val="-12"/>
          <w:sz w:val="28"/>
          <w:szCs w:val="28"/>
        </w:rPr>
        <w:object w:dxaOrig="340" w:dyaOrig="360">
          <v:shape id="_x0000_i1040" type="#_x0000_t75" style="width:17.25pt;height:18pt" o:ole="">
            <v:imagedata r:id="rId117" o:title=""/>
          </v:shape>
          <o:OLEObject Type="Embed" ProgID="Equation.3" ShapeID="_x0000_i1040" DrawAspect="Content" ObjectID="_1579207054" r:id="rId118"/>
        </w:object>
      </w:r>
      <w:r w:rsidRPr="00851949">
        <w:rPr>
          <w:rFonts w:ascii="Times New Roman" w:hAnsi="Times New Roman" w:cs="Times New Roman"/>
          <w:sz w:val="28"/>
          <w:szCs w:val="28"/>
        </w:rPr>
        <w:t xml:space="preserve"> имеет множество вершин </w:t>
      </w:r>
      <w:r w:rsidRPr="00851949">
        <w:rPr>
          <w:rFonts w:ascii="Times New Roman" w:hAnsi="Times New Roman" w:cs="Times New Roman"/>
          <w:position w:val="-12"/>
          <w:sz w:val="28"/>
          <w:szCs w:val="28"/>
        </w:rPr>
        <w:object w:dxaOrig="1920" w:dyaOrig="380">
          <v:shape id="_x0000_i1102" type="#_x0000_t75" style="width:96pt;height:18.75pt" o:ole="">
            <v:imagedata r:id="rId119" o:title=""/>
          </v:shape>
          <o:OLEObject Type="Embed" ProgID="Equation.3" ShapeID="_x0000_i1102" DrawAspect="Content" ObjectID="_1579207055" r:id="rId120"/>
        </w:object>
      </w:r>
      <w:r w:rsidRPr="00851949">
        <w:rPr>
          <w:rFonts w:ascii="Times New Roman" w:hAnsi="Times New Roman" w:cs="Times New Roman"/>
          <w:sz w:val="28"/>
          <w:szCs w:val="28"/>
        </w:rPr>
        <w:t xml:space="preserve"> и множество ребер </w:t>
      </w:r>
      <w:r w:rsidRPr="00851949">
        <w:rPr>
          <w:rFonts w:ascii="Times New Roman" w:hAnsi="Times New Roman" w:cs="Times New Roman"/>
          <w:position w:val="-16"/>
          <w:sz w:val="28"/>
          <w:szCs w:val="28"/>
        </w:rPr>
        <w:object w:dxaOrig="2540" w:dyaOrig="420">
          <v:shape id="_x0000_i1103" type="#_x0000_t75" style="width:126.75pt;height:21pt" o:ole="">
            <v:imagedata r:id="rId121" o:title=""/>
          </v:shape>
          <o:OLEObject Type="Embed" ProgID="Equation.3" ShapeID="_x0000_i1103" DrawAspect="Content" ObjectID="_1579207056" r:id="rId122"/>
        </w:object>
      </w:r>
      <w:r w:rsidRPr="00851949">
        <w:rPr>
          <w:rFonts w:ascii="Times New Roman" w:hAnsi="Times New Roman" w:cs="Times New Roman"/>
          <w:sz w:val="28"/>
          <w:szCs w:val="28"/>
        </w:rPr>
        <w:t xml:space="preserve"> с функцией </w:t>
      </w:r>
      <w:r w:rsidRPr="00851949">
        <w:rPr>
          <w:rFonts w:ascii="Times New Roman" w:hAnsi="Times New Roman" w:cs="Times New Roman"/>
          <w:position w:val="-16"/>
          <w:sz w:val="28"/>
          <w:szCs w:val="28"/>
        </w:rPr>
        <w:object w:dxaOrig="1719" w:dyaOrig="420">
          <v:shape id="_x0000_i1104" type="#_x0000_t75" style="width:86.25pt;height:21pt" o:ole="">
            <v:imagedata r:id="rId123" o:title=""/>
          </v:shape>
          <o:OLEObject Type="Embed" ProgID="Equation.3" ShapeID="_x0000_i1104" DrawAspect="Content" ObjectID="_1579207057" r:id="rId124"/>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Очевидно, что граф </w:t>
      </w:r>
      <w:r w:rsidRPr="00851949">
        <w:rPr>
          <w:rFonts w:ascii="Times New Roman" w:hAnsi="Times New Roman" w:cs="Times New Roman"/>
          <w:b/>
          <w:bCs/>
          <w:position w:val="-12"/>
          <w:sz w:val="28"/>
          <w:szCs w:val="28"/>
        </w:rPr>
        <w:object w:dxaOrig="340" w:dyaOrig="360">
          <v:shape id="_x0000_i1041" type="#_x0000_t75" style="width:17.25pt;height:18pt" o:ole="">
            <v:imagedata r:id="rId115" o:title=""/>
          </v:shape>
          <o:OLEObject Type="Embed" ProgID="Equation.3" ShapeID="_x0000_i1041" DrawAspect="Content" ObjectID="_1579207058" r:id="rId125"/>
        </w:object>
      </w:r>
      <w:r w:rsidRPr="00851949">
        <w:rPr>
          <w:rFonts w:ascii="Times New Roman" w:hAnsi="Times New Roman" w:cs="Times New Roman"/>
          <w:sz w:val="28"/>
          <w:szCs w:val="28"/>
        </w:rPr>
        <w:t xml:space="preserve"> является правильным с валентностью (</w:t>
      </w:r>
      <w:r w:rsidRPr="00851949">
        <w:rPr>
          <w:rFonts w:ascii="Times New Roman" w:hAnsi="Times New Roman" w:cs="Times New Roman"/>
          <w:i/>
          <w:sz w:val="28"/>
          <w:szCs w:val="28"/>
          <w:lang w:val="en-US"/>
        </w:rPr>
        <w:t>n</w:t>
      </w:r>
      <w:r w:rsidRPr="00851949">
        <w:rPr>
          <w:rFonts w:ascii="Times New Roman" w:hAnsi="Times New Roman" w:cs="Times New Roman"/>
          <w:sz w:val="28"/>
          <w:szCs w:val="28"/>
        </w:rPr>
        <w:t>-1), так как каждая вершина связана с каждой из остальных (</w:t>
      </w:r>
      <w:r w:rsidRPr="00851949">
        <w:rPr>
          <w:rFonts w:ascii="Times New Roman" w:hAnsi="Times New Roman" w:cs="Times New Roman"/>
          <w:i/>
          <w:sz w:val="28"/>
          <w:szCs w:val="28"/>
          <w:lang w:val="en-US"/>
        </w:rPr>
        <w:t>n</w:t>
      </w:r>
      <w:r w:rsidRPr="00851949">
        <w:rPr>
          <w:rFonts w:ascii="Times New Roman" w:hAnsi="Times New Roman" w:cs="Times New Roman"/>
          <w:sz w:val="28"/>
          <w:szCs w:val="28"/>
        </w:rPr>
        <w:t>-1) вершин посредством одного ребра. Полные графы с тремя, четырьмя и пятью вершинами показаны на рис.4.</w:t>
      </w:r>
    </w:p>
    <w:tbl>
      <w:tblPr>
        <w:tblW w:w="0" w:type="auto"/>
        <w:tblLook w:val="01E0"/>
      </w:tblPr>
      <w:tblGrid>
        <w:gridCol w:w="3190"/>
        <w:gridCol w:w="3190"/>
        <w:gridCol w:w="3191"/>
      </w:tblGrid>
      <w:tr w:rsidR="00851949" w:rsidRPr="00851949" w:rsidTr="009C2084">
        <w:tc>
          <w:tcPr>
            <w:tcW w:w="3190"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108" editas="canvas" style="width:2in;height:117pt;mso-position-horizontal-relative:char;mso-position-vertical-relative:line" coordorigin="2472,9999" coordsize="7200,6240">
                  <o:lock v:ext="edit" aspectratio="t"/>
                  <v:shape id="_x0000_s1109" type="#_x0000_t75" style="position:absolute;left:2472;top:9999;width:7200;height:6240" o:preferrelative="f">
                    <v:fill o:detectmouseclick="t"/>
                    <v:path o:extrusionok="t" o:connecttype="none"/>
                    <o:lock v:ext="edit" text="t"/>
                  </v:shape>
                  <v:line id="_x0000_s1110" style="position:absolute;flip:y" from="4722,11919" to="5622,13839"/>
                  <v:line id="_x0000_s1111" style="position:absolute" from="5622,11919" to="6522,13839">
                    <v:stroke startarrow="oval" startarrowwidth="narrow" startarrowlength="short" endarrow="oval" endarrowwidth="narrow" endarrowlength="short"/>
                  </v:line>
                  <v:line id="_x0000_s1112" style="position:absolute;flip:x" from="4722,13839" to="6522,13839">
                    <v:stroke startarrowwidth="narrow" startarrowlength="short" endarrow="oval" endarrowwidth="narrow" endarrowlength="short"/>
                  </v:line>
                  <v:shape id="_x0000_s1113" type="#_x0000_t202" style="position:absolute;left:4722;top:14799;width:1800;height:960" filled="f" stroked="f">
                    <v:textbox>
                      <w:txbxContent>
                        <w:p w:rsidR="00851949" w:rsidRPr="008F0020" w:rsidRDefault="00851949" w:rsidP="00851949">
                          <w:pPr>
                            <w:rPr>
                              <w:vertAlign w:val="subscript"/>
                              <w:lang w:val="en-US"/>
                            </w:rPr>
                          </w:pPr>
                          <w:r>
                            <w:rPr>
                              <w:lang w:val="en-US"/>
                            </w:rPr>
                            <w:t>K</w:t>
                          </w:r>
                          <w:r>
                            <w:rPr>
                              <w:vertAlign w:val="subscript"/>
                              <w:lang w:val="en-US"/>
                            </w:rPr>
                            <w:t>3</w:t>
                          </w:r>
                        </w:p>
                      </w:txbxContent>
                    </v:textbox>
                  </v:shape>
                  <w10:wrap type="none"/>
                  <w10:anchorlock/>
                </v:group>
              </w:pict>
            </w:r>
          </w:p>
        </w:tc>
        <w:tc>
          <w:tcPr>
            <w:tcW w:w="3190"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114" editas="canvas" style="width:2in;height:117pt;mso-position-horizontal-relative:char;mso-position-vertical-relative:line" coordorigin="4891,11160" coordsize="2880,2340">
                  <o:lock v:ext="edit" aspectratio="t"/>
                  <v:shape id="_x0000_s1115" type="#_x0000_t75" style="position:absolute;left:4891;top:11160;width:2880;height:2340" o:preferrelative="f">
                    <v:fill o:detectmouseclick="t"/>
                    <v:path o:extrusionok="t" o:connecttype="none"/>
                    <o:lock v:ext="edit" text="t"/>
                  </v:shape>
                  <v:line id="_x0000_s1116" style="position:absolute;flip:x" from="5611,11700" to="6331,12960"/>
                  <v:line id="_x0000_s1117" style="position:absolute" from="6331,11700" to="7051,12960">
                    <v:stroke startarrow="oval" startarrowwidth="narrow" startarrowlength="short" endarrow="oval" endarrowwidth="narrow" endarrowlength="short"/>
                  </v:line>
                  <v:line id="_x0000_s1118" style="position:absolute;flip:x" from="5611,12960" to="7051,12960"/>
                  <v:line id="_x0000_s1119" style="position:absolute" from="6331,11700" to="6331,12600"/>
                  <v:line id="_x0000_s1120" style="position:absolute;flip:x" from="5611,12600" to="6331,12960">
                    <v:stroke startarrow="oval" startarrowwidth="narrow" startarrowlength="short" endarrow="oval" endarrowwidth="narrow" endarrowlength="short"/>
                  </v:line>
                  <v:line id="_x0000_s1121" style="position:absolute" from="6331,12600" to="7051,12960"/>
                  <v:shape id="_x0000_s1122" type="#_x0000_t202" style="position:absolute;left:6079;top:13134;width:900;height:360" filled="f" stroked="f">
                    <v:textbox>
                      <w:txbxContent>
                        <w:p w:rsidR="00851949" w:rsidRPr="008F0020" w:rsidRDefault="00851949" w:rsidP="00851949">
                          <w:pPr>
                            <w:rPr>
                              <w:vertAlign w:val="subscript"/>
                              <w:lang w:val="en-US"/>
                            </w:rPr>
                          </w:pPr>
                          <w:r>
                            <w:rPr>
                              <w:lang w:val="en-US"/>
                            </w:rPr>
                            <w:t>K</w:t>
                          </w:r>
                          <w:r>
                            <w:rPr>
                              <w:vertAlign w:val="subscript"/>
                              <w:lang w:val="en-US"/>
                            </w:rPr>
                            <w:t>4</w:t>
                          </w:r>
                        </w:p>
                      </w:txbxContent>
                    </v:textbox>
                  </v:shape>
                  <w10:wrap type="none"/>
                  <w10:anchorlock/>
                </v:group>
              </w:pict>
            </w:r>
          </w:p>
        </w:tc>
        <w:tc>
          <w:tcPr>
            <w:tcW w:w="3191"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123" editas="canvas" style="width:2in;height:117pt;mso-position-horizontal-relative:char;mso-position-vertical-relative:line" coordorigin="8081,11160" coordsize="2880,2340">
                  <o:lock v:ext="edit" aspectratio="t"/>
                  <v:shape id="_x0000_s1124" type="#_x0000_t75" style="position:absolute;left:8081;top:11160;width:2880;height:2340" o:preferrelative="f">
                    <v:fill o:detectmouseclick="t"/>
                    <v:path o:extrusionok="t" o:connecttype="none"/>
                    <o:lock v:ext="edit" text="t"/>
                  </v:shape>
                  <v:line id="_x0000_s1125" style="position:absolute;flip:x" from="9161,11700" to="9521,12780">
                    <v:stroke startarrow="oval" startarrowwidth="narrow" startarrowlength="short" endarrow="oval" endarrowwidth="narrow" endarrowlength="short"/>
                  </v:line>
                  <v:line id="_x0000_s1126" style="position:absolute" from="9521,11700" to="9881,12780">
                    <v:stroke startarrow="oval" startarrowwidth="narrow" startarrowlength="short" endarrow="oval" endarrowwidth="narrow" endarrowlength="short"/>
                  </v:line>
                  <v:line id="_x0000_s1127" style="position:absolute" from="8981,12060" to="10061,12060">
                    <v:stroke startarrow="oval" startarrowwidth="narrow" startarrowlength="short" endarrow="oval" endarrowwidth="narrow" endarrowlength="short"/>
                  </v:line>
                  <v:line id="_x0000_s1128" style="position:absolute" from="8981,12060" to="9881,12780"/>
                  <v:line id="_x0000_s1129" style="position:absolute;flip:x" from="9161,12060" to="10061,12780"/>
                  <v:line id="_x0000_s1130" style="position:absolute;flip:x" from="8981,11700" to="9521,12060"/>
                  <v:line id="_x0000_s1131" style="position:absolute" from="8981,12060" to="9161,12780"/>
                  <v:line id="_x0000_s1132" style="position:absolute" from="9161,12780" to="9881,12780"/>
                  <v:line id="_x0000_s1133" style="position:absolute;flip:y" from="9881,12060" to="10061,12780"/>
                  <v:line id="_x0000_s1134" style="position:absolute;flip:x y" from="9521,11700" to="10061,12060"/>
                  <v:shape id="_x0000_s1135" type="#_x0000_t202" style="position:absolute;left:9221;top:12960;width:720;height:360" filled="f" stroked="f">
                    <v:textbox>
                      <w:txbxContent>
                        <w:p w:rsidR="00851949" w:rsidRPr="001D45B6" w:rsidRDefault="00851949" w:rsidP="00851949">
                          <w:pPr>
                            <w:rPr>
                              <w:vertAlign w:val="subscript"/>
                              <w:lang w:val="en-US"/>
                            </w:rPr>
                          </w:pPr>
                          <w:r>
                            <w:rPr>
                              <w:lang w:val="en-US"/>
                            </w:rPr>
                            <w:t>K</w:t>
                          </w:r>
                          <w:r>
                            <w:rPr>
                              <w:vertAlign w:val="subscript"/>
                              <w:lang w:val="en-US"/>
                            </w:rPr>
                            <w:t>5</w:t>
                          </w:r>
                        </w:p>
                      </w:txbxContent>
                    </v:textbox>
                  </v:shape>
                  <w10:wrap type="none"/>
                  <w10:anchorlock/>
                </v:group>
              </w:pict>
            </w:r>
          </w:p>
        </w:tc>
      </w:tr>
    </w:tbl>
    <w:p w:rsidR="00851949" w:rsidRPr="00851949" w:rsidRDefault="00851949" w:rsidP="00851949">
      <w:pPr>
        <w:shd w:val="clear" w:color="auto" w:fill="FFFFFF"/>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4</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2. Пусть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 двудольный граф и его множество вершин </w:t>
      </w:r>
      <w:r w:rsidRPr="00851949">
        <w:rPr>
          <w:rFonts w:ascii="Times New Roman" w:hAnsi="Times New Roman" w:cs="Times New Roman"/>
          <w:b/>
          <w:sz w:val="28"/>
          <w:szCs w:val="28"/>
          <w:lang w:val="en-US"/>
        </w:rPr>
        <w:t>V</w:t>
      </w:r>
      <w:r w:rsidRPr="00851949">
        <w:rPr>
          <w:rFonts w:ascii="Times New Roman" w:hAnsi="Times New Roman" w:cs="Times New Roman"/>
          <w:sz w:val="28"/>
          <w:szCs w:val="28"/>
        </w:rPr>
        <w:t xml:space="preserve"> имеет разбиение </w:t>
      </w:r>
      <w:r w:rsidRPr="00851949">
        <w:rPr>
          <w:rFonts w:ascii="Times New Roman" w:hAnsi="Times New Roman" w:cs="Times New Roman"/>
          <w:position w:val="-10"/>
          <w:sz w:val="28"/>
          <w:szCs w:val="28"/>
        </w:rPr>
        <w:object w:dxaOrig="740" w:dyaOrig="340">
          <v:shape id="_x0000_i1045" type="#_x0000_t75" style="width:36.75pt;height:17.25pt" o:ole="">
            <v:imagedata r:id="rId126" o:title=""/>
          </v:shape>
          <o:OLEObject Type="Embed" ProgID="Equation.3" ShapeID="_x0000_i1045" DrawAspect="Content" ObjectID="_1579207059" r:id="rId127"/>
        </w:object>
      </w:r>
      <w:r w:rsidRPr="00851949">
        <w:rPr>
          <w:rFonts w:ascii="Times New Roman" w:hAnsi="Times New Roman" w:cs="Times New Roman"/>
          <w:sz w:val="28"/>
          <w:szCs w:val="28"/>
        </w:rPr>
        <w:t xml:space="preserve">. Отметим, что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не обязан быть простым. Все, что требуется это каждое ребро должно соединять вершины множества </w:t>
      </w:r>
      <w:r w:rsidRPr="00851949">
        <w:rPr>
          <w:rFonts w:ascii="Times New Roman" w:hAnsi="Times New Roman" w:cs="Times New Roman"/>
          <w:position w:val="-10"/>
          <w:sz w:val="28"/>
          <w:szCs w:val="28"/>
        </w:rPr>
        <w:object w:dxaOrig="240" w:dyaOrig="340">
          <v:shape id="_x0000_i1046" type="#_x0000_t75" style="width:12pt;height:17.25pt" o:ole="">
            <v:imagedata r:id="rId128" o:title=""/>
          </v:shape>
          <o:OLEObject Type="Embed" ProgID="Equation.3" ShapeID="_x0000_i1046" DrawAspect="Content" ObjectID="_1579207060" r:id="rId129"/>
        </w:object>
      </w:r>
      <w:r w:rsidRPr="00851949">
        <w:rPr>
          <w:rFonts w:ascii="Times New Roman" w:hAnsi="Times New Roman" w:cs="Times New Roman"/>
          <w:sz w:val="28"/>
          <w:szCs w:val="28"/>
        </w:rPr>
        <w:t xml:space="preserve"> с вершинами множества </w:t>
      </w:r>
      <w:r w:rsidRPr="00851949">
        <w:rPr>
          <w:rFonts w:ascii="Times New Roman" w:hAnsi="Times New Roman" w:cs="Times New Roman"/>
          <w:position w:val="-10"/>
          <w:sz w:val="28"/>
          <w:szCs w:val="28"/>
        </w:rPr>
        <w:object w:dxaOrig="260" w:dyaOrig="340">
          <v:shape id="_x0000_i1047" type="#_x0000_t75" style="width:12.75pt;height:17.25pt" o:ole="">
            <v:imagedata r:id="rId130" o:title=""/>
          </v:shape>
          <o:OLEObject Type="Embed" ProgID="Equation.3" ShapeID="_x0000_i1047" DrawAspect="Content" ObjectID="_1579207061" r:id="rId131"/>
        </w:object>
      </w:r>
      <w:r w:rsidRPr="00851949">
        <w:rPr>
          <w:rFonts w:ascii="Times New Roman" w:hAnsi="Times New Roman" w:cs="Times New Roman"/>
          <w:sz w:val="28"/>
          <w:szCs w:val="28"/>
        </w:rPr>
        <w:t xml:space="preserve">. Для заданных вершин </w:t>
      </w:r>
      <w:r w:rsidRPr="00851949">
        <w:rPr>
          <w:rFonts w:ascii="Times New Roman" w:hAnsi="Times New Roman" w:cs="Times New Roman"/>
          <w:position w:val="-10"/>
          <w:sz w:val="28"/>
          <w:szCs w:val="28"/>
        </w:rPr>
        <w:object w:dxaOrig="660" w:dyaOrig="340">
          <v:shape id="_x0000_i1048" type="#_x0000_t75" style="width:33pt;height:17.25pt" o:ole="">
            <v:imagedata r:id="rId132" o:title=""/>
          </v:shape>
          <o:OLEObject Type="Embed" ProgID="Equation.3" ShapeID="_x0000_i1048" DrawAspect="Content" ObjectID="_1579207062" r:id="rId133"/>
        </w:object>
      </w:r>
      <w:r w:rsidRPr="00851949">
        <w:rPr>
          <w:rFonts w:ascii="Times New Roman" w:hAnsi="Times New Roman" w:cs="Times New Roman"/>
          <w:bCs/>
          <w:sz w:val="28"/>
          <w:szCs w:val="28"/>
        </w:rPr>
        <w:t xml:space="preserve"> </w:t>
      </w:r>
      <w:r w:rsidRPr="00851949">
        <w:rPr>
          <w:rFonts w:ascii="Times New Roman" w:hAnsi="Times New Roman" w:cs="Times New Roman"/>
          <w:sz w:val="28"/>
          <w:szCs w:val="28"/>
        </w:rPr>
        <w:t xml:space="preserve">и </w:t>
      </w:r>
      <w:r w:rsidRPr="00851949">
        <w:rPr>
          <w:rFonts w:ascii="Times New Roman" w:hAnsi="Times New Roman" w:cs="Times New Roman"/>
          <w:position w:val="-10"/>
          <w:sz w:val="28"/>
          <w:szCs w:val="28"/>
        </w:rPr>
        <w:object w:dxaOrig="700" w:dyaOrig="340">
          <v:shape id="_x0000_i1049" type="#_x0000_t75" style="width:35.25pt;height:17.25pt" o:ole="">
            <v:imagedata r:id="rId134" o:title=""/>
          </v:shape>
          <o:OLEObject Type="Embed" ProgID="Equation.3" ShapeID="_x0000_i1049" DrawAspect="Content" ObjectID="_1579207063" r:id="rId135"/>
        </w:object>
      </w:r>
      <w:r w:rsidRPr="00851949">
        <w:rPr>
          <w:rFonts w:ascii="Times New Roman" w:hAnsi="Times New Roman" w:cs="Times New Roman"/>
          <w:bCs/>
          <w:sz w:val="28"/>
          <w:szCs w:val="28"/>
        </w:rPr>
        <w:t xml:space="preserve"> </w:t>
      </w:r>
      <w:r w:rsidRPr="00851949">
        <w:rPr>
          <w:rFonts w:ascii="Times New Roman" w:hAnsi="Times New Roman" w:cs="Times New Roman"/>
          <w:sz w:val="28"/>
          <w:szCs w:val="28"/>
        </w:rPr>
        <w:t>может быть более, чем одно ребро, соед</w:t>
      </w:r>
      <w:r w:rsidRPr="00851949">
        <w:rPr>
          <w:rFonts w:ascii="Times New Roman" w:hAnsi="Times New Roman" w:cs="Times New Roman"/>
          <w:sz w:val="28"/>
          <w:szCs w:val="28"/>
        </w:rPr>
        <w:t>и</w:t>
      </w:r>
      <w:r w:rsidRPr="00851949">
        <w:rPr>
          <w:rFonts w:ascii="Times New Roman" w:hAnsi="Times New Roman" w:cs="Times New Roman"/>
          <w:sz w:val="28"/>
          <w:szCs w:val="28"/>
        </w:rPr>
        <w:t xml:space="preserve">няющие их или вообще не быть ни одного ребра, соединяющего вершины </w:t>
      </w:r>
      <w:r w:rsidRPr="00851949">
        <w:rPr>
          <w:rFonts w:ascii="Times New Roman" w:hAnsi="Times New Roman" w:cs="Times New Roman"/>
          <w:position w:val="-10"/>
          <w:sz w:val="28"/>
          <w:szCs w:val="28"/>
        </w:rPr>
        <w:object w:dxaOrig="240" w:dyaOrig="340">
          <v:shape id="_x0000_i1050" type="#_x0000_t75" style="width:12pt;height:17.25pt" o:ole="">
            <v:imagedata r:id="rId128" o:title=""/>
          </v:shape>
          <o:OLEObject Type="Embed" ProgID="Equation.3" ShapeID="_x0000_i1050" DrawAspect="Content" ObjectID="_1579207064" r:id="rId136"/>
        </w:object>
      </w:r>
      <w:r w:rsidRPr="00851949">
        <w:rPr>
          <w:rFonts w:ascii="Times New Roman" w:hAnsi="Times New Roman" w:cs="Times New Roman"/>
          <w:sz w:val="28"/>
          <w:szCs w:val="28"/>
        </w:rPr>
        <w:t xml:space="preserve"> и </w:t>
      </w:r>
      <w:r w:rsidRPr="00851949">
        <w:rPr>
          <w:rFonts w:ascii="Times New Roman" w:hAnsi="Times New Roman" w:cs="Times New Roman"/>
          <w:position w:val="-10"/>
          <w:sz w:val="28"/>
          <w:szCs w:val="28"/>
        </w:rPr>
        <w:object w:dxaOrig="260" w:dyaOrig="340">
          <v:shape id="_x0000_i1051" type="#_x0000_t75" style="width:12.75pt;height:17.25pt" o:ole="">
            <v:imagedata r:id="rId130" o:title=""/>
          </v:shape>
          <o:OLEObject Type="Embed" ProgID="Equation.3" ShapeID="_x0000_i1051" DrawAspect="Content" ObjectID="_1579207065" r:id="rId137"/>
        </w:object>
      </w:r>
      <w:r w:rsidRPr="00851949">
        <w:rPr>
          <w:rFonts w:ascii="Times New Roman" w:hAnsi="Times New Roman" w:cs="Times New Roman"/>
          <w:sz w:val="28"/>
          <w:szCs w:val="28"/>
        </w:rPr>
        <w:t xml:space="preserve">. Понятно, что такой граф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не должен иметь петель. Полный двудольный граф полностью описывается числом вершин своих частей, то есть числами </w:t>
      </w:r>
      <w:r w:rsidRPr="00851949">
        <w:rPr>
          <w:rFonts w:ascii="Times New Roman" w:hAnsi="Times New Roman" w:cs="Times New Roman"/>
          <w:position w:val="-14"/>
          <w:sz w:val="28"/>
          <w:szCs w:val="28"/>
        </w:rPr>
        <w:object w:dxaOrig="700" w:dyaOrig="400">
          <v:shape id="_x0000_i1052" type="#_x0000_t75" style="width:35.25pt;height:20.25pt" o:ole="">
            <v:imagedata r:id="rId138" o:title=""/>
          </v:shape>
          <o:OLEObject Type="Embed" ProgID="Equation.3" ShapeID="_x0000_i1052" DrawAspect="Content" ObjectID="_1579207066" r:id="rId139"/>
        </w:object>
      </w:r>
      <w:r w:rsidRPr="00851949">
        <w:rPr>
          <w:rFonts w:ascii="Times New Roman" w:hAnsi="Times New Roman" w:cs="Times New Roman"/>
          <w:sz w:val="28"/>
          <w:szCs w:val="28"/>
        </w:rPr>
        <w:t xml:space="preserve">, </w:t>
      </w:r>
      <w:r w:rsidRPr="00851949">
        <w:rPr>
          <w:rFonts w:ascii="Times New Roman" w:hAnsi="Times New Roman" w:cs="Times New Roman"/>
          <w:position w:val="-14"/>
          <w:sz w:val="28"/>
          <w:szCs w:val="28"/>
        </w:rPr>
        <w:object w:dxaOrig="780" w:dyaOrig="400">
          <v:shape id="_x0000_i1053" type="#_x0000_t75" style="width:39pt;height:20.25pt" o:ole="">
            <v:imagedata r:id="rId140" o:title=""/>
          </v:shape>
          <o:OLEObject Type="Embed" ProgID="Equation.3" ShapeID="_x0000_i1053" DrawAspect="Content" ObjectID="_1579207067" r:id="rId141"/>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b/>
          <w:bCs/>
          <w:sz w:val="28"/>
          <w:szCs w:val="28"/>
        </w:rPr>
        <w:t xml:space="preserve">Полный двудольный граф с числом вершин </w:t>
      </w:r>
      <w:r w:rsidRPr="00851949">
        <w:rPr>
          <w:rFonts w:ascii="Times New Roman" w:hAnsi="Times New Roman" w:cs="Times New Roman"/>
          <w:b/>
          <w:bCs/>
          <w:sz w:val="28"/>
          <w:szCs w:val="28"/>
          <w:lang w:val="en-US"/>
        </w:rPr>
        <w:t>n</w:t>
      </w:r>
      <w:r w:rsidRPr="00851949">
        <w:rPr>
          <w:rFonts w:ascii="Times New Roman" w:hAnsi="Times New Roman" w:cs="Times New Roman"/>
          <w:b/>
          <w:bCs/>
          <w:sz w:val="28"/>
          <w:szCs w:val="28"/>
        </w:rPr>
        <w:t xml:space="preserve">, </w:t>
      </w:r>
      <w:r w:rsidRPr="00851949">
        <w:rPr>
          <w:rFonts w:ascii="Times New Roman" w:hAnsi="Times New Roman" w:cs="Times New Roman"/>
          <w:b/>
          <w:bCs/>
          <w:sz w:val="28"/>
          <w:szCs w:val="28"/>
          <w:lang w:val="en-US"/>
        </w:rPr>
        <w:t>m</w:t>
      </w:r>
      <w:r w:rsidRPr="00851949">
        <w:rPr>
          <w:rFonts w:ascii="Times New Roman" w:hAnsi="Times New Roman" w:cs="Times New Roman"/>
          <w:b/>
          <w:bCs/>
          <w:sz w:val="28"/>
          <w:szCs w:val="28"/>
        </w:rPr>
        <w:t xml:space="preserve"> </w:t>
      </w:r>
      <w:r w:rsidRPr="00851949">
        <w:rPr>
          <w:rFonts w:ascii="Times New Roman" w:hAnsi="Times New Roman" w:cs="Times New Roman"/>
          <w:sz w:val="28"/>
          <w:szCs w:val="28"/>
        </w:rPr>
        <w:t xml:space="preserve">обозначается </w:t>
      </w:r>
      <w:r w:rsidRPr="00851949">
        <w:rPr>
          <w:rFonts w:ascii="Times New Roman" w:hAnsi="Times New Roman" w:cs="Times New Roman"/>
          <w:position w:val="-14"/>
          <w:sz w:val="28"/>
          <w:szCs w:val="28"/>
        </w:rPr>
        <w:object w:dxaOrig="480" w:dyaOrig="380">
          <v:shape id="_x0000_i1054" type="#_x0000_t75" style="width:24pt;height:18.75pt" o:ole="">
            <v:imagedata r:id="rId142" o:title=""/>
          </v:shape>
          <o:OLEObject Type="Embed" ProgID="Equation.3" ShapeID="_x0000_i1054" DrawAspect="Content" ObjectID="_1579207068" r:id="rId143"/>
        </w:object>
      </w:r>
      <w:r w:rsidRPr="00851949">
        <w:rPr>
          <w:rFonts w:ascii="Times New Roman" w:hAnsi="Times New Roman" w:cs="Times New Roman"/>
          <w:sz w:val="28"/>
          <w:szCs w:val="28"/>
        </w:rPr>
        <w:t xml:space="preserve">, где </w:t>
      </w:r>
      <w:r w:rsidRPr="00851949">
        <w:rPr>
          <w:rFonts w:ascii="Times New Roman" w:hAnsi="Times New Roman" w:cs="Times New Roman"/>
          <w:position w:val="-14"/>
          <w:sz w:val="28"/>
          <w:szCs w:val="28"/>
        </w:rPr>
        <w:object w:dxaOrig="700" w:dyaOrig="400">
          <v:shape id="_x0000_i1055" type="#_x0000_t75" style="width:35.25pt;height:20.25pt" o:ole="">
            <v:imagedata r:id="rId138" o:title=""/>
          </v:shape>
          <o:OLEObject Type="Embed" ProgID="Equation.3" ShapeID="_x0000_i1055" DrawAspect="Content" ObjectID="_1579207069" r:id="rId144"/>
        </w:object>
      </w:r>
      <w:r w:rsidRPr="00851949">
        <w:rPr>
          <w:rFonts w:ascii="Times New Roman" w:hAnsi="Times New Roman" w:cs="Times New Roman"/>
          <w:sz w:val="28"/>
          <w:szCs w:val="28"/>
        </w:rPr>
        <w:t xml:space="preserve">, </w:t>
      </w:r>
      <w:r w:rsidRPr="00851949">
        <w:rPr>
          <w:rFonts w:ascii="Times New Roman" w:hAnsi="Times New Roman" w:cs="Times New Roman"/>
          <w:position w:val="-14"/>
          <w:sz w:val="28"/>
          <w:szCs w:val="28"/>
        </w:rPr>
        <w:object w:dxaOrig="780" w:dyaOrig="400">
          <v:shape id="_x0000_i1056" type="#_x0000_t75" style="width:39pt;height:20.25pt" o:ole="">
            <v:imagedata r:id="rId140" o:title=""/>
          </v:shape>
          <o:OLEObject Type="Embed" ProgID="Equation.3" ShapeID="_x0000_i1056" DrawAspect="Content" ObjectID="_1579207070" r:id="rId145"/>
        </w:object>
      </w:r>
      <w:r w:rsidRPr="00851949">
        <w:rPr>
          <w:rFonts w:ascii="Times New Roman" w:hAnsi="Times New Roman" w:cs="Times New Roman"/>
          <w:sz w:val="28"/>
          <w:szCs w:val="28"/>
        </w:rPr>
        <w:t>. Он, конечно, является простым.</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На рис.5. показаны два двудольных графа. В каждом случае вершины множества </w:t>
      </w:r>
      <w:r w:rsidRPr="00851949">
        <w:rPr>
          <w:rFonts w:ascii="Times New Roman" w:hAnsi="Times New Roman" w:cs="Times New Roman"/>
          <w:position w:val="-10"/>
          <w:sz w:val="28"/>
          <w:szCs w:val="28"/>
        </w:rPr>
        <w:object w:dxaOrig="240" w:dyaOrig="340">
          <v:shape id="_x0000_i1057" type="#_x0000_t75" style="width:12pt;height:17.25pt" o:ole="">
            <v:imagedata r:id="rId128" o:title=""/>
          </v:shape>
          <o:OLEObject Type="Embed" ProgID="Equation.3" ShapeID="_x0000_i1057" DrawAspect="Content" ObjectID="_1579207071" r:id="rId146"/>
        </w:object>
      </w:r>
      <w:r w:rsidRPr="00851949">
        <w:rPr>
          <w:rFonts w:ascii="Times New Roman" w:hAnsi="Times New Roman" w:cs="Times New Roman"/>
          <w:sz w:val="28"/>
          <w:szCs w:val="28"/>
        </w:rPr>
        <w:t xml:space="preserve"> обозначены кружком, а вершины множества </w:t>
      </w:r>
      <w:r w:rsidRPr="00851949">
        <w:rPr>
          <w:rFonts w:ascii="Times New Roman" w:hAnsi="Times New Roman" w:cs="Times New Roman"/>
          <w:position w:val="-10"/>
          <w:sz w:val="28"/>
          <w:szCs w:val="28"/>
        </w:rPr>
        <w:object w:dxaOrig="260" w:dyaOrig="340">
          <v:shape id="_x0000_i1058" type="#_x0000_t75" style="width:12.75pt;height:17.25pt" o:ole="">
            <v:imagedata r:id="rId130" o:title=""/>
          </v:shape>
          <o:OLEObject Type="Embed" ProgID="Equation.3" ShapeID="_x0000_i1058" DrawAspect="Content" ObjectID="_1579207072" r:id="rId147"/>
        </w:object>
      </w:r>
      <w:r w:rsidRPr="00851949">
        <w:rPr>
          <w:rFonts w:ascii="Times New Roman" w:hAnsi="Times New Roman" w:cs="Times New Roman"/>
          <w:sz w:val="28"/>
          <w:szCs w:val="28"/>
        </w:rPr>
        <w:t xml:space="preserve"> крестиком. Граф (б) - это полный двудольный граф </w:t>
      </w:r>
      <w:r w:rsidRPr="00851949">
        <w:rPr>
          <w:rFonts w:ascii="Times New Roman" w:hAnsi="Times New Roman" w:cs="Times New Roman"/>
          <w:position w:val="-14"/>
          <w:sz w:val="28"/>
          <w:szCs w:val="28"/>
        </w:rPr>
        <w:object w:dxaOrig="440" w:dyaOrig="380">
          <v:shape id="_x0000_i1059" type="#_x0000_t75" style="width:21.75pt;height:18.75pt" o:ole="">
            <v:imagedata r:id="rId148" o:title=""/>
          </v:shape>
          <o:OLEObject Type="Embed" ProgID="Equation.3" ShapeID="_x0000_i1059" DrawAspect="Content" ObjectID="_1579207073" r:id="rId149"/>
        </w:object>
      </w:r>
      <w:r w:rsidRPr="00851949">
        <w:rPr>
          <w:rFonts w:ascii="Times New Roman" w:hAnsi="Times New Roman" w:cs="Times New Roman"/>
          <w:sz w:val="28"/>
          <w:szCs w:val="28"/>
        </w:rPr>
        <w:t>.</w:t>
      </w:r>
    </w:p>
    <w:tbl>
      <w:tblPr>
        <w:tblW w:w="0" w:type="auto"/>
        <w:tblLook w:val="01E0"/>
      </w:tblPr>
      <w:tblGrid>
        <w:gridCol w:w="4785"/>
        <w:gridCol w:w="4786"/>
      </w:tblGrid>
      <w:tr w:rsidR="00851949" w:rsidRPr="00851949" w:rsidTr="009C2084">
        <w:tc>
          <w:tcPr>
            <w:tcW w:w="4785"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b/>
                <w:bCs/>
                <w:noProof/>
                <w:sz w:val="28"/>
                <w:szCs w:val="28"/>
              </w:rPr>
            </w:r>
            <w:r w:rsidRPr="00851949">
              <w:rPr>
                <w:rFonts w:ascii="Times New Roman" w:hAnsi="Times New Roman" w:cs="Times New Roman"/>
                <w:sz w:val="28"/>
                <w:szCs w:val="28"/>
              </w:rPr>
              <w:pict>
                <v:group id="_x0000_s1136" editas="canvas" style="width:225pt;height:135pt;mso-position-horizontal-relative:char;mso-position-vertical-relative:line" coordorigin="1701,6922" coordsize="4500,2700">
                  <o:lock v:ext="edit" aspectratio="t"/>
                  <v:shape id="_x0000_s1137" type="#_x0000_t75" style="position:absolute;left:1701;top:6922;width:4500;height:2700" o:preferrelative="f">
                    <v:fill o:detectmouseclick="t"/>
                    <v:path o:extrusionok="t" o:connecttype="none"/>
                    <o:lock v:ext="edit" text="t"/>
                  </v:shape>
                  <v:line id="_x0000_s1138" style="position:absolute" from="3141,7642" to="3141,8902">
                    <v:stroke startarrow="oval" startarrowwidth="narrow" startarrowlength="short" endarrow="oval" endarrowwidth="narrow" endarrowlength="short"/>
                  </v:line>
                  <v:line id="_x0000_s1139" style="position:absolute" from="3141,8902" to="4401,8902">
                    <v:stroke startarrow="diamond" endarrow="diamond"/>
                  </v:line>
                  <v:line id="_x0000_s1140" style="position:absolute;flip:y" from="4401,7642" to="4401,8902">
                    <v:stroke startarrow="oval" startarrowwidth="narrow" startarrowlength="short" endarrow="oval" endarrowwidth="narrow" endarrowlength="short"/>
                  </v:line>
                  <v:line id="_x0000_s1141" style="position:absolute;flip:x" from="3141,7642" to="4401,7642">
                    <v:stroke startarrow="diamond" endarrow="diamond"/>
                  </v:line>
                  <v:line id="_x0000_s1142" style="position:absolute" from="3141,8266" to="4401,8267">
                    <v:stroke startarrow="oval" startarrowwidth="narrow" startarrowlength="short" endarrow="oval" endarrowwidth="narrow" endarrowlength="short"/>
                  </v:line>
                  <v:line id="_x0000_s1143" style="position:absolute" from="3771,7642" to="3772,8902">
                    <v:stroke startarrow="oval" startarrowwidth="narrow" startarrowlength="short" endarrow="oval" endarrowwidth="narrow" endarrowlength="short"/>
                  </v:line>
                  <v:shape id="_x0000_s1144" style="position:absolute;left:3132;top:8126;width:1269;height:271" coordsize="1269,271" path="m,124v51,24,200,141,306,144c412,271,529,186,636,142,743,98,843,,948,4v105,4,254,127,321,160e" filled="f">
                    <v:path arrowok="t"/>
                  </v:shape>
                  <v:line id="_x0000_s1145" style="position:absolute" from="3765,8266" to="4305,8267">
                    <v:stroke startarrow="diamond"/>
                  </v:line>
                  <w10:wrap type="none"/>
                  <w10:anchorlock/>
                </v:group>
              </w:pict>
            </w:r>
          </w:p>
        </w:tc>
        <w:tc>
          <w:tcPr>
            <w:tcW w:w="4786"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b/>
                <w:bCs/>
                <w:noProof/>
                <w:sz w:val="28"/>
                <w:szCs w:val="28"/>
              </w:rPr>
            </w:r>
            <w:r w:rsidRPr="00851949">
              <w:rPr>
                <w:rFonts w:ascii="Times New Roman" w:hAnsi="Times New Roman" w:cs="Times New Roman"/>
                <w:sz w:val="28"/>
                <w:szCs w:val="28"/>
              </w:rPr>
              <w:pict>
                <v:group id="_x0000_s1146" editas="canvas" style="width:225pt;height:135pt;mso-position-horizontal-relative:char;mso-position-vertical-relative:line" coordorigin="3726,5037" coordsize="7200,4320">
                  <o:lock v:ext="edit" aspectratio="t"/>
                  <v:shape id="_x0000_s1147" type="#_x0000_t75" style="position:absolute;left:3726;top:5037;width:7200;height:4320" o:preferrelative="f">
                    <v:fill o:detectmouseclick="t"/>
                    <v:path o:extrusionok="t" o:connecttype="none"/>
                    <o:lock v:ext="edit" text="t"/>
                  </v:shape>
                  <v:line id="_x0000_s1148" style="position:absolute" from="5454,6765" to="5454,7629">
                    <v:stroke endarrow="diamond"/>
                  </v:line>
                  <v:line id="_x0000_s1149" style="position:absolute" from="8334,6765" to="8334,7629">
                    <v:stroke startarrow="oval" startarrowwidth="narrow" startarrowlength="short" endarrow="diamond"/>
                  </v:line>
                  <v:line id="_x0000_s1150" style="position:absolute;flip:y" from="5454,6765" to="6894,7629"/>
                  <v:line id="_x0000_s1151" style="position:absolute" from="6894,6765" to="8334,7629">
                    <v:stroke startarrow="oval" startarrowwidth="narrow" startarrowlength="short" endarrowwidth="narrow" endarrowlength="short"/>
                  </v:line>
                  <v:line id="_x0000_s1152" style="position:absolute;flip:x" from="6894,6765" to="8334,7629">
                    <v:stroke endarrow="diamond"/>
                  </v:line>
                  <v:line id="_x0000_s1153" style="position:absolute;flip:x y" from="5454,6765" to="6894,7629"/>
                  <v:line id="_x0000_s1154" style="position:absolute" from="5454,6765" to="8334,7629">
                    <v:stroke startarrow="oval" startarrowwidth="narrow" startarrowlength="short"/>
                  </v:line>
                  <v:line id="_x0000_s1155" style="position:absolute;flip:x" from="5454,6765" to="8334,7629"/>
                  <v:shape id="_x0000_s1156" type="#_x0000_t202" style="position:absolute;left:6606;top:8205;width:1152;height:864" filled="f" stroked="f">
                    <v:textbox>
                      <w:txbxContent>
                        <w:p w:rsidR="00851949" w:rsidRPr="00F959C7" w:rsidRDefault="00851949" w:rsidP="00851949">
                          <w:pPr>
                            <w:rPr>
                              <w:vertAlign w:val="subscript"/>
                              <w:lang w:val="en-US"/>
                            </w:rPr>
                          </w:pPr>
                          <w:r>
                            <w:rPr>
                              <w:lang w:val="en-US"/>
                            </w:rPr>
                            <w:t>K</w:t>
                          </w:r>
                          <w:r>
                            <w:rPr>
                              <w:vertAlign w:val="subscript"/>
                              <w:lang w:val="en-US"/>
                            </w:rPr>
                            <w:t>3,3</w:t>
                          </w:r>
                        </w:p>
                      </w:txbxContent>
                    </v:textbox>
                  </v:shape>
                  <w10:wrap type="none"/>
                  <w10:anchorlock/>
                </v:group>
              </w:pict>
            </w:r>
          </w:p>
        </w:tc>
      </w:tr>
      <w:tr w:rsidR="00851949" w:rsidRPr="00851949" w:rsidTr="009C2084">
        <w:tc>
          <w:tcPr>
            <w:tcW w:w="4785" w:type="dxa"/>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5(а)</w:t>
            </w:r>
          </w:p>
        </w:tc>
        <w:tc>
          <w:tcPr>
            <w:tcW w:w="4786" w:type="dxa"/>
          </w:tcPr>
          <w:p w:rsidR="00851949" w:rsidRPr="00851949" w:rsidRDefault="00851949" w:rsidP="00851949">
            <w:pPr>
              <w:spacing w:after="0" w:line="240" w:lineRule="auto"/>
              <w:jc w:val="center"/>
              <w:rPr>
                <w:rFonts w:ascii="Times New Roman" w:hAnsi="Times New Roman" w:cs="Times New Roman"/>
                <w:sz w:val="28"/>
                <w:szCs w:val="28"/>
              </w:rPr>
            </w:pPr>
            <w:r w:rsidRPr="00851949">
              <w:rPr>
                <w:rFonts w:ascii="Times New Roman" w:hAnsi="Times New Roman" w:cs="Times New Roman"/>
                <w:sz w:val="28"/>
                <w:szCs w:val="28"/>
              </w:rPr>
              <w:t>Рис 5(б)</w:t>
            </w:r>
          </w:p>
        </w:tc>
      </w:tr>
    </w:tbl>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lastRenderedPageBreak/>
        <w:t xml:space="preserve">Мы уже отмечали, что граф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может быть представлен с помощью ди</w:t>
      </w:r>
      <w:r w:rsidRPr="00851949">
        <w:rPr>
          <w:rFonts w:ascii="Times New Roman" w:hAnsi="Times New Roman" w:cs="Times New Roman"/>
          <w:sz w:val="28"/>
          <w:szCs w:val="28"/>
        </w:rPr>
        <w:t>а</w:t>
      </w:r>
      <w:r w:rsidRPr="00851949">
        <w:rPr>
          <w:rFonts w:ascii="Times New Roman" w:hAnsi="Times New Roman" w:cs="Times New Roman"/>
          <w:sz w:val="28"/>
          <w:szCs w:val="28"/>
        </w:rPr>
        <w:t>грамм, которые могут сильно отличаться друг от друга даже для одного графа. Альтернативный способ представления графа, очень удобный, кстати, для ко</w:t>
      </w:r>
      <w:r w:rsidRPr="00851949">
        <w:rPr>
          <w:rFonts w:ascii="Times New Roman" w:hAnsi="Times New Roman" w:cs="Times New Roman"/>
          <w:sz w:val="28"/>
          <w:szCs w:val="28"/>
        </w:rPr>
        <w:t>м</w:t>
      </w:r>
      <w:r w:rsidRPr="00851949">
        <w:rPr>
          <w:rFonts w:ascii="Times New Roman" w:hAnsi="Times New Roman" w:cs="Times New Roman"/>
          <w:sz w:val="28"/>
          <w:szCs w:val="28"/>
        </w:rPr>
        <w:t>пьютерного представления это представление графа с помощью "матрицы смежности".</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b/>
          <w:i/>
          <w:iCs/>
          <w:sz w:val="28"/>
          <w:szCs w:val="28"/>
        </w:rPr>
        <w:t>Определение.</w:t>
      </w:r>
      <w:r w:rsidRPr="00851949">
        <w:rPr>
          <w:rFonts w:ascii="Times New Roman" w:hAnsi="Times New Roman" w:cs="Times New Roman"/>
          <w:i/>
          <w:iCs/>
          <w:sz w:val="28"/>
          <w:szCs w:val="28"/>
        </w:rPr>
        <w:t xml:space="preserve"> </w:t>
      </w:r>
      <w:r w:rsidRPr="00851949">
        <w:rPr>
          <w:rFonts w:ascii="Times New Roman" w:hAnsi="Times New Roman" w:cs="Times New Roman"/>
          <w:sz w:val="28"/>
          <w:szCs w:val="28"/>
        </w:rPr>
        <w:t xml:space="preserve">Пусть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 граф с множеством вершин </w:t>
      </w:r>
      <w:r w:rsidRPr="00851949">
        <w:rPr>
          <w:rFonts w:ascii="Times New Roman" w:hAnsi="Times New Roman" w:cs="Times New Roman"/>
          <w:position w:val="-12"/>
          <w:sz w:val="28"/>
          <w:szCs w:val="28"/>
        </w:rPr>
        <w:object w:dxaOrig="1440" w:dyaOrig="380">
          <v:shape id="_x0000_i1149" type="#_x0000_t75" style="width:1in;height:18.75pt" o:ole="">
            <v:imagedata r:id="rId150" o:title=""/>
          </v:shape>
          <o:OLEObject Type="Embed" ProgID="Equation.3" ShapeID="_x0000_i1149" DrawAspect="Content" ObjectID="_1579207074" r:id="rId151"/>
        </w:object>
      </w:r>
      <w:r w:rsidRPr="00851949">
        <w:rPr>
          <w:rFonts w:ascii="Times New Roman" w:hAnsi="Times New Roman" w:cs="Times New Roman"/>
          <w:sz w:val="28"/>
          <w:szCs w:val="28"/>
        </w:rPr>
        <w:t xml:space="preserve">. </w:t>
      </w:r>
      <w:r w:rsidRPr="00851949">
        <w:rPr>
          <w:rFonts w:ascii="Times New Roman" w:hAnsi="Times New Roman" w:cs="Times New Roman"/>
          <w:bCs/>
          <w:sz w:val="28"/>
          <w:szCs w:val="28"/>
        </w:rPr>
        <w:t>Матр</w:t>
      </w:r>
      <w:r w:rsidRPr="00851949">
        <w:rPr>
          <w:rFonts w:ascii="Times New Roman" w:hAnsi="Times New Roman" w:cs="Times New Roman"/>
          <w:bCs/>
          <w:sz w:val="28"/>
          <w:szCs w:val="28"/>
        </w:rPr>
        <w:t>и</w:t>
      </w:r>
      <w:r w:rsidRPr="00851949">
        <w:rPr>
          <w:rFonts w:ascii="Times New Roman" w:hAnsi="Times New Roman" w:cs="Times New Roman"/>
          <w:bCs/>
          <w:sz w:val="28"/>
          <w:szCs w:val="28"/>
        </w:rPr>
        <w:t xml:space="preserve">цей смежности </w:t>
      </w:r>
      <w:r w:rsidRPr="00851949">
        <w:rPr>
          <w:rFonts w:ascii="Times New Roman" w:hAnsi="Times New Roman" w:cs="Times New Roman"/>
          <w:sz w:val="28"/>
          <w:szCs w:val="28"/>
        </w:rPr>
        <w:t xml:space="preserve">графа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называется матрица </w:t>
      </w:r>
      <w:r w:rsidRPr="00851949">
        <w:rPr>
          <w:rFonts w:ascii="Times New Roman" w:hAnsi="Times New Roman" w:cs="Times New Roman"/>
          <w:position w:val="-6"/>
          <w:sz w:val="28"/>
          <w:szCs w:val="28"/>
        </w:rPr>
        <w:object w:dxaOrig="600" w:dyaOrig="240">
          <v:shape id="_x0000_i1105" type="#_x0000_t75" style="width:30pt;height:12pt" o:ole="">
            <v:imagedata r:id="rId152" o:title=""/>
          </v:shape>
          <o:OLEObject Type="Embed" ProgID="Equation.3" ShapeID="_x0000_i1105" DrawAspect="Content" ObjectID="_1579207075" r:id="rId153"/>
        </w:object>
      </w:r>
      <w:r w:rsidRPr="00851949">
        <w:rPr>
          <w:rFonts w:ascii="Times New Roman" w:hAnsi="Times New Roman" w:cs="Times New Roman"/>
          <w:sz w:val="28"/>
          <w:szCs w:val="28"/>
        </w:rPr>
        <w:t xml:space="preserve"> </w:t>
      </w:r>
      <w:r w:rsidRPr="00851949">
        <w:rPr>
          <w:rFonts w:ascii="Times New Roman" w:hAnsi="Times New Roman" w:cs="Times New Roman"/>
          <w:b/>
          <w:sz w:val="28"/>
          <w:szCs w:val="28"/>
        </w:rPr>
        <w:t>А=А(Г)</w:t>
      </w:r>
      <w:r w:rsidRPr="00851949">
        <w:rPr>
          <w:rFonts w:ascii="Times New Roman" w:hAnsi="Times New Roman" w:cs="Times New Roman"/>
          <w:sz w:val="28"/>
          <w:szCs w:val="28"/>
        </w:rPr>
        <w:t xml:space="preserve">, элементы которой </w:t>
      </w:r>
      <w:r w:rsidRPr="00851949">
        <w:rPr>
          <w:rFonts w:ascii="Times New Roman" w:hAnsi="Times New Roman" w:cs="Times New Roman"/>
          <w:position w:val="-16"/>
          <w:sz w:val="28"/>
          <w:szCs w:val="28"/>
        </w:rPr>
        <w:object w:dxaOrig="300" w:dyaOrig="420">
          <v:shape id="_x0000_i1106" type="#_x0000_t75" style="width:15pt;height:21pt" o:ole="">
            <v:imagedata r:id="rId154" o:title=""/>
          </v:shape>
          <o:OLEObject Type="Embed" ProgID="Equation.3" ShapeID="_x0000_i1106" DrawAspect="Content" ObjectID="_1579207076" r:id="rId155"/>
        </w:object>
      </w:r>
      <w:r w:rsidRPr="00851949">
        <w:rPr>
          <w:rFonts w:ascii="Times New Roman" w:hAnsi="Times New Roman" w:cs="Times New Roman"/>
          <w:sz w:val="28"/>
          <w:szCs w:val="28"/>
        </w:rPr>
        <w:t xml:space="preserve"> представляют собой число различных ребер, соединяющих вершины </w:t>
      </w:r>
      <w:r w:rsidRPr="00851949">
        <w:rPr>
          <w:rFonts w:ascii="Times New Roman" w:hAnsi="Times New Roman" w:cs="Times New Roman"/>
          <w:position w:val="-12"/>
          <w:sz w:val="28"/>
          <w:szCs w:val="28"/>
        </w:rPr>
        <w:object w:dxaOrig="240" w:dyaOrig="380">
          <v:shape id="_x0000_i1107" type="#_x0000_t75" style="width:12pt;height:18.75pt" o:ole="">
            <v:imagedata r:id="rId156" o:title=""/>
          </v:shape>
          <o:OLEObject Type="Embed" ProgID="Equation.3" ShapeID="_x0000_i1107" DrawAspect="Content" ObjectID="_1579207077" r:id="rId157"/>
        </w:object>
      </w:r>
      <w:r w:rsidRPr="00851949">
        <w:rPr>
          <w:rFonts w:ascii="Times New Roman" w:hAnsi="Times New Roman" w:cs="Times New Roman"/>
          <w:sz w:val="28"/>
          <w:szCs w:val="28"/>
        </w:rPr>
        <w:t xml:space="preserve"> и </w:t>
      </w:r>
      <w:r w:rsidRPr="00851949">
        <w:rPr>
          <w:rFonts w:ascii="Times New Roman" w:hAnsi="Times New Roman" w:cs="Times New Roman"/>
          <w:position w:val="-16"/>
          <w:sz w:val="28"/>
          <w:szCs w:val="28"/>
        </w:rPr>
        <w:object w:dxaOrig="279" w:dyaOrig="420">
          <v:shape id="_x0000_i1108" type="#_x0000_t75" style="width:14.25pt;height:21pt" o:ole="">
            <v:imagedata r:id="rId158" o:title=""/>
          </v:shape>
          <o:OLEObject Type="Embed" ProgID="Equation.3" ShapeID="_x0000_i1108" DrawAspect="Content" ObjectID="_1579207078" r:id="rId159"/>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Матрицы смежности с неизбежностью должны быть симметричными, так как число ребер, соединяющих вершины </w:t>
      </w:r>
      <w:r w:rsidRPr="00851949">
        <w:rPr>
          <w:rFonts w:ascii="Times New Roman" w:hAnsi="Times New Roman" w:cs="Times New Roman"/>
          <w:position w:val="-12"/>
          <w:sz w:val="28"/>
          <w:szCs w:val="28"/>
        </w:rPr>
        <w:object w:dxaOrig="240" w:dyaOrig="380">
          <v:shape id="_x0000_i1146" type="#_x0000_t75" style="width:12pt;height:18.75pt" o:ole="">
            <v:imagedata r:id="rId160" o:title=""/>
          </v:shape>
          <o:OLEObject Type="Embed" ProgID="Equation.3" ShapeID="_x0000_i1146" DrawAspect="Content" ObjectID="_1579207079" r:id="rId161"/>
        </w:object>
      </w:r>
      <w:r w:rsidRPr="00851949">
        <w:rPr>
          <w:rFonts w:ascii="Times New Roman" w:hAnsi="Times New Roman" w:cs="Times New Roman"/>
          <w:sz w:val="28"/>
          <w:szCs w:val="28"/>
        </w:rPr>
        <w:t xml:space="preserve"> и </w:t>
      </w:r>
      <w:r w:rsidRPr="00851949">
        <w:rPr>
          <w:rFonts w:ascii="Times New Roman" w:hAnsi="Times New Roman" w:cs="Times New Roman"/>
          <w:position w:val="-16"/>
          <w:sz w:val="28"/>
          <w:szCs w:val="28"/>
        </w:rPr>
        <w:object w:dxaOrig="279" w:dyaOrig="420">
          <v:shape id="_x0000_i1145" type="#_x0000_t75" style="width:14.25pt;height:21pt" o:ole="">
            <v:imagedata r:id="rId162" o:title=""/>
          </v:shape>
          <o:OLEObject Type="Embed" ProgID="Equation.3" ShapeID="_x0000_i1145" DrawAspect="Content" ObjectID="_1579207080" r:id="rId163"/>
        </w:object>
      </w:r>
      <w:r w:rsidRPr="00851949">
        <w:rPr>
          <w:rFonts w:ascii="Times New Roman" w:hAnsi="Times New Roman" w:cs="Times New Roman"/>
          <w:sz w:val="28"/>
          <w:szCs w:val="28"/>
        </w:rPr>
        <w:t>, равно числу ребер, соединя</w:t>
      </w:r>
      <w:r w:rsidRPr="00851949">
        <w:rPr>
          <w:rFonts w:ascii="Times New Roman" w:hAnsi="Times New Roman" w:cs="Times New Roman"/>
          <w:sz w:val="28"/>
          <w:szCs w:val="28"/>
        </w:rPr>
        <w:t>ю</w:t>
      </w:r>
      <w:r w:rsidRPr="00851949">
        <w:rPr>
          <w:rFonts w:ascii="Times New Roman" w:hAnsi="Times New Roman" w:cs="Times New Roman"/>
          <w:sz w:val="28"/>
          <w:szCs w:val="28"/>
        </w:rPr>
        <w:t xml:space="preserve">щих вершины </w:t>
      </w:r>
      <w:r w:rsidRPr="00851949">
        <w:rPr>
          <w:rFonts w:ascii="Times New Roman" w:hAnsi="Times New Roman" w:cs="Times New Roman"/>
          <w:position w:val="-16"/>
          <w:sz w:val="28"/>
          <w:szCs w:val="28"/>
        </w:rPr>
        <w:object w:dxaOrig="279" w:dyaOrig="420">
          <v:shape id="_x0000_i1147" type="#_x0000_t75" style="width:14.25pt;height:21pt" o:ole="">
            <v:imagedata r:id="rId164" o:title=""/>
          </v:shape>
          <o:OLEObject Type="Embed" ProgID="Equation.3" ShapeID="_x0000_i1147" DrawAspect="Content" ObjectID="_1579207081" r:id="rId165"/>
        </w:object>
      </w:r>
      <w:r w:rsidRPr="00851949">
        <w:rPr>
          <w:rFonts w:ascii="Times New Roman" w:hAnsi="Times New Roman" w:cs="Times New Roman"/>
          <w:sz w:val="28"/>
          <w:szCs w:val="28"/>
        </w:rPr>
        <w:t xml:space="preserve"> и </w:t>
      </w:r>
      <w:r w:rsidRPr="00851949">
        <w:rPr>
          <w:rFonts w:ascii="Times New Roman" w:hAnsi="Times New Roman" w:cs="Times New Roman"/>
          <w:position w:val="-12"/>
          <w:sz w:val="28"/>
          <w:szCs w:val="28"/>
        </w:rPr>
        <w:object w:dxaOrig="240" w:dyaOrig="380">
          <v:shape id="_x0000_i1148" type="#_x0000_t75" style="width:12pt;height:18.75pt" o:ole="">
            <v:imagedata r:id="rId166" o:title=""/>
          </v:shape>
          <o:OLEObject Type="Embed" ProgID="Equation.3" ShapeID="_x0000_i1148" DrawAspect="Content" ObjectID="_1579207082" r:id="rId167"/>
        </w:object>
      </w:r>
      <w:r w:rsidRPr="00851949">
        <w:rPr>
          <w:rFonts w:ascii="Times New Roman" w:hAnsi="Times New Roman" w:cs="Times New Roman"/>
          <w:sz w:val="28"/>
          <w:szCs w:val="28"/>
        </w:rPr>
        <w:t xml:space="preserve">. Валентность вершины </w:t>
      </w:r>
      <w:r w:rsidRPr="00851949">
        <w:rPr>
          <w:rFonts w:ascii="Times New Roman" w:hAnsi="Times New Roman" w:cs="Times New Roman"/>
          <w:position w:val="-12"/>
          <w:sz w:val="28"/>
          <w:szCs w:val="28"/>
        </w:rPr>
        <w:object w:dxaOrig="240" w:dyaOrig="380">
          <v:shape id="_x0000_i1144" type="#_x0000_t75" style="width:12pt;height:18.75pt" o:ole="">
            <v:imagedata r:id="rId168" o:title=""/>
          </v:shape>
          <o:OLEObject Type="Embed" ProgID="Equation.3" ShapeID="_x0000_i1144" DrawAspect="Content" ObjectID="_1579207083" r:id="rId169"/>
        </w:object>
      </w:r>
      <w:r w:rsidRPr="00851949">
        <w:rPr>
          <w:rFonts w:ascii="Times New Roman" w:hAnsi="Times New Roman" w:cs="Times New Roman"/>
          <w:sz w:val="28"/>
          <w:szCs w:val="28"/>
        </w:rPr>
        <w:t>, можно легко определить на о</w:t>
      </w:r>
      <w:r w:rsidRPr="00851949">
        <w:rPr>
          <w:rFonts w:ascii="Times New Roman" w:hAnsi="Times New Roman" w:cs="Times New Roman"/>
          <w:sz w:val="28"/>
          <w:szCs w:val="28"/>
        </w:rPr>
        <w:t>с</w:t>
      </w:r>
      <w:r w:rsidRPr="00851949">
        <w:rPr>
          <w:rFonts w:ascii="Times New Roman" w:hAnsi="Times New Roman" w:cs="Times New Roman"/>
          <w:sz w:val="28"/>
          <w:szCs w:val="28"/>
        </w:rPr>
        <w:t xml:space="preserve">новании матрицы смежности. Если у графа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нет петель при вершине </w:t>
      </w:r>
      <w:r w:rsidRPr="00851949">
        <w:rPr>
          <w:rFonts w:ascii="Times New Roman" w:hAnsi="Times New Roman" w:cs="Times New Roman"/>
          <w:position w:val="-12"/>
          <w:sz w:val="28"/>
          <w:szCs w:val="28"/>
        </w:rPr>
        <w:object w:dxaOrig="279" w:dyaOrig="380">
          <v:shape id="_x0000_i1141" type="#_x0000_t75" style="width:14.25pt;height:18.75pt" o:ole="">
            <v:imagedata r:id="rId170" o:title=""/>
          </v:shape>
          <o:OLEObject Type="Embed" ProgID="Equation.3" ShapeID="_x0000_i1141" DrawAspect="Content" ObjectID="_1579207084" r:id="rId171"/>
        </w:object>
      </w:r>
      <w:r>
        <w:rPr>
          <w:rFonts w:ascii="Times New Roman" w:hAnsi="Times New Roman" w:cs="Times New Roman"/>
          <w:sz w:val="28"/>
          <w:szCs w:val="28"/>
        </w:rPr>
        <w:t xml:space="preserve">, </w:t>
      </w:r>
      <w:r w:rsidRPr="00851949">
        <w:rPr>
          <w:rFonts w:ascii="Times New Roman" w:hAnsi="Times New Roman" w:cs="Times New Roman"/>
          <w:sz w:val="28"/>
          <w:szCs w:val="28"/>
        </w:rPr>
        <w:t xml:space="preserve"> то валентность этой вершины равна сумме всех элементов </w:t>
      </w:r>
      <w:r w:rsidRPr="00851949">
        <w:rPr>
          <w:rFonts w:ascii="Times New Roman" w:hAnsi="Times New Roman" w:cs="Times New Roman"/>
          <w:i/>
          <w:sz w:val="28"/>
          <w:szCs w:val="28"/>
          <w:lang w:val="en-US"/>
        </w:rPr>
        <w:t>i</w:t>
      </w:r>
      <w:r w:rsidRPr="00851949">
        <w:rPr>
          <w:rFonts w:ascii="Times New Roman" w:hAnsi="Times New Roman" w:cs="Times New Roman"/>
          <w:sz w:val="28"/>
          <w:szCs w:val="28"/>
        </w:rPr>
        <w:t xml:space="preserve">-ой строки (или </w:t>
      </w:r>
      <w:r w:rsidRPr="00851949">
        <w:rPr>
          <w:rFonts w:ascii="Times New Roman" w:hAnsi="Times New Roman" w:cs="Times New Roman"/>
          <w:i/>
          <w:sz w:val="28"/>
          <w:szCs w:val="28"/>
          <w:lang w:val="en-US"/>
        </w:rPr>
        <w:t>i</w:t>
      </w:r>
      <w:r w:rsidRPr="00851949">
        <w:rPr>
          <w:rFonts w:ascii="Times New Roman" w:hAnsi="Times New Roman" w:cs="Times New Roman"/>
          <w:sz w:val="28"/>
          <w:szCs w:val="28"/>
        </w:rPr>
        <w:t>-</w:t>
      </w:r>
      <w:r w:rsidRPr="00851949">
        <w:rPr>
          <w:rFonts w:ascii="Times New Roman" w:hAnsi="Times New Roman" w:cs="Times New Roman"/>
          <w:sz w:val="28"/>
          <w:szCs w:val="28"/>
          <w:lang w:val="en-US"/>
        </w:rPr>
        <w:t>o</w:t>
      </w:r>
      <w:r w:rsidRPr="00851949">
        <w:rPr>
          <w:rFonts w:ascii="Times New Roman" w:hAnsi="Times New Roman" w:cs="Times New Roman"/>
          <w:sz w:val="28"/>
          <w:szCs w:val="28"/>
        </w:rPr>
        <w:t>г</w:t>
      </w:r>
      <w:r w:rsidRPr="00851949">
        <w:rPr>
          <w:rFonts w:ascii="Times New Roman" w:hAnsi="Times New Roman" w:cs="Times New Roman"/>
          <w:sz w:val="28"/>
          <w:szCs w:val="28"/>
          <w:lang w:val="en-US"/>
        </w:rPr>
        <w:t>o</w:t>
      </w:r>
      <w:r w:rsidRPr="00851949">
        <w:rPr>
          <w:rFonts w:ascii="Times New Roman" w:hAnsi="Times New Roman" w:cs="Times New Roman"/>
          <w:sz w:val="28"/>
          <w:szCs w:val="28"/>
        </w:rPr>
        <w:t xml:space="preserve"> столбца ). Так как каждая петля учитывается дважды при вычислении вален</w:t>
      </w:r>
      <w:r w:rsidRPr="00851949">
        <w:rPr>
          <w:rFonts w:ascii="Times New Roman" w:hAnsi="Times New Roman" w:cs="Times New Roman"/>
          <w:sz w:val="28"/>
          <w:szCs w:val="28"/>
        </w:rPr>
        <w:t>т</w:t>
      </w:r>
      <w:r w:rsidRPr="00851949">
        <w:rPr>
          <w:rFonts w:ascii="Times New Roman" w:hAnsi="Times New Roman" w:cs="Times New Roman"/>
          <w:sz w:val="28"/>
          <w:szCs w:val="28"/>
        </w:rPr>
        <w:t xml:space="preserve">ности, то при суммировании элементов </w:t>
      </w:r>
      <w:r w:rsidRPr="00851949">
        <w:rPr>
          <w:rFonts w:ascii="Times New Roman" w:hAnsi="Times New Roman" w:cs="Times New Roman"/>
          <w:i/>
          <w:sz w:val="28"/>
          <w:szCs w:val="28"/>
          <w:lang w:val="en-US"/>
        </w:rPr>
        <w:t>i</w:t>
      </w:r>
      <w:r w:rsidRPr="00851949">
        <w:rPr>
          <w:rFonts w:ascii="Times New Roman" w:hAnsi="Times New Roman" w:cs="Times New Roman"/>
          <w:sz w:val="28"/>
          <w:szCs w:val="28"/>
        </w:rPr>
        <w:t xml:space="preserve">-ой строки (или </w:t>
      </w:r>
      <w:r w:rsidRPr="00851949">
        <w:rPr>
          <w:rFonts w:ascii="Times New Roman" w:hAnsi="Times New Roman" w:cs="Times New Roman"/>
          <w:i/>
          <w:sz w:val="28"/>
          <w:szCs w:val="28"/>
          <w:lang w:val="en-US"/>
        </w:rPr>
        <w:t>i</w:t>
      </w:r>
      <w:r w:rsidRPr="00851949">
        <w:rPr>
          <w:rFonts w:ascii="Times New Roman" w:hAnsi="Times New Roman" w:cs="Times New Roman"/>
          <w:sz w:val="28"/>
          <w:szCs w:val="28"/>
        </w:rPr>
        <w:t>-</w:t>
      </w:r>
      <w:r w:rsidRPr="00851949">
        <w:rPr>
          <w:rFonts w:ascii="Times New Roman" w:hAnsi="Times New Roman" w:cs="Times New Roman"/>
          <w:sz w:val="28"/>
          <w:szCs w:val="28"/>
          <w:lang w:val="en-US"/>
        </w:rPr>
        <w:t>o</w:t>
      </w:r>
      <w:r w:rsidRPr="00851949">
        <w:rPr>
          <w:rFonts w:ascii="Times New Roman" w:hAnsi="Times New Roman" w:cs="Times New Roman"/>
          <w:sz w:val="28"/>
          <w:szCs w:val="28"/>
        </w:rPr>
        <w:t>г</w:t>
      </w:r>
      <w:r w:rsidRPr="00851949">
        <w:rPr>
          <w:rFonts w:ascii="Times New Roman" w:hAnsi="Times New Roman" w:cs="Times New Roman"/>
          <w:sz w:val="28"/>
          <w:szCs w:val="28"/>
          <w:lang w:val="en-US"/>
        </w:rPr>
        <w:t>o</w:t>
      </w:r>
      <w:r w:rsidRPr="00851949">
        <w:rPr>
          <w:rFonts w:ascii="Times New Roman" w:hAnsi="Times New Roman" w:cs="Times New Roman"/>
          <w:sz w:val="28"/>
          <w:szCs w:val="28"/>
        </w:rPr>
        <w:t xml:space="preserve"> столбца) элемент диагонали </w:t>
      </w:r>
      <w:r w:rsidRPr="00851949">
        <w:rPr>
          <w:rFonts w:ascii="Times New Roman" w:hAnsi="Times New Roman" w:cs="Times New Roman"/>
          <w:position w:val="-16"/>
          <w:sz w:val="28"/>
          <w:szCs w:val="28"/>
        </w:rPr>
        <w:object w:dxaOrig="300" w:dyaOrig="420">
          <v:shape id="_x0000_i1142" type="#_x0000_t75" style="width:15pt;height:21pt" o:ole="">
            <v:imagedata r:id="rId172" o:title=""/>
          </v:shape>
          <o:OLEObject Type="Embed" ProgID="Equation.3" ShapeID="_x0000_i1142" DrawAspect="Content" ObjectID="_1579207085" r:id="rId173"/>
        </w:object>
      </w:r>
      <w:r w:rsidRPr="00851949">
        <w:rPr>
          <w:rFonts w:ascii="Times New Roman" w:hAnsi="Times New Roman" w:cs="Times New Roman"/>
          <w:sz w:val="28"/>
          <w:szCs w:val="28"/>
        </w:rPr>
        <w:t xml:space="preserve"> должен быть удвоен при вычислении валентности вершины </w:t>
      </w:r>
      <w:r w:rsidRPr="00851949">
        <w:rPr>
          <w:rFonts w:ascii="Times New Roman" w:hAnsi="Times New Roman" w:cs="Times New Roman"/>
          <w:position w:val="-12"/>
          <w:sz w:val="28"/>
          <w:szCs w:val="28"/>
        </w:rPr>
        <w:object w:dxaOrig="240" w:dyaOrig="380">
          <v:shape id="_x0000_i1143" type="#_x0000_t75" style="width:12pt;height:18.75pt" o:ole="">
            <v:imagedata r:id="rId174" o:title=""/>
          </v:shape>
          <o:OLEObject Type="Embed" ProgID="Equation.3" ShapeID="_x0000_i1143" DrawAspect="Content" ObjectID="_1579207086" r:id="rId175"/>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b/>
          <w:sz w:val="28"/>
          <w:szCs w:val="28"/>
        </w:rPr>
      </w:pPr>
      <w:r w:rsidRPr="00851949">
        <w:rPr>
          <w:rFonts w:ascii="Times New Roman" w:hAnsi="Times New Roman" w:cs="Times New Roman"/>
          <w:b/>
          <w:spacing w:val="20"/>
          <w:sz w:val="28"/>
          <w:szCs w:val="28"/>
        </w:rPr>
        <w:t>Примеры</w:t>
      </w:r>
      <w:r w:rsidRPr="00851949">
        <w:rPr>
          <w:rFonts w:ascii="Times New Roman" w:hAnsi="Times New Roman" w:cs="Times New Roman"/>
          <w:b/>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1. Запишем матрицу смежности </w:t>
      </w:r>
      <w:r w:rsidRPr="00851949">
        <w:rPr>
          <w:rFonts w:ascii="Times New Roman" w:hAnsi="Times New Roman" w:cs="Times New Roman"/>
          <w:b/>
          <w:sz w:val="28"/>
          <w:szCs w:val="28"/>
        </w:rPr>
        <w:t>А</w:t>
      </w:r>
      <w:r w:rsidRPr="00851949">
        <w:rPr>
          <w:rFonts w:ascii="Times New Roman" w:hAnsi="Times New Roman" w:cs="Times New Roman"/>
          <w:sz w:val="28"/>
          <w:szCs w:val="28"/>
        </w:rPr>
        <w:t xml:space="preserve"> для графа, представленного на рис</w:t>
      </w:r>
      <w:r>
        <w:rPr>
          <w:rFonts w:ascii="Times New Roman" w:hAnsi="Times New Roman" w:cs="Times New Roman"/>
          <w:sz w:val="28"/>
          <w:szCs w:val="28"/>
        </w:rPr>
        <w:t>.</w:t>
      </w:r>
      <w:r w:rsidRPr="00851949">
        <w:rPr>
          <w:rFonts w:ascii="Times New Roman" w:hAnsi="Times New Roman" w:cs="Times New Roman"/>
          <w:sz w:val="28"/>
          <w:szCs w:val="28"/>
        </w:rPr>
        <w:t xml:space="preserve"> 1.</w:t>
      </w:r>
    </w:p>
    <w:p w:rsidR="00851949" w:rsidRPr="00851949" w:rsidRDefault="00851949" w:rsidP="00851949">
      <w:pPr>
        <w:shd w:val="clear" w:color="auto" w:fill="FFFFFF"/>
        <w:spacing w:after="0" w:line="240" w:lineRule="auto"/>
        <w:jc w:val="center"/>
        <w:rPr>
          <w:rFonts w:ascii="Times New Roman" w:hAnsi="Times New Roman" w:cs="Times New Roman"/>
          <w:sz w:val="28"/>
          <w:szCs w:val="28"/>
        </w:rPr>
      </w:pPr>
      <w:r w:rsidRPr="00851949">
        <w:rPr>
          <w:rFonts w:ascii="Times New Roman" w:hAnsi="Times New Roman" w:cs="Times New Roman"/>
          <w:position w:val="-76"/>
          <w:sz w:val="28"/>
          <w:szCs w:val="28"/>
        </w:rPr>
        <w:object w:dxaOrig="2160" w:dyaOrig="1660">
          <v:shape id="_x0000_i1109" type="#_x0000_t75" style="width:108pt;height:83.25pt" o:ole="">
            <v:imagedata r:id="rId176" o:title=""/>
          </v:shape>
          <o:OLEObject Type="Embed" ProgID="Equation.3" ShapeID="_x0000_i1109" DrawAspect="Content" ObjectID="_1579207087" r:id="rId177"/>
        </w:objec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Заметим, что </w:t>
      </w:r>
      <w:r w:rsidRPr="00851949">
        <w:rPr>
          <w:rFonts w:ascii="Times New Roman" w:hAnsi="Times New Roman" w:cs="Times New Roman"/>
          <w:position w:val="-12"/>
          <w:sz w:val="28"/>
          <w:szCs w:val="28"/>
        </w:rPr>
        <w:object w:dxaOrig="1960" w:dyaOrig="380">
          <v:shape id="_x0000_i1110" type="#_x0000_t75" style="width:98.25pt;height:18.75pt" o:ole="">
            <v:imagedata r:id="rId178" o:title=""/>
          </v:shape>
          <o:OLEObject Type="Embed" ProgID="Equation.3" ShapeID="_x0000_i1110" DrawAspect="Content" ObjectID="_1579207088" r:id="rId179"/>
        </w:object>
      </w:r>
      <w:r w:rsidRPr="00851949">
        <w:rPr>
          <w:rFonts w:ascii="Times New Roman" w:hAnsi="Times New Roman" w:cs="Times New Roman"/>
          <w:i/>
          <w:iCs/>
          <w:sz w:val="28"/>
          <w:szCs w:val="28"/>
        </w:rPr>
        <w:t xml:space="preserve">, </w:t>
      </w:r>
      <w:r w:rsidRPr="00851949">
        <w:rPr>
          <w:rFonts w:ascii="Times New Roman" w:hAnsi="Times New Roman" w:cs="Times New Roman"/>
          <w:sz w:val="28"/>
          <w:szCs w:val="28"/>
        </w:rPr>
        <w:t>и строки и столбцы матрицы</w:t>
      </w:r>
      <w:r>
        <w:rPr>
          <w:rFonts w:ascii="Times New Roman" w:hAnsi="Times New Roman" w:cs="Times New Roman"/>
          <w:sz w:val="28"/>
          <w:szCs w:val="28"/>
        </w:rPr>
        <w:t xml:space="preserve"> </w:t>
      </w:r>
      <w:r w:rsidRPr="00851949">
        <w:rPr>
          <w:rFonts w:ascii="Times New Roman" w:hAnsi="Times New Roman" w:cs="Times New Roman"/>
          <w:b/>
          <w:sz w:val="28"/>
          <w:szCs w:val="28"/>
        </w:rPr>
        <w:t>А</w:t>
      </w:r>
      <w:r w:rsidRPr="00851949">
        <w:rPr>
          <w:rFonts w:ascii="Times New Roman" w:hAnsi="Times New Roman" w:cs="Times New Roman"/>
          <w:sz w:val="28"/>
          <w:szCs w:val="28"/>
        </w:rPr>
        <w:t xml:space="preserve"> соответс</w:t>
      </w:r>
      <w:r w:rsidRPr="00851949">
        <w:rPr>
          <w:rFonts w:ascii="Times New Roman" w:hAnsi="Times New Roman" w:cs="Times New Roman"/>
          <w:sz w:val="28"/>
          <w:szCs w:val="28"/>
        </w:rPr>
        <w:t>т</w:t>
      </w:r>
      <w:r w:rsidRPr="00851949">
        <w:rPr>
          <w:rFonts w:ascii="Times New Roman" w:hAnsi="Times New Roman" w:cs="Times New Roman"/>
          <w:sz w:val="28"/>
          <w:szCs w:val="28"/>
        </w:rPr>
        <w:t xml:space="preserve">вуют порядку следования элементов множества </w:t>
      </w:r>
      <w:r w:rsidRPr="00851949">
        <w:rPr>
          <w:rFonts w:ascii="Times New Roman" w:hAnsi="Times New Roman" w:cs="Times New Roman"/>
          <w:b/>
          <w:sz w:val="28"/>
          <w:szCs w:val="28"/>
          <w:lang w:val="en-US"/>
        </w:rPr>
        <w:t>V</w:t>
      </w:r>
      <w:r w:rsidRPr="00851949">
        <w:rPr>
          <w:rFonts w:ascii="Times New Roman" w:hAnsi="Times New Roman" w:cs="Times New Roman"/>
          <w:sz w:val="28"/>
          <w:szCs w:val="28"/>
        </w:rPr>
        <w:t xml:space="preserve">. Две особенности данного графа могут быть сразу отмечены. Во-первых, на главной диагонали имеется только один элемент </w:t>
      </w:r>
      <w:r w:rsidRPr="00851949">
        <w:rPr>
          <w:rFonts w:ascii="Times New Roman" w:hAnsi="Times New Roman" w:cs="Times New Roman"/>
          <w:position w:val="-16"/>
          <w:sz w:val="28"/>
          <w:szCs w:val="28"/>
        </w:rPr>
        <w:object w:dxaOrig="720" w:dyaOrig="420">
          <v:shape id="_x0000_i1111" type="#_x0000_t75" style="width:36pt;height:21pt" o:ole="">
            <v:imagedata r:id="rId180" o:title=""/>
          </v:shape>
          <o:OLEObject Type="Embed" ProgID="Equation.3" ShapeID="_x0000_i1111" DrawAspect="Content" ObjectID="_1579207089" r:id="rId181"/>
        </w:object>
      </w:r>
      <w:r w:rsidRPr="00851949">
        <w:rPr>
          <w:rFonts w:ascii="Times New Roman" w:hAnsi="Times New Roman" w:cs="Times New Roman"/>
          <w:sz w:val="28"/>
          <w:szCs w:val="28"/>
        </w:rPr>
        <w:t xml:space="preserve">, отличный от нуля, поэтому граф имеет только одну петлю при вершине </w:t>
      </w:r>
      <w:r w:rsidRPr="00851949">
        <w:rPr>
          <w:rFonts w:ascii="Times New Roman" w:hAnsi="Times New Roman" w:cs="Times New Roman"/>
          <w:position w:val="-12"/>
          <w:sz w:val="28"/>
          <w:szCs w:val="28"/>
        </w:rPr>
        <w:object w:dxaOrig="240" w:dyaOrig="380">
          <v:shape id="_x0000_i1112" type="#_x0000_t75" style="width:12pt;height:18.75pt" o:ole="">
            <v:imagedata r:id="rId182" o:title=""/>
          </v:shape>
          <o:OLEObject Type="Embed" ProgID="Equation.3" ShapeID="_x0000_i1112" DrawAspect="Content" ObjectID="_1579207090" r:id="rId183"/>
        </w:object>
      </w:r>
      <w:r w:rsidRPr="00851949">
        <w:rPr>
          <w:rFonts w:ascii="Times New Roman" w:hAnsi="Times New Roman" w:cs="Times New Roman"/>
          <w:sz w:val="28"/>
          <w:szCs w:val="28"/>
        </w:rPr>
        <w:t xml:space="preserve">. Во-вторых, последняя строка (столбец) состоит только из нулей, то есть вершина </w:t>
      </w:r>
      <w:r w:rsidRPr="00851949">
        <w:rPr>
          <w:rFonts w:ascii="Times New Roman" w:hAnsi="Times New Roman" w:cs="Times New Roman"/>
          <w:position w:val="-12"/>
          <w:sz w:val="28"/>
          <w:szCs w:val="28"/>
        </w:rPr>
        <w:object w:dxaOrig="279" w:dyaOrig="380">
          <v:shape id="_x0000_i1113" type="#_x0000_t75" style="width:14.25pt;height:18.75pt" o:ole="">
            <v:imagedata r:id="rId184" o:title=""/>
          </v:shape>
          <o:OLEObject Type="Embed" ProgID="Equation.3" ShapeID="_x0000_i1113" DrawAspect="Content" ObjectID="_1579207091" r:id="rId185"/>
        </w:object>
      </w:r>
      <w:r w:rsidRPr="00851949">
        <w:rPr>
          <w:rFonts w:ascii="Times New Roman" w:hAnsi="Times New Roman" w:cs="Times New Roman"/>
          <w:i/>
          <w:iCs/>
          <w:sz w:val="28"/>
          <w:szCs w:val="28"/>
        </w:rPr>
        <w:t xml:space="preserve"> </w:t>
      </w:r>
      <w:r w:rsidRPr="00851949">
        <w:rPr>
          <w:rFonts w:ascii="Times New Roman" w:hAnsi="Times New Roman" w:cs="Times New Roman"/>
          <w:sz w:val="28"/>
          <w:szCs w:val="28"/>
        </w:rPr>
        <w:t>является изолированной, она не связана ни с о</w:t>
      </w:r>
      <w:r w:rsidRPr="00851949">
        <w:rPr>
          <w:rFonts w:ascii="Times New Roman" w:hAnsi="Times New Roman" w:cs="Times New Roman"/>
          <w:sz w:val="28"/>
          <w:szCs w:val="28"/>
        </w:rPr>
        <w:t>д</w:t>
      </w:r>
      <w:r w:rsidRPr="00851949">
        <w:rPr>
          <w:rFonts w:ascii="Times New Roman" w:hAnsi="Times New Roman" w:cs="Times New Roman"/>
          <w:sz w:val="28"/>
          <w:szCs w:val="28"/>
        </w:rPr>
        <w:t>ной другой вершиной. Валентность вершин может быть легко определена на основе матрицы смежности:</w:t>
      </w:r>
    </w:p>
    <w:p w:rsidR="00851949" w:rsidRPr="00851949" w:rsidRDefault="00851949" w:rsidP="00851949">
      <w:pPr>
        <w:shd w:val="clear" w:color="auto" w:fill="FFFFFF"/>
        <w:tabs>
          <w:tab w:val="left" w:pos="605"/>
        </w:tabs>
        <w:spacing w:after="0" w:line="240" w:lineRule="auto"/>
        <w:jc w:val="both"/>
        <w:rPr>
          <w:rFonts w:ascii="Times New Roman" w:hAnsi="Times New Roman" w:cs="Times New Roman"/>
          <w:sz w:val="28"/>
          <w:szCs w:val="28"/>
        </w:rPr>
      </w:pPr>
      <w:r w:rsidRPr="00851949">
        <w:rPr>
          <w:rFonts w:ascii="Times New Roman" w:hAnsi="Times New Roman" w:cs="Times New Roman"/>
          <w:position w:val="-12"/>
          <w:sz w:val="28"/>
          <w:szCs w:val="28"/>
        </w:rPr>
        <w:object w:dxaOrig="2580" w:dyaOrig="380">
          <v:shape id="_x0000_i1114" type="#_x0000_t75" style="width:129pt;height:18.75pt" o:ole="">
            <v:imagedata r:id="rId186" o:title=""/>
          </v:shape>
          <o:OLEObject Type="Embed" ProgID="Equation.3" ShapeID="_x0000_i1114" DrawAspect="Content" ObjectID="_1579207092" r:id="rId187"/>
        </w:object>
      </w:r>
      <w:r w:rsidRPr="00851949">
        <w:rPr>
          <w:rFonts w:ascii="Times New Roman" w:hAnsi="Times New Roman" w:cs="Times New Roman"/>
          <w:sz w:val="28"/>
          <w:szCs w:val="28"/>
        </w:rPr>
        <w:t>;</w:t>
      </w:r>
    </w:p>
    <w:p w:rsidR="00851949" w:rsidRPr="00851949" w:rsidRDefault="00851949" w:rsidP="00851949">
      <w:pPr>
        <w:shd w:val="clear" w:color="auto" w:fill="FFFFFF"/>
        <w:tabs>
          <w:tab w:val="left" w:pos="605"/>
        </w:tabs>
        <w:spacing w:after="0" w:line="240" w:lineRule="auto"/>
        <w:jc w:val="both"/>
        <w:rPr>
          <w:rFonts w:ascii="Times New Roman" w:hAnsi="Times New Roman" w:cs="Times New Roman"/>
          <w:sz w:val="28"/>
          <w:szCs w:val="28"/>
        </w:rPr>
      </w:pPr>
      <w:r w:rsidRPr="00851949">
        <w:rPr>
          <w:rFonts w:ascii="Times New Roman" w:hAnsi="Times New Roman" w:cs="Times New Roman"/>
          <w:position w:val="-12"/>
          <w:sz w:val="28"/>
          <w:szCs w:val="28"/>
        </w:rPr>
        <w:object w:dxaOrig="1920" w:dyaOrig="380">
          <v:shape id="_x0000_i1115" type="#_x0000_t75" style="width:96pt;height:18.75pt" o:ole="">
            <v:imagedata r:id="rId188" o:title=""/>
          </v:shape>
          <o:OLEObject Type="Embed" ProgID="Equation.3" ShapeID="_x0000_i1115" DrawAspect="Content" ObjectID="_1579207093" r:id="rId189"/>
        </w:object>
      </w:r>
      <w:r w:rsidRPr="00851949">
        <w:rPr>
          <w:rFonts w:ascii="Times New Roman" w:hAnsi="Times New Roman" w:cs="Times New Roman"/>
          <w:sz w:val="28"/>
          <w:szCs w:val="28"/>
        </w:rPr>
        <w:t>;</w:t>
      </w:r>
    </w:p>
    <w:p w:rsidR="00851949" w:rsidRPr="00851949" w:rsidRDefault="00851949" w:rsidP="00851949">
      <w:pPr>
        <w:shd w:val="clear" w:color="auto" w:fill="FFFFFF"/>
        <w:tabs>
          <w:tab w:val="left" w:pos="605"/>
        </w:tabs>
        <w:spacing w:after="0" w:line="240" w:lineRule="auto"/>
        <w:jc w:val="both"/>
        <w:rPr>
          <w:rFonts w:ascii="Times New Roman" w:hAnsi="Times New Roman" w:cs="Times New Roman"/>
          <w:sz w:val="28"/>
          <w:szCs w:val="28"/>
        </w:rPr>
      </w:pPr>
      <w:r w:rsidRPr="00851949">
        <w:rPr>
          <w:rFonts w:ascii="Times New Roman" w:hAnsi="Times New Roman" w:cs="Times New Roman"/>
          <w:position w:val="-12"/>
          <w:sz w:val="28"/>
          <w:szCs w:val="28"/>
        </w:rPr>
        <w:object w:dxaOrig="1900" w:dyaOrig="380">
          <v:shape id="_x0000_i1116" type="#_x0000_t75" style="width:95.25pt;height:18.75pt" o:ole="">
            <v:imagedata r:id="rId190" o:title=""/>
          </v:shape>
          <o:OLEObject Type="Embed" ProgID="Equation.3" ShapeID="_x0000_i1116" DrawAspect="Content" ObjectID="_1579207094" r:id="rId191"/>
        </w:object>
      </w:r>
      <w:r w:rsidRPr="00851949">
        <w:rPr>
          <w:rFonts w:ascii="Times New Roman" w:hAnsi="Times New Roman" w:cs="Times New Roman"/>
          <w:sz w:val="28"/>
          <w:szCs w:val="28"/>
        </w:rPr>
        <w:t>;</w:t>
      </w:r>
    </w:p>
    <w:p w:rsidR="00851949" w:rsidRPr="00851949" w:rsidRDefault="00851949" w:rsidP="00851949">
      <w:pPr>
        <w:shd w:val="clear" w:color="auto" w:fill="FFFFFF"/>
        <w:tabs>
          <w:tab w:val="left" w:pos="605"/>
        </w:tabs>
        <w:spacing w:after="0" w:line="240" w:lineRule="auto"/>
        <w:jc w:val="both"/>
        <w:rPr>
          <w:rFonts w:ascii="Times New Roman" w:hAnsi="Times New Roman" w:cs="Times New Roman"/>
          <w:sz w:val="28"/>
          <w:szCs w:val="28"/>
        </w:rPr>
      </w:pPr>
      <w:r w:rsidRPr="00851949">
        <w:rPr>
          <w:rFonts w:ascii="Times New Roman" w:hAnsi="Times New Roman" w:cs="Times New Roman"/>
          <w:position w:val="-12"/>
          <w:sz w:val="28"/>
          <w:szCs w:val="28"/>
        </w:rPr>
        <w:object w:dxaOrig="1120" w:dyaOrig="380">
          <v:shape id="_x0000_i1117" type="#_x0000_t75" style="width:56.25pt;height:18.75pt" o:ole="">
            <v:imagedata r:id="rId192" o:title=""/>
          </v:shape>
          <o:OLEObject Type="Embed" ProgID="Equation.3" ShapeID="_x0000_i1117" DrawAspect="Content" ObjectID="_1579207095" r:id="rId193"/>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2. Нулевой граф, содержащий "</w:t>
      </w:r>
      <w:r w:rsidRPr="00851949">
        <w:rPr>
          <w:rFonts w:ascii="Times New Roman" w:hAnsi="Times New Roman" w:cs="Times New Roman"/>
          <w:i/>
          <w:sz w:val="28"/>
          <w:szCs w:val="28"/>
          <w:lang w:val="en-US"/>
        </w:rPr>
        <w:t>n</w:t>
      </w:r>
      <w:r w:rsidRPr="00851949">
        <w:rPr>
          <w:rFonts w:ascii="Times New Roman" w:hAnsi="Times New Roman" w:cs="Times New Roman"/>
          <w:sz w:val="28"/>
          <w:szCs w:val="28"/>
        </w:rPr>
        <w:t xml:space="preserve">" вершин, имеет матрицу смежности </w:t>
      </w:r>
      <w:r w:rsidRPr="00851949">
        <w:rPr>
          <w:rFonts w:ascii="Times New Roman" w:hAnsi="Times New Roman" w:cs="Times New Roman"/>
          <w:position w:val="-6"/>
          <w:sz w:val="28"/>
          <w:szCs w:val="28"/>
        </w:rPr>
        <w:object w:dxaOrig="600" w:dyaOrig="240">
          <v:shape id="_x0000_i1118" type="#_x0000_t75" style="width:30pt;height:12pt" o:ole="">
            <v:imagedata r:id="rId194" o:title=""/>
          </v:shape>
          <o:OLEObject Type="Embed" ProgID="Equation.3" ShapeID="_x0000_i1118" DrawAspect="Content" ObjectID="_1579207096" r:id="rId195"/>
        </w:object>
      </w:r>
      <w:r w:rsidRPr="00851949">
        <w:rPr>
          <w:rFonts w:ascii="Times New Roman" w:hAnsi="Times New Roman" w:cs="Times New Roman"/>
          <w:sz w:val="28"/>
          <w:szCs w:val="28"/>
        </w:rPr>
        <w:t xml:space="preserve">, которая состоит только из нулей </w:t>
      </w:r>
      <w:r w:rsidRPr="00851949">
        <w:rPr>
          <w:rFonts w:ascii="Times New Roman" w:hAnsi="Times New Roman" w:cs="Times New Roman"/>
          <w:position w:val="-12"/>
          <w:sz w:val="28"/>
          <w:szCs w:val="28"/>
        </w:rPr>
        <w:object w:dxaOrig="499" w:dyaOrig="380">
          <v:shape id="_x0000_i1119" type="#_x0000_t75" style="width:24.75pt;height:18.75pt" o:ole="">
            <v:imagedata r:id="rId196" o:title=""/>
          </v:shape>
          <o:OLEObject Type="Embed" ProgID="Equation.3" ShapeID="_x0000_i1119" DrawAspect="Content" ObjectID="_1579207097" r:id="rId197"/>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3. Полный граф имеет матрицу смежности, которая имеет нули на гла</w:t>
      </w:r>
      <w:r w:rsidRPr="00851949">
        <w:rPr>
          <w:rFonts w:ascii="Times New Roman" w:hAnsi="Times New Roman" w:cs="Times New Roman"/>
          <w:sz w:val="28"/>
          <w:szCs w:val="28"/>
        </w:rPr>
        <w:t>в</w:t>
      </w:r>
      <w:r w:rsidRPr="00851949">
        <w:rPr>
          <w:rFonts w:ascii="Times New Roman" w:hAnsi="Times New Roman" w:cs="Times New Roman"/>
          <w:sz w:val="28"/>
          <w:szCs w:val="28"/>
        </w:rPr>
        <w:t>ной диагонали (так как не должно быть петель) и во всех остальных местах единицы (так как каждая вершина должна быть связана с любой другой один раз).</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lastRenderedPageBreak/>
        <w:t>Еще одно определение.</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b/>
          <w:i/>
          <w:iCs/>
          <w:sz w:val="28"/>
          <w:szCs w:val="28"/>
        </w:rPr>
        <w:t>Определение.</w:t>
      </w:r>
      <w:r w:rsidRPr="00851949">
        <w:rPr>
          <w:rFonts w:ascii="Times New Roman" w:hAnsi="Times New Roman" w:cs="Times New Roman"/>
          <w:i/>
          <w:iCs/>
          <w:sz w:val="28"/>
          <w:szCs w:val="28"/>
        </w:rPr>
        <w:t xml:space="preserve"> </w:t>
      </w:r>
      <w:r w:rsidRPr="00851949">
        <w:rPr>
          <w:rFonts w:ascii="Times New Roman" w:hAnsi="Times New Roman" w:cs="Times New Roman"/>
          <w:sz w:val="28"/>
          <w:szCs w:val="28"/>
        </w:rPr>
        <w:t xml:space="preserve">Граф </w:t>
      </w:r>
      <w:r w:rsidRPr="00851949">
        <w:rPr>
          <w:rFonts w:ascii="Times New Roman" w:hAnsi="Times New Roman" w:cs="Times New Roman"/>
          <w:position w:val="-8"/>
          <w:sz w:val="28"/>
          <w:szCs w:val="28"/>
        </w:rPr>
        <w:object w:dxaOrig="279" w:dyaOrig="340">
          <v:shape id="_x0000_i1120" type="#_x0000_t75" style="width:14.25pt;height:17.25pt" o:ole="">
            <v:imagedata r:id="rId198" o:title=""/>
          </v:shape>
          <o:OLEObject Type="Embed" ProgID="Equation.3" ShapeID="_x0000_i1120" DrawAspect="Content" ObjectID="_1579207098" r:id="rId199"/>
        </w:object>
      </w:r>
      <w:r w:rsidRPr="00851949">
        <w:rPr>
          <w:rFonts w:ascii="Times New Roman" w:hAnsi="Times New Roman" w:cs="Times New Roman"/>
          <w:sz w:val="28"/>
          <w:szCs w:val="28"/>
        </w:rPr>
        <w:t xml:space="preserve"> называется подграфом графа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(обозначение </w:t>
      </w:r>
      <w:r w:rsidRPr="00851949">
        <w:rPr>
          <w:rFonts w:ascii="Times New Roman" w:hAnsi="Times New Roman" w:cs="Times New Roman"/>
          <w:position w:val="-8"/>
          <w:sz w:val="28"/>
          <w:szCs w:val="28"/>
        </w:rPr>
        <w:object w:dxaOrig="780" w:dyaOrig="340">
          <v:shape id="_x0000_i1121" type="#_x0000_t75" style="width:39pt;height:17.25pt" o:ole="">
            <v:imagedata r:id="rId200" o:title=""/>
          </v:shape>
          <o:OLEObject Type="Embed" ProgID="Equation.3" ShapeID="_x0000_i1121" DrawAspect="Content" ObjectID="_1579207099" r:id="rId201"/>
        </w:object>
      </w:r>
      <w:r w:rsidRPr="00851949">
        <w:rPr>
          <w:rFonts w:ascii="Times New Roman" w:hAnsi="Times New Roman" w:cs="Times New Roman"/>
          <w:sz w:val="28"/>
          <w:szCs w:val="28"/>
        </w:rPr>
        <w:t xml:space="preserve">), если </w:t>
      </w:r>
      <w:r w:rsidRPr="00851949">
        <w:rPr>
          <w:rFonts w:ascii="Times New Roman" w:hAnsi="Times New Roman" w:cs="Times New Roman"/>
          <w:position w:val="-14"/>
          <w:sz w:val="28"/>
          <w:szCs w:val="28"/>
        </w:rPr>
        <w:object w:dxaOrig="940" w:dyaOrig="400">
          <v:shape id="_x0000_i1122" type="#_x0000_t75" style="width:47.25pt;height:20.25pt" o:ole="">
            <v:imagedata r:id="rId202" o:title=""/>
          </v:shape>
          <o:OLEObject Type="Embed" ProgID="Equation.3" ShapeID="_x0000_i1122" DrawAspect="Content" ObjectID="_1579207100" r:id="rId203"/>
        </w:object>
      </w:r>
      <w:r w:rsidRPr="00851949">
        <w:rPr>
          <w:rFonts w:ascii="Times New Roman" w:hAnsi="Times New Roman" w:cs="Times New Roman"/>
          <w:sz w:val="28"/>
          <w:szCs w:val="28"/>
        </w:rPr>
        <w:t xml:space="preserve">, </w:t>
      </w:r>
      <w:r w:rsidRPr="00851949">
        <w:rPr>
          <w:rFonts w:ascii="Times New Roman" w:hAnsi="Times New Roman" w:cs="Times New Roman"/>
          <w:position w:val="-14"/>
          <w:sz w:val="28"/>
          <w:szCs w:val="28"/>
          <w:lang w:val="en-US"/>
        </w:rPr>
        <w:object w:dxaOrig="1040" w:dyaOrig="400">
          <v:shape id="_x0000_i1123" type="#_x0000_t75" style="width:51.75pt;height:20.25pt" o:ole="">
            <v:imagedata r:id="rId204" o:title=""/>
          </v:shape>
          <o:OLEObject Type="Embed" ProgID="Equation.3" ShapeID="_x0000_i1123" DrawAspect="Content" ObjectID="_1579207101" r:id="rId205"/>
        </w:object>
      </w:r>
      <w:r w:rsidRPr="00851949">
        <w:rPr>
          <w:rFonts w:ascii="Times New Roman" w:hAnsi="Times New Roman" w:cs="Times New Roman"/>
          <w:sz w:val="28"/>
          <w:szCs w:val="28"/>
        </w:rPr>
        <w:t xml:space="preserve"> и </w:t>
      </w:r>
      <w:r w:rsidRPr="00851949">
        <w:rPr>
          <w:rFonts w:ascii="Times New Roman" w:hAnsi="Times New Roman" w:cs="Times New Roman"/>
          <w:position w:val="-14"/>
          <w:sz w:val="28"/>
          <w:szCs w:val="28"/>
        </w:rPr>
        <w:object w:dxaOrig="1600" w:dyaOrig="400">
          <v:shape id="_x0000_i1124" type="#_x0000_t75" style="width:80.25pt;height:20.25pt" o:ole="">
            <v:imagedata r:id="rId206" o:title=""/>
          </v:shape>
          <o:OLEObject Type="Embed" ProgID="Equation.3" ShapeID="_x0000_i1124" DrawAspect="Content" ObjectID="_1579207102" r:id="rId207"/>
        </w:object>
      </w:r>
      <w:r w:rsidRPr="00851949">
        <w:rPr>
          <w:rFonts w:ascii="Times New Roman" w:hAnsi="Times New Roman" w:cs="Times New Roman"/>
          <w:sz w:val="28"/>
          <w:szCs w:val="28"/>
        </w:rPr>
        <w:t xml:space="preserve"> для всех ребер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множества </w:t>
      </w:r>
      <w:r w:rsidRPr="00851949">
        <w:rPr>
          <w:rFonts w:ascii="Times New Roman" w:hAnsi="Times New Roman" w:cs="Times New Roman"/>
          <w:position w:val="-8"/>
          <w:sz w:val="28"/>
          <w:szCs w:val="28"/>
        </w:rPr>
        <w:object w:dxaOrig="279" w:dyaOrig="340">
          <v:shape id="_x0000_i1125" type="#_x0000_t75" style="width:14.25pt;height:17.25pt" o:ole="">
            <v:imagedata r:id="rId208" o:title=""/>
          </v:shape>
          <o:OLEObject Type="Embed" ProgID="Equation.3" ShapeID="_x0000_i1125" DrawAspect="Content" ObjectID="_1579207103" r:id="rId209"/>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Условие </w:t>
      </w:r>
      <w:r w:rsidRPr="00851949">
        <w:rPr>
          <w:rFonts w:ascii="Times New Roman" w:hAnsi="Times New Roman" w:cs="Times New Roman"/>
          <w:position w:val="-14"/>
          <w:sz w:val="28"/>
          <w:szCs w:val="28"/>
        </w:rPr>
        <w:object w:dxaOrig="1600" w:dyaOrig="400">
          <v:shape id="_x0000_i1126" type="#_x0000_t75" style="width:80.25pt;height:20.25pt" o:ole="">
            <v:imagedata r:id="rId210" o:title=""/>
          </v:shape>
          <o:OLEObject Type="Embed" ProgID="Equation.3" ShapeID="_x0000_i1126" DrawAspect="Content" ObjectID="_1579207104" r:id="rId211"/>
        </w:object>
      </w:r>
      <w:r w:rsidRPr="00851949">
        <w:rPr>
          <w:rFonts w:ascii="Times New Roman" w:hAnsi="Times New Roman" w:cs="Times New Roman"/>
          <w:sz w:val="28"/>
          <w:szCs w:val="28"/>
        </w:rPr>
        <w:t xml:space="preserve"> для всех ребер </w:t>
      </w:r>
      <w:r w:rsidRPr="00851949">
        <w:rPr>
          <w:rFonts w:ascii="Times New Roman" w:hAnsi="Times New Roman" w:cs="Times New Roman"/>
          <w:b/>
          <w:i/>
          <w:sz w:val="28"/>
          <w:szCs w:val="28"/>
        </w:rPr>
        <w:t>е</w:t>
      </w:r>
      <w:r w:rsidRPr="00851949">
        <w:rPr>
          <w:rFonts w:ascii="Times New Roman" w:hAnsi="Times New Roman" w:cs="Times New Roman"/>
          <w:sz w:val="28"/>
          <w:szCs w:val="28"/>
        </w:rPr>
        <w:t xml:space="preserve"> множества </w:t>
      </w:r>
      <w:r w:rsidRPr="00851949">
        <w:rPr>
          <w:rFonts w:ascii="Times New Roman" w:hAnsi="Times New Roman" w:cs="Times New Roman"/>
          <w:position w:val="-8"/>
          <w:sz w:val="28"/>
          <w:szCs w:val="28"/>
        </w:rPr>
        <w:object w:dxaOrig="279" w:dyaOrig="340">
          <v:shape id="_x0000_i1127" type="#_x0000_t75" style="width:14.25pt;height:17.25pt" o:ole="">
            <v:imagedata r:id="rId212" o:title=""/>
          </v:shape>
          <o:OLEObject Type="Embed" ProgID="Equation.3" ShapeID="_x0000_i1127" DrawAspect="Content" ObjectID="_1579207105" r:id="rId213"/>
        </w:object>
      </w:r>
      <w:r w:rsidRPr="00851949">
        <w:rPr>
          <w:rFonts w:ascii="Times New Roman" w:hAnsi="Times New Roman" w:cs="Times New Roman"/>
          <w:sz w:val="28"/>
          <w:szCs w:val="28"/>
        </w:rPr>
        <w:t xml:space="preserve"> просто означает, что ребра подграфа </w:t>
      </w:r>
      <w:r w:rsidRPr="00851949">
        <w:rPr>
          <w:rFonts w:ascii="Times New Roman" w:hAnsi="Times New Roman" w:cs="Times New Roman"/>
          <w:position w:val="-8"/>
          <w:sz w:val="28"/>
          <w:szCs w:val="28"/>
        </w:rPr>
        <w:object w:dxaOrig="279" w:dyaOrig="340">
          <v:shape id="_x0000_i1128" type="#_x0000_t75" style="width:14.25pt;height:17.25pt" o:ole="">
            <v:imagedata r:id="rId214" o:title=""/>
          </v:shape>
          <o:OLEObject Type="Embed" ProgID="Equation.3" ShapeID="_x0000_i1128" DrawAspect="Content" ObjectID="_1579207106" r:id="rId215"/>
        </w:object>
      </w:r>
      <w:r w:rsidRPr="00851949">
        <w:rPr>
          <w:rFonts w:ascii="Times New Roman" w:hAnsi="Times New Roman" w:cs="Times New Roman"/>
          <w:sz w:val="28"/>
          <w:szCs w:val="28"/>
        </w:rPr>
        <w:t xml:space="preserve"> должны соединять те же самые вершины, какие они с</w:t>
      </w:r>
      <w:r w:rsidRPr="00851949">
        <w:rPr>
          <w:rFonts w:ascii="Times New Roman" w:hAnsi="Times New Roman" w:cs="Times New Roman"/>
          <w:sz w:val="28"/>
          <w:szCs w:val="28"/>
        </w:rPr>
        <w:t>о</w:t>
      </w:r>
      <w:r w:rsidRPr="00851949">
        <w:rPr>
          <w:rFonts w:ascii="Times New Roman" w:hAnsi="Times New Roman" w:cs="Times New Roman"/>
          <w:sz w:val="28"/>
          <w:szCs w:val="28"/>
        </w:rPr>
        <w:t xml:space="preserve">единяли в графе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Интуитивно ясно, что </w:t>
      </w:r>
      <w:r w:rsidRPr="00851949">
        <w:rPr>
          <w:rFonts w:ascii="Times New Roman" w:hAnsi="Times New Roman" w:cs="Times New Roman"/>
          <w:position w:val="-8"/>
          <w:sz w:val="28"/>
          <w:szCs w:val="28"/>
        </w:rPr>
        <w:object w:dxaOrig="279" w:dyaOrig="340">
          <v:shape id="_x0000_i1129" type="#_x0000_t75" style="width:14.25pt;height:17.25pt" o:ole="">
            <v:imagedata r:id="rId216" o:title=""/>
          </v:shape>
          <o:OLEObject Type="Embed" ProgID="Equation.3" ShapeID="_x0000_i1129" DrawAspect="Content" ObjectID="_1579207107" r:id="rId217"/>
        </w:object>
      </w:r>
      <w:r w:rsidRPr="00851949">
        <w:rPr>
          <w:rFonts w:ascii="Times New Roman" w:hAnsi="Times New Roman" w:cs="Times New Roman"/>
          <w:sz w:val="28"/>
          <w:szCs w:val="28"/>
        </w:rPr>
        <w:t xml:space="preserve"> - подграф </w:t>
      </w:r>
      <w:r w:rsidRPr="00851949">
        <w:rPr>
          <w:rFonts w:ascii="Times New Roman" w:hAnsi="Times New Roman" w:cs="Times New Roman"/>
          <w:b/>
          <w:sz w:val="28"/>
          <w:szCs w:val="28"/>
        </w:rPr>
        <w:t>Г</w:t>
      </w:r>
      <w:r w:rsidRPr="00851949">
        <w:rPr>
          <w:rFonts w:ascii="Times New Roman" w:hAnsi="Times New Roman" w:cs="Times New Roman"/>
          <w:sz w:val="28"/>
          <w:szCs w:val="28"/>
        </w:rPr>
        <w:t>, если мы можем пол</w:t>
      </w:r>
      <w:r w:rsidRPr="00851949">
        <w:rPr>
          <w:rFonts w:ascii="Times New Roman" w:hAnsi="Times New Roman" w:cs="Times New Roman"/>
          <w:sz w:val="28"/>
          <w:szCs w:val="28"/>
        </w:rPr>
        <w:t>у</w:t>
      </w:r>
      <w:r w:rsidRPr="00851949">
        <w:rPr>
          <w:rFonts w:ascii="Times New Roman" w:hAnsi="Times New Roman" w:cs="Times New Roman"/>
          <w:sz w:val="28"/>
          <w:szCs w:val="28"/>
        </w:rPr>
        <w:t xml:space="preserve">чить диаграмму для </w:t>
      </w:r>
      <w:r w:rsidRPr="00851949">
        <w:rPr>
          <w:rFonts w:ascii="Times New Roman" w:hAnsi="Times New Roman" w:cs="Times New Roman"/>
          <w:position w:val="-8"/>
          <w:sz w:val="28"/>
          <w:szCs w:val="28"/>
        </w:rPr>
        <w:object w:dxaOrig="240" w:dyaOrig="300">
          <v:shape id="_x0000_i1062" type="#_x0000_t75" style="width:12pt;height:15pt" o:ole="">
            <v:imagedata r:id="rId218" o:title=""/>
          </v:shape>
          <o:OLEObject Type="Embed" ProgID="Equation.3" ShapeID="_x0000_i1062" DrawAspect="Content" ObjectID="_1579207108" r:id="rId219"/>
        </w:object>
      </w:r>
      <w:r w:rsidRPr="00851949">
        <w:rPr>
          <w:rFonts w:ascii="Times New Roman" w:hAnsi="Times New Roman" w:cs="Times New Roman"/>
          <w:sz w:val="28"/>
          <w:szCs w:val="28"/>
        </w:rPr>
        <w:t xml:space="preserve"> путем стирания некоторых из вершин и/или ребер ди</w:t>
      </w:r>
      <w:r w:rsidRPr="00851949">
        <w:rPr>
          <w:rFonts w:ascii="Times New Roman" w:hAnsi="Times New Roman" w:cs="Times New Roman"/>
          <w:sz w:val="28"/>
          <w:szCs w:val="28"/>
        </w:rPr>
        <w:t>а</w:t>
      </w:r>
      <w:r w:rsidRPr="00851949">
        <w:rPr>
          <w:rFonts w:ascii="Times New Roman" w:hAnsi="Times New Roman" w:cs="Times New Roman"/>
          <w:sz w:val="28"/>
          <w:szCs w:val="28"/>
        </w:rPr>
        <w:t xml:space="preserve">граммы графа </w:t>
      </w:r>
      <w:r w:rsidRPr="00851949">
        <w:rPr>
          <w:rFonts w:ascii="Times New Roman" w:hAnsi="Times New Roman" w:cs="Times New Roman"/>
          <w:b/>
          <w:sz w:val="28"/>
          <w:szCs w:val="28"/>
        </w:rPr>
        <w:t>Г</w:t>
      </w:r>
      <w:r w:rsidRPr="00851949">
        <w:rPr>
          <w:rFonts w:ascii="Times New Roman" w:hAnsi="Times New Roman" w:cs="Times New Roman"/>
          <w:sz w:val="28"/>
          <w:szCs w:val="28"/>
        </w:rPr>
        <w:t>. Конечно, если мм стираем вершину, то мы должны также ст</w:t>
      </w:r>
      <w:r w:rsidRPr="00851949">
        <w:rPr>
          <w:rFonts w:ascii="Times New Roman" w:hAnsi="Times New Roman" w:cs="Times New Roman"/>
          <w:sz w:val="28"/>
          <w:szCs w:val="28"/>
        </w:rPr>
        <w:t>е</w:t>
      </w:r>
      <w:r w:rsidRPr="00851949">
        <w:rPr>
          <w:rFonts w:ascii="Times New Roman" w:hAnsi="Times New Roman" w:cs="Times New Roman"/>
          <w:sz w:val="28"/>
          <w:szCs w:val="28"/>
        </w:rPr>
        <w:t>реть все ребра, инцидентные ей.</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Пусть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8" type="#_x0000_t75" style="width:14.25pt;height:17.25pt" o:ole="">
            <v:imagedata r:id="rId220" o:title=""/>
          </v:shape>
          <o:OLEObject Type="Embed" ProgID="Equation.3" ShapeID="_x0000_i1138" DrawAspect="Content" ObjectID="_1579207109" r:id="rId221"/>
        </w:object>
      </w:r>
      <w:r w:rsidRPr="00851949">
        <w:rPr>
          <w:rFonts w:ascii="Times New Roman" w:hAnsi="Times New Roman" w:cs="Times New Roman"/>
          <w:sz w:val="28"/>
          <w:szCs w:val="28"/>
        </w:rPr>
        <w:t xml:space="preserve">- два графа с непересекающимися множествами вершин и ребер. Объединением графов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0" type="#_x0000_t75" style="width:14.25pt;height:17.25pt" o:ole="">
            <v:imagedata r:id="rId222" o:title=""/>
          </v:shape>
          <o:OLEObject Type="Embed" ProgID="Equation.3" ShapeID="_x0000_i1130" DrawAspect="Content" ObjectID="_1579207110" r:id="rId223"/>
        </w:object>
      </w:r>
      <w:r w:rsidRPr="00851949">
        <w:rPr>
          <w:rFonts w:ascii="Times New Roman" w:hAnsi="Times New Roman" w:cs="Times New Roman"/>
          <w:sz w:val="28"/>
          <w:szCs w:val="28"/>
        </w:rPr>
        <w:t xml:space="preserve"> (обозначение </w:t>
      </w:r>
      <w:r w:rsidRPr="00851949">
        <w:rPr>
          <w:rFonts w:ascii="Times New Roman" w:hAnsi="Times New Roman" w:cs="Times New Roman"/>
          <w:position w:val="-8"/>
          <w:sz w:val="28"/>
          <w:szCs w:val="28"/>
        </w:rPr>
        <w:object w:dxaOrig="800" w:dyaOrig="340">
          <v:shape id="_x0000_i1131" type="#_x0000_t75" style="width:39.75pt;height:17.25pt" o:ole="">
            <v:imagedata r:id="rId224" o:title=""/>
          </v:shape>
          <o:OLEObject Type="Embed" ProgID="Equation.3" ShapeID="_x0000_i1131" DrawAspect="Content" ObjectID="_1579207111" r:id="rId225"/>
        </w:object>
      </w:r>
      <w:r w:rsidRPr="00851949">
        <w:rPr>
          <w:rFonts w:ascii="Times New Roman" w:hAnsi="Times New Roman" w:cs="Times New Roman"/>
          <w:sz w:val="28"/>
          <w:szCs w:val="28"/>
        </w:rPr>
        <w:t>) называется граф, для которого множество вершин и ребер представляет собой объединение мн</w:t>
      </w:r>
      <w:r w:rsidRPr="00851949">
        <w:rPr>
          <w:rFonts w:ascii="Times New Roman" w:hAnsi="Times New Roman" w:cs="Times New Roman"/>
          <w:sz w:val="28"/>
          <w:szCs w:val="28"/>
        </w:rPr>
        <w:t>о</w:t>
      </w:r>
      <w:r w:rsidRPr="00851949">
        <w:rPr>
          <w:rFonts w:ascii="Times New Roman" w:hAnsi="Times New Roman" w:cs="Times New Roman"/>
          <w:sz w:val="28"/>
          <w:szCs w:val="28"/>
        </w:rPr>
        <w:t xml:space="preserve">жеств вершин и ребер графов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2" type="#_x0000_t75" style="width:14.25pt;height:17.25pt" o:ole="">
            <v:imagedata r:id="rId226" o:title=""/>
          </v:shape>
          <o:OLEObject Type="Embed" ProgID="Equation.3" ShapeID="_x0000_i1132" DrawAspect="Content" ObjectID="_1579207112" r:id="rId227"/>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Сумма графов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4" type="#_x0000_t75" style="width:14.25pt;height:17.25pt" o:ole="">
            <v:imagedata r:id="rId228" o:title=""/>
          </v:shape>
          <o:OLEObject Type="Embed" ProgID="Equation.3" ShapeID="_x0000_i1134" DrawAspect="Content" ObjectID="_1579207113" r:id="rId229"/>
        </w:object>
      </w:r>
      <w:r w:rsidRPr="00851949">
        <w:rPr>
          <w:rFonts w:ascii="Times New Roman" w:hAnsi="Times New Roman" w:cs="Times New Roman"/>
          <w:sz w:val="28"/>
          <w:szCs w:val="28"/>
        </w:rPr>
        <w:t xml:space="preserve"> (обозначение: </w:t>
      </w:r>
      <w:r w:rsidRPr="00851949">
        <w:rPr>
          <w:rFonts w:ascii="Times New Roman" w:hAnsi="Times New Roman" w:cs="Times New Roman"/>
          <w:b/>
          <w:sz w:val="28"/>
          <w:szCs w:val="28"/>
        </w:rPr>
        <w:t>Г</w:t>
      </w:r>
      <w:r w:rsidRPr="00851949">
        <w:rPr>
          <w:rFonts w:ascii="Times New Roman" w:hAnsi="Times New Roman" w:cs="Times New Roman"/>
          <w:sz w:val="28"/>
          <w:szCs w:val="28"/>
        </w:rPr>
        <w:t>+</w:t>
      </w:r>
      <w:r w:rsidRPr="00851949">
        <w:rPr>
          <w:rFonts w:ascii="Times New Roman" w:hAnsi="Times New Roman" w:cs="Times New Roman"/>
          <w:position w:val="-8"/>
          <w:sz w:val="28"/>
          <w:szCs w:val="28"/>
        </w:rPr>
        <w:object w:dxaOrig="279" w:dyaOrig="340">
          <v:shape id="_x0000_i1133" type="#_x0000_t75" style="width:14.25pt;height:17.25pt" o:ole="">
            <v:imagedata r:id="rId230" o:title=""/>
          </v:shape>
          <o:OLEObject Type="Embed" ProgID="Equation.3" ShapeID="_x0000_i1133" DrawAspect="Content" ObjectID="_1579207114" r:id="rId231"/>
        </w:object>
      </w:r>
      <w:r w:rsidRPr="00851949">
        <w:rPr>
          <w:rFonts w:ascii="Times New Roman" w:hAnsi="Times New Roman" w:cs="Times New Roman"/>
          <w:sz w:val="28"/>
          <w:szCs w:val="28"/>
        </w:rPr>
        <w:t xml:space="preserve">) получается на основе взятия объединения графов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5" type="#_x0000_t75" style="width:14.25pt;height:17.25pt" o:ole="">
            <v:imagedata r:id="rId232" o:title=""/>
          </v:shape>
          <o:OLEObject Type="Embed" ProgID="Equation.3" ShapeID="_x0000_i1135" DrawAspect="Content" ObjectID="_1579207115" r:id="rId233"/>
        </w:object>
      </w:r>
      <w:r w:rsidRPr="00851949">
        <w:rPr>
          <w:rFonts w:ascii="Times New Roman" w:hAnsi="Times New Roman" w:cs="Times New Roman"/>
          <w:sz w:val="28"/>
          <w:szCs w:val="28"/>
        </w:rPr>
        <w:t xml:space="preserve"> </w:t>
      </w:r>
      <w:r w:rsidRPr="00851949">
        <w:rPr>
          <w:rFonts w:ascii="Times New Roman" w:hAnsi="Times New Roman" w:cs="Times New Roman"/>
          <w:bCs/>
          <w:sz w:val="28"/>
          <w:szCs w:val="28"/>
        </w:rPr>
        <w:t xml:space="preserve">с </w:t>
      </w:r>
      <w:r w:rsidRPr="00851949">
        <w:rPr>
          <w:rFonts w:ascii="Times New Roman" w:hAnsi="Times New Roman" w:cs="Times New Roman"/>
          <w:sz w:val="28"/>
          <w:szCs w:val="28"/>
        </w:rPr>
        <w:t>последующим соединением каждой вершины гр</w:t>
      </w:r>
      <w:r w:rsidRPr="00851949">
        <w:rPr>
          <w:rFonts w:ascii="Times New Roman" w:hAnsi="Times New Roman" w:cs="Times New Roman"/>
          <w:sz w:val="28"/>
          <w:szCs w:val="28"/>
        </w:rPr>
        <w:t>а</w:t>
      </w:r>
      <w:r w:rsidRPr="00851949">
        <w:rPr>
          <w:rFonts w:ascii="Times New Roman" w:hAnsi="Times New Roman" w:cs="Times New Roman"/>
          <w:sz w:val="28"/>
          <w:szCs w:val="28"/>
        </w:rPr>
        <w:t xml:space="preserve">фа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с каждой вершиной графа </w:t>
      </w:r>
      <w:r w:rsidRPr="00851949">
        <w:rPr>
          <w:rFonts w:ascii="Times New Roman" w:hAnsi="Times New Roman" w:cs="Times New Roman"/>
          <w:position w:val="-8"/>
          <w:sz w:val="28"/>
          <w:szCs w:val="28"/>
        </w:rPr>
        <w:object w:dxaOrig="279" w:dyaOrig="340">
          <v:shape id="_x0000_i1136" type="#_x0000_t75" style="width:14.25pt;height:17.25pt" o:ole="">
            <v:imagedata r:id="rId234" o:title=""/>
          </v:shape>
          <o:OLEObject Type="Embed" ProgID="Equation.3" ShapeID="_x0000_i1136" DrawAspect="Content" ObjectID="_1579207116" r:id="rId235"/>
        </w:object>
      </w:r>
      <w:r w:rsidRPr="00851949">
        <w:rPr>
          <w:rFonts w:ascii="Times New Roman" w:hAnsi="Times New Roman" w:cs="Times New Roman"/>
          <w:sz w:val="28"/>
          <w:szCs w:val="28"/>
        </w:rPr>
        <w:t xml:space="preserve"> единственным ребром.</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Что представляет собой </w:t>
      </w:r>
    </w:p>
    <w:p w:rsidR="00851949" w:rsidRPr="00851949" w:rsidRDefault="00851949" w:rsidP="00851949">
      <w:pPr>
        <w:widowControl w:val="0"/>
        <w:numPr>
          <w:ilvl w:val="0"/>
          <w:numId w:val="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сумма двух нулевых графов?</w:t>
      </w:r>
    </w:p>
    <w:p w:rsidR="00851949" w:rsidRPr="00851949" w:rsidRDefault="00851949" w:rsidP="00851949">
      <w:pPr>
        <w:widowControl w:val="0"/>
        <w:numPr>
          <w:ilvl w:val="0"/>
          <w:numId w:val="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851949">
        <w:rPr>
          <w:rFonts w:ascii="Times New Roman" w:hAnsi="Times New Roman" w:cs="Times New Roman"/>
          <w:sz w:val="28"/>
          <w:szCs w:val="28"/>
        </w:rPr>
        <w:t>сумма двух полных графов?</w:t>
      </w:r>
    </w:p>
    <w:p w:rsidR="00851949" w:rsidRPr="00AF259E" w:rsidRDefault="00851949" w:rsidP="00851949">
      <w:pPr>
        <w:shd w:val="clear" w:color="auto" w:fill="FFFFFF"/>
        <w:spacing w:after="0" w:line="240" w:lineRule="auto"/>
        <w:ind w:firstLine="720"/>
        <w:jc w:val="both"/>
        <w:rPr>
          <w:rFonts w:ascii="Times New Roman" w:hAnsi="Times New Roman" w:cs="Times New Roman"/>
          <w:b/>
          <w:sz w:val="28"/>
          <w:szCs w:val="28"/>
        </w:rPr>
      </w:pPr>
      <w:r w:rsidRPr="00AF259E">
        <w:rPr>
          <w:rFonts w:ascii="Times New Roman" w:hAnsi="Times New Roman" w:cs="Times New Roman"/>
          <w:b/>
          <w:spacing w:val="20"/>
          <w:sz w:val="28"/>
          <w:szCs w:val="28"/>
        </w:rPr>
        <w:t>Пример</w:t>
      </w:r>
      <w:r w:rsidRPr="00AF259E">
        <w:rPr>
          <w:rFonts w:ascii="Times New Roman" w:hAnsi="Times New Roman" w:cs="Times New Roman"/>
          <w:b/>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Графы </w:t>
      </w:r>
      <w:r w:rsidRPr="00851949">
        <w:rPr>
          <w:rFonts w:ascii="Times New Roman" w:hAnsi="Times New Roman" w:cs="Times New Roman"/>
          <w:b/>
          <w:sz w:val="28"/>
          <w:szCs w:val="28"/>
        </w:rPr>
        <w:t>Г</w:t>
      </w:r>
      <w:r w:rsidRPr="00851949">
        <w:rPr>
          <w:rFonts w:ascii="Times New Roman" w:hAnsi="Times New Roman" w:cs="Times New Roman"/>
          <w:sz w:val="28"/>
          <w:szCs w:val="28"/>
        </w:rPr>
        <w:t xml:space="preserve"> и </w:t>
      </w:r>
      <w:r w:rsidRPr="00851949">
        <w:rPr>
          <w:rFonts w:ascii="Times New Roman" w:hAnsi="Times New Roman" w:cs="Times New Roman"/>
          <w:position w:val="-8"/>
          <w:sz w:val="28"/>
          <w:szCs w:val="28"/>
        </w:rPr>
        <w:object w:dxaOrig="279" w:dyaOrig="340">
          <v:shape id="_x0000_i1137" type="#_x0000_t75" style="width:14.25pt;height:17.25pt" o:ole="">
            <v:imagedata r:id="rId236" o:title=""/>
          </v:shape>
          <o:OLEObject Type="Embed" ProgID="Equation.3" ShapeID="_x0000_i1137" DrawAspect="Content" ObjectID="_1579207117" r:id="rId237"/>
        </w:object>
      </w:r>
      <w:r w:rsidRPr="00851949">
        <w:rPr>
          <w:rFonts w:ascii="Times New Roman" w:hAnsi="Times New Roman" w:cs="Times New Roman"/>
          <w:sz w:val="28"/>
          <w:szCs w:val="28"/>
        </w:rPr>
        <w:t xml:space="preserve"> имеют множество вершин </w:t>
      </w:r>
      <w:r w:rsidR="00AF259E" w:rsidRPr="00851949">
        <w:rPr>
          <w:rFonts w:ascii="Times New Roman" w:hAnsi="Times New Roman" w:cs="Times New Roman"/>
          <w:position w:val="-12"/>
          <w:sz w:val="28"/>
          <w:szCs w:val="28"/>
        </w:rPr>
        <w:object w:dxaOrig="2380" w:dyaOrig="380">
          <v:shape id="_x0000_i1160" type="#_x0000_t75" style="width:119.25pt;height:18.75pt" o:ole="">
            <v:imagedata r:id="rId238" o:title=""/>
          </v:shape>
          <o:OLEObject Type="Embed" ProgID="Equation.3" ShapeID="_x0000_i1160" DrawAspect="Content" ObjectID="_1579207118" r:id="rId239"/>
        </w:object>
      </w:r>
      <w:r w:rsidRPr="00851949">
        <w:rPr>
          <w:rFonts w:ascii="Times New Roman" w:hAnsi="Times New Roman" w:cs="Times New Roman"/>
          <w:sz w:val="28"/>
          <w:szCs w:val="28"/>
        </w:rPr>
        <w:t xml:space="preserve">; </w:t>
      </w:r>
      <w:r w:rsidR="00AF259E" w:rsidRPr="00AF259E">
        <w:rPr>
          <w:rFonts w:ascii="Times New Roman" w:hAnsi="Times New Roman" w:cs="Times New Roman"/>
          <w:position w:val="-14"/>
          <w:sz w:val="28"/>
          <w:szCs w:val="28"/>
        </w:rPr>
        <w:object w:dxaOrig="2060" w:dyaOrig="400">
          <v:shape id="_x0000_i1159" type="#_x0000_t75" style="width:102.75pt;height:20.25pt" o:ole="">
            <v:imagedata r:id="rId240" o:title=""/>
          </v:shape>
          <o:OLEObject Type="Embed" ProgID="Equation.3" ShapeID="_x0000_i1159" DrawAspect="Content" ObjectID="_1579207119" r:id="rId241"/>
        </w:object>
      </w:r>
      <w:r w:rsidRPr="00851949">
        <w:rPr>
          <w:rFonts w:ascii="Times New Roman" w:hAnsi="Times New Roman" w:cs="Times New Roman"/>
          <w:sz w:val="28"/>
          <w:szCs w:val="28"/>
        </w:rPr>
        <w:t xml:space="preserve"> и соответствующие матрицы смежности:</w:t>
      </w:r>
    </w:p>
    <w:p w:rsidR="00851949" w:rsidRPr="00851949" w:rsidRDefault="00851949" w:rsidP="00851949">
      <w:pPr>
        <w:shd w:val="clear" w:color="auto" w:fill="FFFFFF"/>
        <w:spacing w:after="0" w:line="240" w:lineRule="auto"/>
        <w:jc w:val="center"/>
        <w:rPr>
          <w:rFonts w:ascii="Times New Roman" w:hAnsi="Times New Roman" w:cs="Times New Roman"/>
          <w:sz w:val="28"/>
          <w:szCs w:val="28"/>
        </w:rPr>
      </w:pPr>
      <w:r w:rsidRPr="00851949">
        <w:rPr>
          <w:rFonts w:ascii="Times New Roman" w:hAnsi="Times New Roman" w:cs="Times New Roman"/>
          <w:position w:val="-98"/>
          <w:sz w:val="28"/>
          <w:szCs w:val="28"/>
        </w:rPr>
        <w:object w:dxaOrig="2079" w:dyaOrig="2100">
          <v:shape id="_x0000_i1139" type="#_x0000_t75" style="width:104.25pt;height:105pt" o:ole="">
            <v:imagedata r:id="rId242" o:title=""/>
          </v:shape>
          <o:OLEObject Type="Embed" ProgID="Equation.3" ShapeID="_x0000_i1139" DrawAspect="Content" ObjectID="_1579207120" r:id="rId243"/>
        </w:object>
      </w:r>
      <w:r w:rsidRPr="00851949">
        <w:rPr>
          <w:rFonts w:ascii="Times New Roman" w:hAnsi="Times New Roman" w:cs="Times New Roman"/>
          <w:sz w:val="28"/>
          <w:szCs w:val="28"/>
        </w:rPr>
        <w:t xml:space="preserve"> и </w:t>
      </w:r>
      <w:r w:rsidRPr="00851949">
        <w:rPr>
          <w:rFonts w:ascii="Times New Roman" w:hAnsi="Times New Roman" w:cs="Times New Roman"/>
          <w:position w:val="-66"/>
          <w:sz w:val="28"/>
          <w:szCs w:val="28"/>
        </w:rPr>
        <w:object w:dxaOrig="1440" w:dyaOrig="1440">
          <v:shape id="_x0000_i1063" type="#_x0000_t75" style="width:1in;height:1in" o:ole="">
            <v:imagedata r:id="rId244" o:title=""/>
          </v:shape>
          <o:OLEObject Type="Embed" ProgID="Equation.3" ShapeID="_x0000_i1063" DrawAspect="Content" ObjectID="_1579207121" r:id="rId245"/>
        </w:object>
      </w:r>
      <w:r w:rsidRPr="00851949">
        <w:rPr>
          <w:rFonts w:ascii="Times New Roman" w:hAnsi="Times New Roman" w:cs="Times New Roman"/>
          <w:sz w:val="28"/>
          <w:szCs w:val="28"/>
        </w:rPr>
        <w:t>.</w:t>
      </w:r>
    </w:p>
    <w:p w:rsidR="00851949" w:rsidRPr="00851949" w:rsidRDefault="00851949" w:rsidP="00851949">
      <w:pPr>
        <w:shd w:val="clear" w:color="auto" w:fill="FFFFFF"/>
        <w:spacing w:after="0" w:line="240" w:lineRule="auto"/>
        <w:ind w:firstLine="720"/>
        <w:jc w:val="both"/>
        <w:rPr>
          <w:rFonts w:ascii="Times New Roman" w:hAnsi="Times New Roman" w:cs="Times New Roman"/>
          <w:sz w:val="28"/>
          <w:szCs w:val="28"/>
        </w:rPr>
      </w:pPr>
      <w:r w:rsidRPr="00851949">
        <w:rPr>
          <w:rFonts w:ascii="Times New Roman" w:hAnsi="Times New Roman" w:cs="Times New Roman"/>
          <w:sz w:val="28"/>
          <w:szCs w:val="28"/>
        </w:rPr>
        <w:t xml:space="preserve">Рисунок 6 показывает, что </w:t>
      </w:r>
      <w:r w:rsidRPr="00851949">
        <w:rPr>
          <w:rFonts w:ascii="Times New Roman" w:hAnsi="Times New Roman" w:cs="Times New Roman"/>
          <w:position w:val="-8"/>
          <w:sz w:val="28"/>
          <w:szCs w:val="28"/>
        </w:rPr>
        <w:object w:dxaOrig="279" w:dyaOrig="340">
          <v:shape id="_x0000_i1140" type="#_x0000_t75" style="width:14.25pt;height:17.25pt" o:ole="">
            <v:imagedata r:id="rId246" o:title=""/>
          </v:shape>
          <o:OLEObject Type="Embed" ProgID="Equation.3" ShapeID="_x0000_i1140" DrawAspect="Content" ObjectID="_1579207122" r:id="rId247"/>
        </w:object>
      </w:r>
      <w:r w:rsidRPr="00851949">
        <w:rPr>
          <w:rFonts w:ascii="Times New Roman" w:hAnsi="Times New Roman" w:cs="Times New Roman"/>
          <w:sz w:val="28"/>
          <w:szCs w:val="28"/>
        </w:rPr>
        <w:t xml:space="preserve"> является подграфом </w:t>
      </w:r>
      <w:r w:rsidRPr="00851949">
        <w:rPr>
          <w:rFonts w:ascii="Times New Roman" w:hAnsi="Times New Roman" w:cs="Times New Roman"/>
          <w:b/>
          <w:sz w:val="28"/>
          <w:szCs w:val="28"/>
        </w:rPr>
        <w:t>Г</w:t>
      </w:r>
      <w:r w:rsidRPr="00851949">
        <w:rPr>
          <w:rFonts w:ascii="Times New Roman" w:hAnsi="Times New Roman" w:cs="Times New Roman"/>
          <w:sz w:val="28"/>
          <w:szCs w:val="28"/>
        </w:rPr>
        <w:t>.</w:t>
      </w:r>
    </w:p>
    <w:tbl>
      <w:tblPr>
        <w:tblW w:w="0" w:type="auto"/>
        <w:tblLook w:val="01E0"/>
      </w:tblPr>
      <w:tblGrid>
        <w:gridCol w:w="4785"/>
        <w:gridCol w:w="4786"/>
      </w:tblGrid>
      <w:tr w:rsidR="00851949" w:rsidRPr="00851949" w:rsidTr="009C2084">
        <w:tc>
          <w:tcPr>
            <w:tcW w:w="4785"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157" editas="canvas" style="width:225pt;height:135pt;mso-position-horizontal-relative:char;mso-position-vertical-relative:line" coordorigin="1701,3607" coordsize="4500,2700">
                  <o:lock v:ext="edit" aspectratio="t"/>
                  <v:shape id="_x0000_s1158" type="#_x0000_t75" style="position:absolute;left:1701;top:3607;width:4500;height:2700" o:preferrelative="f">
                    <v:fill o:detectmouseclick="t"/>
                    <v:path o:extrusionok="t" o:connecttype="none"/>
                    <o:lock v:ext="edit" text="t"/>
                  </v:shape>
                  <v:line id="_x0000_s1159" style="position:absolute" from="4041,4327" to="4941,4867">
                    <v:stroke startarrow="oval" startarrowwidth="narrow" startarrowlength="short" endarrow="oval" endarrowwidth="narrow" endarrowlength="short"/>
                  </v:line>
                  <v:line id="_x0000_s1160" style="position:absolute;flip:x" from="4401,4867" to="4941,5587"/>
                  <v:line id="_x0000_s1161" style="position:absolute;flip:x y" from="4041,4327" to="4401,5587"/>
                  <v:line id="_x0000_s1162" style="position:absolute;flip:x y" from="3321,4687" to="4401,5587">
                    <v:stroke startarrow="oval" startarrowwidth="narrow" startarrowlength="short" endarrow="oval" endarrowwidth="narrow" endarrowlength="short"/>
                  </v:line>
                  <v:line id="_x0000_s1163" style="position:absolute;flip:y" from="3321,4327" to="4041,4687"/>
                  <v:line id="_x0000_s1164" style="position:absolute" from="3321,4687" to="3681,5767">
                    <v:stroke startarrow="oval" startarrowwidth="narrow" startarrowlength="short" endarrow="oval" endarrowwidth="narrow" endarrowlength="short"/>
                  </v:line>
                  <v:line id="_x0000_s1165" style="position:absolute;flip:y" from="3681,4867" to="4941,5767"/>
                  <v:oval id="_x0000_s1166" style="position:absolute;left:3765;top:3973;width:540;height:360" filled="f"/>
                  <v:shape id="_x0000_s1167" style="position:absolute;left:3081;top:4687;width:600;height:1080" coordsize="600,1080" path="m240,c120,270,,540,60,720v60,180,300,270,540,360e" filled="f">
                    <v:stroke startarrow="oval" startarrowwidth="narrow" startarrowlength="short" endarrow="oval" endarrowwidth="narrow" endarrowlength="short"/>
                    <v:path arrowok="t"/>
                  </v:shape>
                  <v:shape id="_x0000_s1168" type="#_x0000_t202" style="position:absolute;left:3849;top:3997;width:540;height:540" filled="f" stroked="f">
                    <v:textbox>
                      <w:txbxContent>
                        <w:p w:rsidR="00851949" w:rsidRPr="00F8511C" w:rsidRDefault="00851949" w:rsidP="00851949">
                          <w:pPr>
                            <w:rPr>
                              <w:lang w:val="en-US"/>
                            </w:rPr>
                          </w:pPr>
                          <w:r w:rsidRPr="00F8511C">
                            <w:rPr>
                              <w:i/>
                              <w:lang w:val="en-US"/>
                            </w:rPr>
                            <w:t>v</w:t>
                          </w:r>
                          <w:r>
                            <w:rPr>
                              <w:vertAlign w:val="subscript"/>
                              <w:lang w:val="en-US"/>
                            </w:rPr>
                            <w:t>1</w:t>
                          </w:r>
                        </w:p>
                      </w:txbxContent>
                    </v:textbox>
                  </v:shape>
                  <v:shape id="_x0000_s1169" type="#_x0000_t202" style="position:absolute;left:4821;top:4663;width:540;height:540" filled="f" stroked="f">
                    <v:textbox>
                      <w:txbxContent>
                        <w:p w:rsidR="00851949" w:rsidRPr="00F8511C" w:rsidRDefault="00851949" w:rsidP="00851949">
                          <w:pPr>
                            <w:rPr>
                              <w:lang w:val="en-US"/>
                            </w:rPr>
                          </w:pPr>
                          <w:r w:rsidRPr="00F8511C">
                            <w:rPr>
                              <w:i/>
                              <w:lang w:val="en-US"/>
                            </w:rPr>
                            <w:t>v</w:t>
                          </w:r>
                          <w:r>
                            <w:rPr>
                              <w:vertAlign w:val="subscript"/>
                              <w:lang w:val="en-US"/>
                            </w:rPr>
                            <w:t>5</w:t>
                          </w:r>
                        </w:p>
                      </w:txbxContent>
                    </v:textbox>
                  </v:shape>
                  <v:shape id="_x0000_s1170" type="#_x0000_t202" style="position:absolute;left:4221;top:5467;width:540;height:540" filled="f" stroked="f">
                    <v:textbox>
                      <w:txbxContent>
                        <w:p w:rsidR="00851949" w:rsidRPr="00F8511C" w:rsidRDefault="00851949" w:rsidP="00851949">
                          <w:pPr>
                            <w:rPr>
                              <w:lang w:val="en-US"/>
                            </w:rPr>
                          </w:pPr>
                          <w:r w:rsidRPr="00F8511C">
                            <w:rPr>
                              <w:i/>
                              <w:lang w:val="en-US"/>
                            </w:rPr>
                            <w:t>v</w:t>
                          </w:r>
                          <w:r>
                            <w:rPr>
                              <w:vertAlign w:val="subscript"/>
                              <w:lang w:val="en-US"/>
                            </w:rPr>
                            <w:t>4</w:t>
                          </w:r>
                        </w:p>
                      </w:txbxContent>
                    </v:textbox>
                  </v:shape>
                  <v:shape id="_x0000_s1171" type="#_x0000_t202" style="position:absolute;left:2961;top:4423;width:540;height:540" filled="f" stroked="f">
                    <v:textbox>
                      <w:txbxContent>
                        <w:p w:rsidR="00851949" w:rsidRPr="00F8511C" w:rsidRDefault="00851949" w:rsidP="00851949">
                          <w:pPr>
                            <w:rPr>
                              <w:lang w:val="en-US"/>
                            </w:rPr>
                          </w:pPr>
                          <w:r w:rsidRPr="00F8511C">
                            <w:rPr>
                              <w:i/>
                              <w:lang w:val="en-US"/>
                            </w:rPr>
                            <w:t>v</w:t>
                          </w:r>
                          <w:r>
                            <w:rPr>
                              <w:vertAlign w:val="subscript"/>
                              <w:lang w:val="en-US"/>
                            </w:rPr>
                            <w:t>2</w:t>
                          </w:r>
                        </w:p>
                      </w:txbxContent>
                    </v:textbox>
                  </v:shape>
                  <v:shape id="_x0000_s1172" type="#_x0000_t202" style="position:absolute;left:3441;top:5665;width:540;height:540" filled="f" stroked="f">
                    <v:textbox>
                      <w:txbxContent>
                        <w:p w:rsidR="00851949" w:rsidRPr="00F8511C" w:rsidRDefault="00851949" w:rsidP="00851949">
                          <w:pPr>
                            <w:rPr>
                              <w:lang w:val="en-US"/>
                            </w:rPr>
                          </w:pPr>
                          <w:r w:rsidRPr="00F8511C">
                            <w:rPr>
                              <w:i/>
                              <w:lang w:val="en-US"/>
                            </w:rPr>
                            <w:t>v</w:t>
                          </w:r>
                          <w:r>
                            <w:rPr>
                              <w:vertAlign w:val="subscript"/>
                              <w:lang w:val="en-US"/>
                            </w:rPr>
                            <w:t>3</w:t>
                          </w:r>
                        </w:p>
                      </w:txbxContent>
                    </v:textbox>
                  </v:shape>
                  <w10:wrap type="none"/>
                  <w10:anchorlock/>
                </v:group>
              </w:pict>
            </w:r>
          </w:p>
        </w:tc>
        <w:tc>
          <w:tcPr>
            <w:tcW w:w="4786" w:type="dxa"/>
          </w:tcPr>
          <w:p w:rsidR="00851949" w:rsidRPr="00851949" w:rsidRDefault="00851949" w:rsidP="00851949">
            <w:pPr>
              <w:spacing w:after="0" w:line="240" w:lineRule="auto"/>
              <w:jc w:val="both"/>
              <w:rPr>
                <w:rFonts w:ascii="Times New Roman" w:hAnsi="Times New Roman" w:cs="Times New Roman"/>
                <w:sz w:val="28"/>
                <w:szCs w:val="28"/>
              </w:rPr>
            </w:pPr>
            <w:r w:rsidRPr="00851949">
              <w:rPr>
                <w:rFonts w:ascii="Times New Roman" w:hAnsi="Times New Roman" w:cs="Times New Roman"/>
                <w:noProof/>
                <w:sz w:val="28"/>
                <w:szCs w:val="28"/>
              </w:rPr>
            </w:r>
            <w:r w:rsidRPr="00851949">
              <w:rPr>
                <w:rFonts w:ascii="Times New Roman" w:hAnsi="Times New Roman" w:cs="Times New Roman"/>
                <w:sz w:val="28"/>
                <w:szCs w:val="28"/>
              </w:rPr>
              <w:pict>
                <v:group id="_x0000_s1173" editas="canvas" style="width:225pt;height:135pt;mso-position-horizontal-relative:char;mso-position-vertical-relative:line" coordorigin="6486,3607" coordsize="4500,2700">
                  <o:lock v:ext="edit" aspectratio="t"/>
                  <v:shape id="_x0000_s1174" type="#_x0000_t75" style="position:absolute;left:6486;top:3607;width:4500;height:2700" o:preferrelative="f">
                    <v:fill o:detectmouseclick="t"/>
                    <v:path o:extrusionok="t" o:connecttype="none"/>
                    <o:lock v:ext="edit" text="t"/>
                  </v:shape>
                  <v:line id="_x0000_s1175" style="position:absolute;flip:y" from="7566,4327" to="8286,4867">
                    <v:stroke startarrow="oval" startarrowwidth="narrow" startarrowlength="short" endarrow="oval" endarrowwidth="narrow" endarrowlength="short"/>
                  </v:line>
                  <v:line id="_x0000_s1176" style="position:absolute" from="8286,4327" to="9366,4867"/>
                  <v:line id="_x0000_s1177" style="position:absolute;flip:x" from="8826,4867" to="9366,5767">
                    <v:stroke startarrow="oval" startarrowwidth="narrow" startarrowlength="short" endarrow="oval" endarrowwidth="narrow" endarrowlength="short"/>
                  </v:line>
                  <v:oval id="_x0000_s1178" style="position:absolute;left:8106;top:3967;width:360;height:360" filled="f"/>
                  <v:shape id="_x0000_s1179" type="#_x0000_t202" style="position:absolute;left:8106;top:3967;width:540;height:540" filled="f" stroked="f">
                    <v:textbox>
                      <w:txbxContent>
                        <w:p w:rsidR="00851949" w:rsidRPr="00F8511C" w:rsidRDefault="00851949" w:rsidP="00851949">
                          <w:pPr>
                            <w:rPr>
                              <w:lang w:val="en-US"/>
                            </w:rPr>
                          </w:pPr>
                          <w:r w:rsidRPr="00F8511C">
                            <w:rPr>
                              <w:i/>
                              <w:lang w:val="en-US"/>
                            </w:rPr>
                            <w:t>v</w:t>
                          </w:r>
                          <w:r>
                            <w:rPr>
                              <w:vertAlign w:val="subscript"/>
                              <w:lang w:val="en-US"/>
                            </w:rPr>
                            <w:t>1</w:t>
                          </w:r>
                        </w:p>
                      </w:txbxContent>
                    </v:textbox>
                  </v:shape>
                  <v:shape id="_x0000_s1180" type="#_x0000_t202" style="position:absolute;left:9288;top:4645;width:540;height:540" filled="f" stroked="f">
                    <v:textbox>
                      <w:txbxContent>
                        <w:p w:rsidR="00851949" w:rsidRPr="00F8511C" w:rsidRDefault="00851949" w:rsidP="00851949">
                          <w:pPr>
                            <w:rPr>
                              <w:lang w:val="en-US"/>
                            </w:rPr>
                          </w:pPr>
                          <w:r w:rsidRPr="00F8511C">
                            <w:rPr>
                              <w:i/>
                              <w:lang w:val="en-US"/>
                            </w:rPr>
                            <w:t>v</w:t>
                          </w:r>
                          <w:r>
                            <w:rPr>
                              <w:vertAlign w:val="subscript"/>
                              <w:lang w:val="en-US"/>
                            </w:rPr>
                            <w:t>5</w:t>
                          </w:r>
                        </w:p>
                      </w:txbxContent>
                    </v:textbox>
                  </v:shape>
                  <v:shape id="_x0000_s1181" type="#_x0000_t202" style="position:absolute;left:8772;top:5569;width:540;height:540" filled="f" stroked="f">
                    <v:textbox>
                      <w:txbxContent>
                        <w:p w:rsidR="00851949" w:rsidRPr="00F8511C" w:rsidRDefault="00851949" w:rsidP="00851949">
                          <w:pPr>
                            <w:rPr>
                              <w:lang w:val="en-US"/>
                            </w:rPr>
                          </w:pPr>
                          <w:r w:rsidRPr="00F8511C">
                            <w:rPr>
                              <w:i/>
                              <w:lang w:val="en-US"/>
                            </w:rPr>
                            <w:t>v</w:t>
                          </w:r>
                          <w:r>
                            <w:rPr>
                              <w:vertAlign w:val="subscript"/>
                              <w:lang w:val="en-US"/>
                            </w:rPr>
                            <w:t>4</w:t>
                          </w:r>
                        </w:p>
                      </w:txbxContent>
                    </v:textbox>
                  </v:shape>
                  <v:shape id="_x0000_s1182" type="#_x0000_t202" style="position:absolute;left:7206;top:4687;width:540;height:540" filled="f" stroked="f">
                    <v:textbox>
                      <w:txbxContent>
                        <w:p w:rsidR="00851949" w:rsidRPr="00F8511C" w:rsidRDefault="00851949" w:rsidP="00851949">
                          <w:pPr>
                            <w:rPr>
                              <w:lang w:val="en-US"/>
                            </w:rPr>
                          </w:pPr>
                          <w:r w:rsidRPr="00F8511C">
                            <w:rPr>
                              <w:i/>
                              <w:lang w:val="en-US"/>
                            </w:rPr>
                            <w:t>v</w:t>
                          </w:r>
                          <w:r>
                            <w:rPr>
                              <w:vertAlign w:val="subscript"/>
                              <w:lang w:val="en-US"/>
                            </w:rPr>
                            <w:t>2</w:t>
                          </w:r>
                        </w:p>
                      </w:txbxContent>
                    </v:textbox>
                  </v:shape>
                  <w10:wrap type="none"/>
                  <w10:anchorlock/>
                </v:group>
              </w:pict>
            </w:r>
          </w:p>
        </w:tc>
      </w:tr>
    </w:tbl>
    <w:p w:rsidR="00851949" w:rsidRPr="00851949" w:rsidRDefault="00851949" w:rsidP="00851949">
      <w:pPr>
        <w:spacing w:after="0" w:line="240" w:lineRule="auto"/>
        <w:ind w:firstLine="720"/>
        <w:jc w:val="center"/>
        <w:rPr>
          <w:rFonts w:ascii="Times New Roman" w:hAnsi="Times New Roman" w:cs="Times New Roman"/>
          <w:sz w:val="28"/>
          <w:szCs w:val="28"/>
        </w:rPr>
      </w:pPr>
      <w:r w:rsidRPr="00851949">
        <w:rPr>
          <w:rFonts w:ascii="Times New Roman" w:hAnsi="Times New Roman" w:cs="Times New Roman"/>
          <w:sz w:val="28"/>
          <w:szCs w:val="28"/>
        </w:rPr>
        <w:t>Рис. 6</w:t>
      </w:r>
    </w:p>
    <w:p w:rsidR="005063E3" w:rsidRPr="00851949" w:rsidRDefault="005063E3" w:rsidP="00851949">
      <w:pPr>
        <w:spacing w:after="0" w:line="240" w:lineRule="auto"/>
        <w:rPr>
          <w:rFonts w:ascii="Times New Roman" w:hAnsi="Times New Roman" w:cs="Times New Roman"/>
          <w:sz w:val="28"/>
          <w:szCs w:val="28"/>
        </w:rPr>
      </w:pPr>
    </w:p>
    <w:sectPr w:rsidR="005063E3" w:rsidRPr="00851949" w:rsidSect="00851949">
      <w:footerReference w:type="default" r:id="rId248"/>
      <w:pgSz w:w="11906" w:h="16838"/>
      <w:pgMar w:top="1134" w:right="1134" w:bottom="1134" w:left="1134"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3E3" w:rsidRDefault="005063E3" w:rsidP="00851949">
      <w:pPr>
        <w:spacing w:after="0" w:line="240" w:lineRule="auto"/>
      </w:pPr>
      <w:r>
        <w:separator/>
      </w:r>
    </w:p>
  </w:endnote>
  <w:endnote w:type="continuationSeparator" w:id="1">
    <w:p w:rsidR="005063E3" w:rsidRDefault="005063E3" w:rsidP="00851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7945"/>
      <w:docPartObj>
        <w:docPartGallery w:val="Page Numbers (Bottom of Page)"/>
        <w:docPartUnique/>
      </w:docPartObj>
    </w:sdtPr>
    <w:sdtContent>
      <w:p w:rsidR="00851949" w:rsidRDefault="00851949">
        <w:pPr>
          <w:pStyle w:val="a5"/>
          <w:jc w:val="right"/>
        </w:pPr>
        <w:fldSimple w:instr=" PAGE   \* MERGEFORMAT ">
          <w:r w:rsidR="00AF259E">
            <w:rPr>
              <w:noProof/>
            </w:rPr>
            <w:t>6</w:t>
          </w:r>
        </w:fldSimple>
      </w:p>
    </w:sdtContent>
  </w:sdt>
  <w:p w:rsidR="00851949" w:rsidRDefault="008519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3E3" w:rsidRDefault="005063E3" w:rsidP="00851949">
      <w:pPr>
        <w:spacing w:after="0" w:line="240" w:lineRule="auto"/>
      </w:pPr>
      <w:r>
        <w:separator/>
      </w:r>
    </w:p>
  </w:footnote>
  <w:footnote w:type="continuationSeparator" w:id="1">
    <w:p w:rsidR="005063E3" w:rsidRDefault="005063E3" w:rsidP="008519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84467"/>
    <w:multiLevelType w:val="hybridMultilevel"/>
    <w:tmpl w:val="A83A59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33114E1B"/>
    <w:multiLevelType w:val="hybridMultilevel"/>
    <w:tmpl w:val="2CA082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3F804E35"/>
    <w:multiLevelType w:val="hybridMultilevel"/>
    <w:tmpl w:val="1060A13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24475B4"/>
    <w:multiLevelType w:val="hybridMultilevel"/>
    <w:tmpl w:val="A7341374"/>
    <w:lvl w:ilvl="0" w:tplc="0419000F">
      <w:start w:val="1"/>
      <w:numFmt w:val="decimal"/>
      <w:lvlText w:val="%1."/>
      <w:lvlJc w:val="left"/>
      <w:pPr>
        <w:tabs>
          <w:tab w:val="num" w:pos="1495"/>
        </w:tabs>
        <w:ind w:left="1495" w:hanging="360"/>
      </w:p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51949"/>
    <w:rsid w:val="005063E3"/>
    <w:rsid w:val="00851949"/>
    <w:rsid w:val="00AF2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19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51949"/>
  </w:style>
  <w:style w:type="paragraph" w:styleId="a5">
    <w:name w:val="footer"/>
    <w:basedOn w:val="a"/>
    <w:link w:val="a6"/>
    <w:uiPriority w:val="99"/>
    <w:unhideWhenUsed/>
    <w:rsid w:val="008519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1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oleObject" Target="embeddings/oleObject40.bin"/><Relationship Id="rId138" Type="http://schemas.openxmlformats.org/officeDocument/2006/relationships/image" Target="media/image64.wmf"/><Relationship Id="rId159" Type="http://schemas.openxmlformats.org/officeDocument/2006/relationships/oleObject" Target="embeddings/oleObject81.bin"/><Relationship Id="rId170" Type="http://schemas.openxmlformats.org/officeDocument/2006/relationships/image" Target="media/image78.wmf"/><Relationship Id="rId191" Type="http://schemas.openxmlformats.org/officeDocument/2006/relationships/oleObject" Target="embeddings/oleObject97.bin"/><Relationship Id="rId205" Type="http://schemas.openxmlformats.org/officeDocument/2006/relationships/oleObject" Target="embeddings/oleObject104.bin"/><Relationship Id="rId226" Type="http://schemas.openxmlformats.org/officeDocument/2006/relationships/image" Target="media/image106.wmf"/><Relationship Id="rId247" Type="http://schemas.openxmlformats.org/officeDocument/2006/relationships/oleObject" Target="embeddings/oleObject12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6.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3.wmf"/><Relationship Id="rId181" Type="http://schemas.openxmlformats.org/officeDocument/2006/relationships/oleObject" Target="embeddings/oleObject92.bin"/><Relationship Id="rId216" Type="http://schemas.openxmlformats.org/officeDocument/2006/relationships/image" Target="media/image101.wmf"/><Relationship Id="rId237" Type="http://schemas.openxmlformats.org/officeDocument/2006/relationships/oleObject" Target="embeddings/oleObject120.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69.bin"/><Relationship Id="rId85" Type="http://schemas.openxmlformats.org/officeDocument/2006/relationships/image" Target="media/image39.wmf"/><Relationship Id="rId150" Type="http://schemas.openxmlformats.org/officeDocument/2006/relationships/image" Target="media/image68.wmf"/><Relationship Id="rId171" Type="http://schemas.openxmlformats.org/officeDocument/2006/relationships/oleObject" Target="embeddings/oleObject87.bin"/><Relationship Id="rId192" Type="http://schemas.openxmlformats.org/officeDocument/2006/relationships/image" Target="media/image89.wmf"/><Relationship Id="rId206" Type="http://schemas.openxmlformats.org/officeDocument/2006/relationships/image" Target="media/image96.wmf"/><Relationship Id="rId227" Type="http://schemas.openxmlformats.org/officeDocument/2006/relationships/oleObject" Target="embeddings/oleObject115.bin"/><Relationship Id="rId248"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image" Target="media/image65.wmf"/><Relationship Id="rId145" Type="http://schemas.openxmlformats.org/officeDocument/2006/relationships/oleObject" Target="embeddings/oleObject73.bin"/><Relationship Id="rId161" Type="http://schemas.openxmlformats.org/officeDocument/2006/relationships/oleObject" Target="embeddings/oleObject82.bin"/><Relationship Id="rId166" Type="http://schemas.openxmlformats.org/officeDocument/2006/relationships/image" Target="media/image76.wmf"/><Relationship Id="rId182" Type="http://schemas.openxmlformats.org/officeDocument/2006/relationships/image" Target="media/image84.wmf"/><Relationship Id="rId187" Type="http://schemas.openxmlformats.org/officeDocument/2006/relationships/oleObject" Target="embeddings/oleObject95.bin"/><Relationship Id="rId217" Type="http://schemas.openxmlformats.org/officeDocument/2006/relationships/oleObject" Target="embeddings/oleObject110.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99.wmf"/><Relationship Id="rId233" Type="http://schemas.openxmlformats.org/officeDocument/2006/relationships/oleObject" Target="embeddings/oleObject118.bin"/><Relationship Id="rId238" Type="http://schemas.openxmlformats.org/officeDocument/2006/relationships/image" Target="media/image112.wmf"/><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oleObject" Target="embeddings/oleObject77.bin"/><Relationship Id="rId156" Type="http://schemas.openxmlformats.org/officeDocument/2006/relationships/image" Target="media/image71.wmf"/><Relationship Id="rId177" Type="http://schemas.openxmlformats.org/officeDocument/2006/relationships/oleObject" Target="embeddings/oleObject90.bin"/><Relationship Id="rId198" Type="http://schemas.openxmlformats.org/officeDocument/2006/relationships/image" Target="media/image92.wmf"/><Relationship Id="rId172" Type="http://schemas.openxmlformats.org/officeDocument/2006/relationships/image" Target="media/image79.wmf"/><Relationship Id="rId193" Type="http://schemas.openxmlformats.org/officeDocument/2006/relationships/oleObject" Target="embeddings/oleObject98.bin"/><Relationship Id="rId202" Type="http://schemas.openxmlformats.org/officeDocument/2006/relationships/image" Target="media/image94.wmf"/><Relationship Id="rId207" Type="http://schemas.openxmlformats.org/officeDocument/2006/relationships/oleObject" Target="embeddings/oleObject105.bin"/><Relationship Id="rId223" Type="http://schemas.openxmlformats.org/officeDocument/2006/relationships/oleObject" Target="embeddings/oleObject113.bin"/><Relationship Id="rId228" Type="http://schemas.openxmlformats.org/officeDocument/2006/relationships/image" Target="media/image107.wmf"/><Relationship Id="rId244" Type="http://schemas.openxmlformats.org/officeDocument/2006/relationships/image" Target="media/image115.wmf"/><Relationship Id="rId249"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oleObject" Target="embeddings/oleObject74.bin"/><Relationship Id="rId167" Type="http://schemas.openxmlformats.org/officeDocument/2006/relationships/oleObject" Target="embeddings/oleObject85.bin"/><Relationship Id="rId188" Type="http://schemas.openxmlformats.org/officeDocument/2006/relationships/image" Target="media/image87.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162" Type="http://schemas.openxmlformats.org/officeDocument/2006/relationships/image" Target="media/image74.wmf"/><Relationship Id="rId183" Type="http://schemas.openxmlformats.org/officeDocument/2006/relationships/oleObject" Target="embeddings/oleObject93.bin"/><Relationship Id="rId213" Type="http://schemas.openxmlformats.org/officeDocument/2006/relationships/oleObject" Target="embeddings/oleObject108.bin"/><Relationship Id="rId218" Type="http://schemas.openxmlformats.org/officeDocument/2006/relationships/image" Target="media/image102.wmf"/><Relationship Id="rId234" Type="http://schemas.openxmlformats.org/officeDocument/2006/relationships/image" Target="media/image110.wmf"/><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oleObject" Target="embeddings/oleObject80.bin"/><Relationship Id="rId178" Type="http://schemas.openxmlformats.org/officeDocument/2006/relationships/image" Target="media/image82.wmf"/><Relationship Id="rId61" Type="http://schemas.openxmlformats.org/officeDocument/2006/relationships/image" Target="media/image27.wmf"/><Relationship Id="rId82" Type="http://schemas.openxmlformats.org/officeDocument/2006/relationships/oleObject" Target="embeddings/oleObject39.bin"/><Relationship Id="rId152" Type="http://schemas.openxmlformats.org/officeDocument/2006/relationships/image" Target="media/image69.wmf"/><Relationship Id="rId173" Type="http://schemas.openxmlformats.org/officeDocument/2006/relationships/oleObject" Target="embeddings/oleObject88.bin"/><Relationship Id="rId194" Type="http://schemas.openxmlformats.org/officeDocument/2006/relationships/image" Target="media/image90.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image" Target="media/image97.wmf"/><Relationship Id="rId229" Type="http://schemas.openxmlformats.org/officeDocument/2006/relationships/oleObject" Target="embeddings/oleObject116.bin"/><Relationship Id="rId19" Type="http://schemas.openxmlformats.org/officeDocument/2006/relationships/image" Target="media/image7.wmf"/><Relationship Id="rId224" Type="http://schemas.openxmlformats.org/officeDocument/2006/relationships/image" Target="media/image105.wmf"/><Relationship Id="rId240" Type="http://schemas.openxmlformats.org/officeDocument/2006/relationships/image" Target="media/image113.wmf"/><Relationship Id="rId245" Type="http://schemas.openxmlformats.org/officeDocument/2006/relationships/oleObject" Target="embeddings/oleObject124.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5.bin"/><Relationship Id="rId168" Type="http://schemas.openxmlformats.org/officeDocument/2006/relationships/image" Target="media/image77.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image" Target="media/image66.wmf"/><Relationship Id="rId163" Type="http://schemas.openxmlformats.org/officeDocument/2006/relationships/oleObject" Target="embeddings/oleObject83.bin"/><Relationship Id="rId184" Type="http://schemas.openxmlformats.org/officeDocument/2006/relationships/image" Target="media/image85.wmf"/><Relationship Id="rId189" Type="http://schemas.openxmlformats.org/officeDocument/2006/relationships/oleObject" Target="embeddings/oleObject96.bin"/><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100.wmf"/><Relationship Id="rId230" Type="http://schemas.openxmlformats.org/officeDocument/2006/relationships/image" Target="media/image108.wmf"/><Relationship Id="rId235" Type="http://schemas.openxmlformats.org/officeDocument/2006/relationships/oleObject" Target="embeddings/oleObject119.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oleObject" Target="embeddings/oleObject56.bin"/><Relationship Id="rId137" Type="http://schemas.openxmlformats.org/officeDocument/2006/relationships/oleObject" Target="embeddings/oleObject68.bin"/><Relationship Id="rId158" Type="http://schemas.openxmlformats.org/officeDocument/2006/relationships/image" Target="media/image72.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8.bin"/><Relationship Id="rId174" Type="http://schemas.openxmlformats.org/officeDocument/2006/relationships/image" Target="media/image80.wmf"/><Relationship Id="rId179" Type="http://schemas.openxmlformats.org/officeDocument/2006/relationships/oleObject" Target="embeddings/oleObject91.bin"/><Relationship Id="rId195" Type="http://schemas.openxmlformats.org/officeDocument/2006/relationships/oleObject" Target="embeddings/oleObject99.bin"/><Relationship Id="rId209" Type="http://schemas.openxmlformats.org/officeDocument/2006/relationships/oleObject" Target="embeddings/oleObject106.bin"/><Relationship Id="rId190" Type="http://schemas.openxmlformats.org/officeDocument/2006/relationships/image" Target="media/image88.wmf"/><Relationship Id="rId204" Type="http://schemas.openxmlformats.org/officeDocument/2006/relationships/image" Target="media/image95.wmf"/><Relationship Id="rId220" Type="http://schemas.openxmlformats.org/officeDocument/2006/relationships/image" Target="media/image103.wmf"/><Relationship Id="rId225" Type="http://schemas.openxmlformats.org/officeDocument/2006/relationships/oleObject" Target="embeddings/oleObject114.bin"/><Relationship Id="rId241" Type="http://schemas.openxmlformats.org/officeDocument/2006/relationships/oleObject" Target="embeddings/oleObject122.bin"/><Relationship Id="rId246" Type="http://schemas.openxmlformats.org/officeDocument/2006/relationships/image" Target="media/image116.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1.bin"/><Relationship Id="rId148" Type="http://schemas.openxmlformats.org/officeDocument/2006/relationships/image" Target="media/image67.wmf"/><Relationship Id="rId164" Type="http://schemas.openxmlformats.org/officeDocument/2006/relationships/image" Target="media/image75.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3.wmf"/><Relationship Id="rId210" Type="http://schemas.openxmlformats.org/officeDocument/2006/relationships/image" Target="media/image98.wmf"/><Relationship Id="rId215" Type="http://schemas.openxmlformats.org/officeDocument/2006/relationships/oleObject" Target="embeddings/oleObject109.bin"/><Relationship Id="rId236" Type="http://schemas.openxmlformats.org/officeDocument/2006/relationships/image" Target="media/image111.wmf"/><Relationship Id="rId26" Type="http://schemas.openxmlformats.org/officeDocument/2006/relationships/image" Target="media/image10.wmf"/><Relationship Id="rId231" Type="http://schemas.openxmlformats.org/officeDocument/2006/relationships/oleObject" Target="embeddings/oleObject117.bin"/><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0.wmf"/><Relationship Id="rId175" Type="http://schemas.openxmlformats.org/officeDocument/2006/relationships/oleObject" Target="embeddings/oleObject89.bin"/><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5.bin"/><Relationship Id="rId221" Type="http://schemas.openxmlformats.org/officeDocument/2006/relationships/oleObject" Target="embeddings/oleObject112.bin"/><Relationship Id="rId242" Type="http://schemas.openxmlformats.org/officeDocument/2006/relationships/image" Target="media/image114.wmf"/><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2.bin"/><Relationship Id="rId90" Type="http://schemas.openxmlformats.org/officeDocument/2006/relationships/oleObject" Target="embeddings/oleObject43.bin"/><Relationship Id="rId165" Type="http://schemas.openxmlformats.org/officeDocument/2006/relationships/oleObject" Target="embeddings/oleObject84.bin"/><Relationship Id="rId186" Type="http://schemas.openxmlformats.org/officeDocument/2006/relationships/image" Target="media/image86.wmf"/><Relationship Id="rId211" Type="http://schemas.openxmlformats.org/officeDocument/2006/relationships/oleObject" Target="embeddings/oleObject107.bin"/><Relationship Id="rId232" Type="http://schemas.openxmlformats.org/officeDocument/2006/relationships/image" Target="media/image109.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oleObject" Target="embeddings/oleObject79.bin"/><Relationship Id="rId176" Type="http://schemas.openxmlformats.org/officeDocument/2006/relationships/image" Target="media/image81.wmf"/><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image" Target="media/image104.wmf"/><Relationship Id="rId243" Type="http://schemas.openxmlformats.org/officeDocument/2006/relationships/oleObject" Target="embeddings/oleObject1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1857</Words>
  <Characters>10590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Sergei</dc:creator>
  <cp:keywords/>
  <dc:description/>
  <cp:lastModifiedBy>Sergei</cp:lastModifiedBy>
  <cp:revision>2</cp:revision>
  <dcterms:created xsi:type="dcterms:W3CDTF">2018-02-03T20:36:00Z</dcterms:created>
  <dcterms:modified xsi:type="dcterms:W3CDTF">2018-02-03T20:48:00Z</dcterms:modified>
</cp:coreProperties>
</file>