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2C" w:rsidRDefault="00835A2A" w:rsidP="00835A2A">
      <w:pPr>
        <w:tabs>
          <w:tab w:val="left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82C">
        <w:rPr>
          <w:rFonts w:ascii="Times New Roman" w:hAnsi="Times New Roman" w:cs="Times New Roman"/>
          <w:b/>
          <w:sz w:val="28"/>
          <w:szCs w:val="28"/>
        </w:rPr>
        <w:t>Задачи, приводящие к понятию определенного интегр</w:t>
      </w:r>
      <w:r w:rsidRPr="0043782C">
        <w:rPr>
          <w:rFonts w:ascii="Times New Roman" w:hAnsi="Times New Roman" w:cs="Times New Roman"/>
          <w:b/>
          <w:sz w:val="28"/>
          <w:szCs w:val="28"/>
        </w:rPr>
        <w:t>а</w:t>
      </w:r>
      <w:r w:rsidRPr="0043782C">
        <w:rPr>
          <w:rFonts w:ascii="Times New Roman" w:hAnsi="Times New Roman" w:cs="Times New Roman"/>
          <w:b/>
          <w:sz w:val="28"/>
          <w:szCs w:val="28"/>
        </w:rPr>
        <w:t>ла</w:t>
      </w:r>
      <w:r w:rsidR="0043782C" w:rsidRPr="0043782C">
        <w:rPr>
          <w:rFonts w:ascii="Times New Roman" w:hAnsi="Times New Roman" w:cs="Times New Roman"/>
          <w:b/>
          <w:sz w:val="28"/>
          <w:szCs w:val="28"/>
        </w:rPr>
        <w:t>,</w:t>
      </w:r>
    </w:p>
    <w:p w:rsidR="00835A2A" w:rsidRPr="0043782C" w:rsidRDefault="0043782C" w:rsidP="00835A2A">
      <w:p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3782C">
        <w:rPr>
          <w:rFonts w:ascii="Times New Roman" w:hAnsi="Times New Roman" w:cs="Times New Roman"/>
          <w:b/>
          <w:spacing w:val="-6"/>
          <w:sz w:val="28"/>
          <w:szCs w:val="28"/>
        </w:rPr>
        <w:t>интегрируемость функции</w:t>
      </w:r>
    </w:p>
    <w:p w:rsidR="00835A2A" w:rsidRPr="00835A2A" w:rsidRDefault="00835A2A" w:rsidP="00835A2A">
      <w:pPr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35A2A">
        <w:rPr>
          <w:rFonts w:ascii="Times New Roman" w:hAnsi="Times New Roman" w:cs="Times New Roman"/>
          <w:b/>
          <w:sz w:val="28"/>
          <w:szCs w:val="28"/>
        </w:rPr>
        <w:t>1.</w:t>
      </w:r>
      <w:r w:rsidRPr="00835A2A">
        <w:rPr>
          <w:rFonts w:ascii="Times New Roman" w:hAnsi="Times New Roman" w:cs="Times New Roman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b/>
          <w:i/>
          <w:sz w:val="28"/>
          <w:szCs w:val="28"/>
        </w:rPr>
        <w:t>Задача о вычислении площади криволинейной трапеции</w:t>
      </w:r>
      <w:r w:rsidRPr="00835A2A">
        <w:rPr>
          <w:rFonts w:ascii="Times New Roman" w:hAnsi="Times New Roman" w:cs="Times New Roman"/>
          <w:sz w:val="28"/>
          <w:szCs w:val="28"/>
        </w:rPr>
        <w:t>.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A2A">
        <w:rPr>
          <w:rFonts w:ascii="Times New Roman" w:hAnsi="Times New Roman" w:cs="Times New Roman"/>
          <w:b/>
          <w:sz w:val="28"/>
          <w:szCs w:val="28"/>
        </w:rPr>
        <w:t xml:space="preserve">Определение. </w:t>
      </w:r>
      <w:r w:rsidRPr="00835A2A">
        <w:rPr>
          <w:rFonts w:ascii="Times New Roman" w:hAnsi="Times New Roman" w:cs="Times New Roman"/>
          <w:i/>
          <w:sz w:val="28"/>
          <w:szCs w:val="28"/>
        </w:rPr>
        <w:t>Криволинейной трапецией называется плоская фигура</w:t>
      </w:r>
      <w:r w:rsidRPr="00835A2A">
        <w:rPr>
          <w:rFonts w:ascii="Times New Roman" w:hAnsi="Times New Roman" w:cs="Times New Roman"/>
          <w:sz w:val="28"/>
          <w:szCs w:val="28"/>
        </w:rPr>
        <w:t>,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ограниченная кривой у=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z w:val="28"/>
          <w:szCs w:val="28"/>
        </w:rPr>
        <w:t>),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осью Ох и прямыми х=а и х=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. Отрезок </w:t>
      </w:r>
      <w:r w:rsidRPr="00835A2A">
        <w:rPr>
          <w:rFonts w:ascii="Times New Roman" w:hAnsi="Times New Roman" w:cs="Times New Roman"/>
          <w:sz w:val="28"/>
          <w:szCs w:val="28"/>
        </w:rPr>
        <w:t>[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а,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z w:val="28"/>
          <w:szCs w:val="28"/>
        </w:rPr>
        <w:t>]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принято н</w:t>
      </w:r>
      <w:r w:rsidRPr="00835A2A">
        <w:rPr>
          <w:rFonts w:ascii="Times New Roman" w:hAnsi="Times New Roman" w:cs="Times New Roman"/>
          <w:i/>
          <w:sz w:val="28"/>
          <w:szCs w:val="28"/>
        </w:rPr>
        <w:t>а</w:t>
      </w:r>
      <w:r w:rsidRPr="00835A2A">
        <w:rPr>
          <w:rFonts w:ascii="Times New Roman" w:hAnsi="Times New Roman" w:cs="Times New Roman"/>
          <w:i/>
          <w:sz w:val="28"/>
          <w:szCs w:val="28"/>
        </w:rPr>
        <w:t>зывать основанием криволинейной трапеции.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5A2A">
        <w:rPr>
          <w:rFonts w:ascii="Times New Roman" w:hAnsi="Times New Roman" w:cs="Times New Roman"/>
          <w:sz w:val="28"/>
          <w:szCs w:val="28"/>
        </w:rPr>
        <w:t xml:space="preserve">Поставим задачу о вычислении площади криволинейной трапеции при условии, что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z w:val="28"/>
          <w:szCs w:val="28"/>
        </w:rPr>
        <w:t>)</w: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B3"/>
      </w:r>
      <w:r w:rsidRPr="00835A2A">
        <w:rPr>
          <w:rFonts w:ascii="Times New Roman" w:hAnsi="Times New Roman" w:cs="Times New Roman"/>
          <w:sz w:val="28"/>
          <w:szCs w:val="28"/>
        </w:rPr>
        <w:t>0. Для решения этой задачи разобьем отрезок [</w:t>
      </w:r>
      <w:r w:rsidRPr="00835A2A">
        <w:rPr>
          <w:rFonts w:ascii="Times New Roman" w:hAnsi="Times New Roman" w:cs="Times New Roman"/>
          <w:i/>
          <w:sz w:val="28"/>
          <w:szCs w:val="28"/>
        </w:rPr>
        <w:t>а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z w:val="28"/>
          <w:szCs w:val="28"/>
        </w:rPr>
        <w:t xml:space="preserve">] на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35A2A">
        <w:rPr>
          <w:rFonts w:ascii="Times New Roman" w:hAnsi="Times New Roman" w:cs="Times New Roman"/>
          <w:sz w:val="28"/>
          <w:szCs w:val="28"/>
        </w:rPr>
        <w:t xml:space="preserve"> частей точками </w:t>
      </w:r>
      <w:r w:rsidRPr="00835A2A">
        <w:rPr>
          <w:rFonts w:ascii="Times New Roman" w:hAnsi="Times New Roman" w:cs="Times New Roman"/>
          <w:i/>
          <w:sz w:val="28"/>
          <w:szCs w:val="28"/>
        </w:rPr>
        <w:t>а</w:t>
      </w:r>
      <w:r w:rsidRPr="00835A2A">
        <w:rPr>
          <w:rFonts w:ascii="Times New Roman" w:hAnsi="Times New Roman" w:cs="Times New Roman"/>
          <w:sz w:val="28"/>
          <w:szCs w:val="28"/>
        </w:rPr>
        <w:t xml:space="preserve">=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3C"/>
      </w:r>
      <w:r w:rsidRPr="00835A2A">
        <w:rPr>
          <w:rFonts w:ascii="Times New Roman" w:hAnsi="Times New Roman" w:cs="Times New Roman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3C"/>
      </w:r>
      <w:r w:rsidRPr="00835A2A">
        <w:rPr>
          <w:rFonts w:ascii="Times New Roman" w:hAnsi="Times New Roman" w:cs="Times New Roman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3C"/>
      </w:r>
      <w:r w:rsidRPr="00835A2A">
        <w:rPr>
          <w:rFonts w:ascii="Times New Roman" w:hAnsi="Times New Roman" w:cs="Times New Roman"/>
          <w:sz w:val="28"/>
          <w:szCs w:val="28"/>
        </w:rPr>
        <w:t xml:space="preserve"> ...</w: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3C"/>
      </w:r>
      <w:r w:rsidRPr="00835A2A">
        <w:rPr>
          <w:rFonts w:ascii="Times New Roman" w:hAnsi="Times New Roman" w:cs="Times New Roman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835A2A">
        <w:rPr>
          <w:rFonts w:ascii="Times New Roman" w:hAnsi="Times New Roman" w:cs="Times New Roman"/>
          <w:sz w:val="28"/>
          <w:szCs w:val="28"/>
        </w:rPr>
        <w:t>=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35A2A">
        <w:rPr>
          <w:rFonts w:ascii="Times New Roman" w:hAnsi="Times New Roman" w:cs="Times New Roman"/>
          <w:sz w:val="28"/>
          <w:szCs w:val="28"/>
        </w:rPr>
        <w:t>.</w:t>
      </w:r>
      <w:r w:rsidRPr="00835A2A">
        <w:rPr>
          <w:rFonts w:ascii="Times New Roman" w:hAnsi="Times New Roman" w:cs="Times New Roman"/>
          <w:sz w:val="28"/>
          <w:szCs w:val="28"/>
        </w:rPr>
        <w:tab/>
      </w:r>
      <w:r w:rsidRPr="00835A2A">
        <w:rPr>
          <w:rFonts w:ascii="Times New Roman" w:hAnsi="Times New Roman" w:cs="Times New Roman"/>
          <w:sz w:val="28"/>
          <w:szCs w:val="28"/>
        </w:rPr>
        <w:tab/>
      </w:r>
      <w:r w:rsidRPr="00835A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35A2A">
        <w:rPr>
          <w:rFonts w:ascii="Times New Roman" w:hAnsi="Times New Roman" w:cs="Times New Roman"/>
          <w:sz w:val="28"/>
          <w:szCs w:val="28"/>
        </w:rPr>
        <w:t>(1)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35A2A">
        <w:rPr>
          <w:rFonts w:ascii="Times New Roman" w:hAnsi="Times New Roman" w:cs="Times New Roman"/>
          <w:sz w:val="28"/>
          <w:szCs w:val="28"/>
        </w:rPr>
        <w:t>Обозначим длину частичного отрезка [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 xml:space="preserve">] через </w: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44"/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 xml:space="preserve">, а </w:t>
      </w:r>
      <w:r w:rsidRPr="00835A2A">
        <w:rPr>
          <w:rFonts w:ascii="Times New Roman" w:hAnsi="Times New Roman" w:cs="Times New Roman"/>
          <w:position w:val="-24"/>
          <w:sz w:val="28"/>
          <w:szCs w:val="28"/>
          <w:lang w:val="en-US"/>
        </w:rPr>
        <w:object w:dxaOrig="56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23.25pt" o:ole="" fillcolor="window">
            <v:imagedata r:id="rId6" o:title=""/>
          </v:shape>
          <o:OLEObject Type="Embed" ProgID="Equation.3" ShapeID="_x0000_i1025" DrawAspect="Content" ObjectID="_1575235953" r:id="rId7"/>
        </w:object>
      </w:r>
      <w:r w:rsidRPr="00835A2A"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>=</w: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6C"/>
      </w:r>
      <w:r w:rsidRPr="00835A2A">
        <w:rPr>
          <w:rFonts w:ascii="Times New Roman" w:hAnsi="Times New Roman" w:cs="Times New Roman"/>
          <w:sz w:val="28"/>
          <w:szCs w:val="28"/>
        </w:rPr>
        <w:t xml:space="preserve">. Будем называть  </w: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6C"/>
      </w:r>
      <w:r w:rsidRPr="00835A2A">
        <w:rPr>
          <w:rFonts w:ascii="Times New Roman" w:hAnsi="Times New Roman" w:cs="Times New Roman"/>
          <w:sz w:val="28"/>
          <w:szCs w:val="28"/>
        </w:rPr>
        <w:t xml:space="preserve"> мелкостью разбиения 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Т </w:t>
      </w:r>
      <w:r w:rsidRPr="00835A2A">
        <w:rPr>
          <w:rFonts w:ascii="Times New Roman" w:hAnsi="Times New Roman" w:cs="Times New Roman"/>
          <w:sz w:val="28"/>
          <w:szCs w:val="28"/>
        </w:rPr>
        <w:t xml:space="preserve">= </w:t>
      </w:r>
      <w:r w:rsidRPr="00835A2A">
        <w:rPr>
          <w:rFonts w:ascii="Times New Roman" w:hAnsi="Times New Roman" w:cs="Times New Roman"/>
          <w:position w:val="-12"/>
          <w:sz w:val="28"/>
          <w:szCs w:val="28"/>
        </w:rPr>
        <w:object w:dxaOrig="2320" w:dyaOrig="380">
          <v:shape id="_x0000_i1026" type="#_x0000_t75" style="width:116.25pt;height:18.75pt" o:ole="" fillcolor="window">
            <v:imagedata r:id="rId8" o:title=""/>
          </v:shape>
          <o:OLEObject Type="Embed" ProgID="Equation.3" ShapeID="_x0000_i1026" DrawAspect="Content" ObjectID="_1575235954" r:id="rId9"/>
        </w:object>
      </w:r>
      <w:r w:rsidRPr="00835A2A">
        <w:rPr>
          <w:rFonts w:ascii="Times New Roman" w:hAnsi="Times New Roman" w:cs="Times New Roman"/>
          <w:sz w:val="28"/>
          <w:szCs w:val="28"/>
        </w:rPr>
        <w:t xml:space="preserve">отрезка </w:t>
      </w:r>
      <w:r w:rsidRPr="00835A2A">
        <w:rPr>
          <w:rFonts w:ascii="Times New Roman" w:hAnsi="Times New Roman" w:cs="Times New Roman"/>
          <w:sz w:val="28"/>
          <w:szCs w:val="28"/>
          <w:lang w:val="en-US"/>
        </w:rPr>
        <w:t>[</w:t>
      </w:r>
      <w:r w:rsidRPr="00835A2A">
        <w:rPr>
          <w:rFonts w:ascii="Times New Roman" w:hAnsi="Times New Roman" w:cs="Times New Roman"/>
          <w:i/>
          <w:sz w:val="28"/>
          <w:szCs w:val="28"/>
        </w:rPr>
        <w:t>а</w:t>
      </w:r>
      <w:r w:rsidRPr="00835A2A">
        <w:rPr>
          <w:rFonts w:ascii="Times New Roman" w:hAnsi="Times New Roman" w:cs="Times New Roman"/>
          <w:sz w:val="28"/>
          <w:szCs w:val="28"/>
        </w:rPr>
        <w:t>,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835A2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4536"/>
      </w:tblGrid>
      <w:tr w:rsidR="00835A2A" w:rsidRPr="00835A2A" w:rsidTr="00835A2A">
        <w:tblPrEx>
          <w:tblCellMar>
            <w:top w:w="0" w:type="dxa"/>
            <w:bottom w:w="0" w:type="dxa"/>
          </w:tblCellMar>
        </w:tblPrEx>
        <w:trPr>
          <w:trHeight w:val="4028"/>
        </w:trPr>
        <w:tc>
          <w:tcPr>
            <w:tcW w:w="4928" w:type="dxa"/>
          </w:tcPr>
          <w:p w:rsidR="00835A2A" w:rsidRPr="00835A2A" w:rsidRDefault="00835A2A" w:rsidP="00835A2A">
            <w:pPr>
              <w:tabs>
                <w:tab w:val="left" w:pos="4536"/>
              </w:tabs>
              <w:ind w:firstLine="851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835A2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6" style="position:absolute;left:0;text-align:left;flip:y;z-index:251660288" from="21.35pt,145.4pt" to="227.25pt,145.4pt" o:allowincell="f">
                  <v:stroke endarrow="classic" endarrowwidth="narrow" endarrowlength="long"/>
                </v:line>
              </w:pict>
            </w:r>
            <w:r w:rsidRPr="00835A2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7" style="position:absolute;left:0;text-align:left;flip:y;z-index:251661312" from="35.55pt,3.4pt" to="35.55pt,159.6pt" o:allowincell="f">
                  <v:stroke endarrow="classic" endarrowwidth="narrow" endarrowlength="long"/>
                </v:line>
              </w:pict>
            </w:r>
            <w:r w:rsidRPr="00835A2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28" type="#_x0000_t19" style="position:absolute;left:0;text-align:left;margin-left:91.45pt;margin-top:38.55pt;width:66.2pt;height:120.95pt;rotation:-90;z-index:251662336" coordsize="21600,19427" o:allowincell="f" adj="-4064622,61251,,19075" path="wr-21600,-2525,21600,40675,10134,,21597,19427nfewr-21600,-2525,21600,40675,10134,,21597,19427l,19075nsxe" strokeweight="1.25pt">
                  <v:path o:connectlocs="10134,0;21597,19427;0,19075"/>
                </v:shape>
              </w:pict>
            </w:r>
            <w:r w:rsidRPr="00835A2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4" style="position:absolute;left:0;text-align:left;rotation:180;flip:x;z-index:251668480" from="156.2pt,66.75pt" to="156.35pt,144.7pt" o:allowincell="f">
                  <v:stroke dashstyle="dash"/>
                </v:line>
              </w:pict>
            </w:r>
            <w:r w:rsidRPr="00835A2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3" style="position:absolute;left:0;text-align:left;rotation:-180;z-index:251667456" from="170.55pt,66.6pt" to="170.55pt,144.7pt" o:allowincell="f">
                  <v:stroke dashstyle="dash"/>
                </v:line>
              </w:pict>
            </w:r>
            <w:r w:rsidRPr="00835A2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5" style="position:absolute;left:0;text-align:left;rotation:-180;z-index:251669504" from="163.45pt,66.75pt" to="163.6pt,144.7pt" o:allowincell="f">
                  <v:stroke dashstyle="dash"/>
                </v:line>
              </w:pict>
            </w:r>
            <w:r w:rsidRPr="00835A2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0" style="position:absolute;left:0;text-align:left;z-index:251664384" from="64.05pt,102.25pt" to="64.05pt,144.85pt" o:allowincell="f" strokeweight="1.25pt"/>
              </w:pict>
            </w:r>
            <w:r w:rsidRPr="00835A2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9" style="position:absolute;left:0;text-align:left;z-index:251663360" from="184.75pt,66.6pt" to="184.75pt,144.7pt" o:allowincell="f" strokeweight="1.25pt"/>
              </w:pict>
            </w:r>
            <w:r w:rsidRPr="00835A2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2" style="position:absolute;left:0;text-align:left;z-index:251666432" from="106.65pt,81.1pt" to="106.65pt,145pt" o:allowincell="f">
                  <v:stroke dashstyle="dash"/>
                </v:line>
              </w:pict>
            </w:r>
            <w:r w:rsidRPr="00835A2A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1" style="position:absolute;left:0;text-align:left;z-index:251665408" from="78.25pt,95.15pt" to="78.25pt,144.85pt" o:allowincell="f">
                  <v:stroke dashstyle="dash"/>
                </v:line>
              </w:pic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y                                              </w:t>
            </w:r>
          </w:p>
          <w:p w:rsidR="00835A2A" w:rsidRPr="00835A2A" w:rsidRDefault="00835A2A" w:rsidP="00835A2A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5A2A" w:rsidRPr="00835A2A" w:rsidRDefault="00835A2A" w:rsidP="00835A2A">
            <w:pPr>
              <w:tabs>
                <w:tab w:val="left" w:pos="4536"/>
              </w:tabs>
              <w:ind w:firstLine="85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5A2A" w:rsidRPr="00835A2A" w:rsidRDefault="00835A2A" w:rsidP="00835A2A">
            <w:pPr>
              <w:tabs>
                <w:tab w:val="left" w:pos="4536"/>
              </w:tabs>
              <w:ind w:firstLine="85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5A2A" w:rsidRPr="00835A2A" w:rsidRDefault="00835A2A" w:rsidP="00835A2A">
            <w:pPr>
              <w:tabs>
                <w:tab w:val="left" w:pos="4536"/>
              </w:tabs>
              <w:ind w:firstLine="85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35A2A" w:rsidRPr="00835A2A" w:rsidRDefault="00835A2A" w:rsidP="00835A2A">
            <w:pPr>
              <w:tabs>
                <w:tab w:val="left" w:pos="4536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835A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835A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k</w:t>
            </w:r>
            <w:r w:rsidRPr="00835A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-1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sym w:font="Symbol" w:char="F078"/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  <w:lang w:val="en-US"/>
              </w:rPr>
              <w:t>k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Выберем на каждом частичном отре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ке [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</w:t>
            </w:r>
            <w:r w:rsidRPr="00835A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-1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] (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>к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=1, 2, ...,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произвольную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</w:t>
            </w:r>
          </w:p>
        </w:tc>
        <w:tc>
          <w:tcPr>
            <w:tcW w:w="4536" w:type="dxa"/>
          </w:tcPr>
          <w:p w:rsidR="00835A2A" w:rsidRDefault="00835A2A" w:rsidP="00835A2A">
            <w:pPr>
              <w:tabs>
                <w:tab w:val="left" w:pos="4536"/>
              </w:tabs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точку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78"/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sym w:font="Symbol" w:char="F0CE"/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 [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</w:t>
            </w:r>
            <w:r w:rsidRPr="00835A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-1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]. Вычислим в этих точках значения функции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78"/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) и с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ставим сумму  </w:t>
            </w:r>
          </w:p>
          <w:p w:rsidR="00835A2A" w:rsidRPr="00835A2A" w:rsidRDefault="00835A2A" w:rsidP="00835A2A">
            <w:pPr>
              <w:tabs>
                <w:tab w:val="left" w:pos="4536"/>
              </w:tabs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73"/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Pr="00835A2A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480" w:dyaOrig="780">
                <v:shape id="_x0000_i1046" type="#_x0000_t75" style="width:24pt;height:39pt" o:ole="" fillcolor="window">
                  <v:imagedata r:id="rId10" o:title=""/>
                </v:shape>
                <o:OLEObject Type="Embed" ProgID="Equation.3" ShapeID="_x0000_i1046" DrawAspect="Content" ObjectID="_1575235955" r:id="rId11"/>
              </w:objec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sym w:font="Symbol" w:char="F078"/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sym w:font="Symbol" w:char="F044"/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х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           (2)</w:t>
            </w:r>
          </w:p>
          <w:p w:rsidR="00835A2A" w:rsidRPr="00835A2A" w:rsidRDefault="00835A2A" w:rsidP="00835A2A">
            <w:pPr>
              <w:tabs>
                <w:tab w:val="left" w:pos="4536"/>
              </w:tabs>
              <w:spacing w:after="0"/>
              <w:ind w:left="-57" w:right="-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С геометрической точки зрения сумма (2)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представляет собой сумму площадей прямоугольников, осн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ваниями которых являются части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ные отрезки  [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</w:t>
            </w:r>
            <w:r w:rsidRPr="00835A2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-1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835A2A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к</w:t>
            </w:r>
            <w:r w:rsidRPr="00835A2A">
              <w:rPr>
                <w:rFonts w:ascii="Times New Roman" w:hAnsi="Times New Roman" w:cs="Times New Roman"/>
                <w:sz w:val="28"/>
                <w:szCs w:val="28"/>
              </w:rPr>
              <w:t>], а длины высот</w:t>
            </w:r>
          </w:p>
        </w:tc>
      </w:tr>
    </w:tbl>
    <w:p w:rsidR="00835A2A" w:rsidRPr="00835A2A" w:rsidRDefault="00835A2A" w:rsidP="00835A2A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5A2A">
        <w:rPr>
          <w:rFonts w:ascii="Times New Roman" w:hAnsi="Times New Roman" w:cs="Times New Roman"/>
          <w:sz w:val="28"/>
          <w:szCs w:val="28"/>
        </w:rPr>
        <w:t xml:space="preserve">равны значениям функции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 xml:space="preserve">). Определим теперь площадь криволинейной трапеции как предел суммы </w: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73"/>
      </w:r>
      <w:r w:rsidRPr="00835A2A">
        <w:rPr>
          <w:rFonts w:ascii="Times New Roman" w:hAnsi="Times New Roman" w:cs="Times New Roman"/>
          <w:sz w:val="28"/>
          <w:szCs w:val="28"/>
        </w:rPr>
        <w:t xml:space="preserve"> при стремлении </w: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6C"/>
      </w:r>
      <w:r w:rsidRPr="00835A2A">
        <w:rPr>
          <w:rFonts w:ascii="Times New Roman" w:hAnsi="Times New Roman" w:cs="Times New Roman"/>
          <w:sz w:val="28"/>
          <w:szCs w:val="28"/>
        </w:rPr>
        <w:t xml:space="preserve"> к нулю, если этот предел существует и не зависит от способа разбиения отрезка (1) на части, ни от в</w:t>
      </w:r>
      <w:r w:rsidRPr="00835A2A">
        <w:rPr>
          <w:rFonts w:ascii="Times New Roman" w:hAnsi="Times New Roman" w:cs="Times New Roman"/>
          <w:sz w:val="28"/>
          <w:szCs w:val="28"/>
        </w:rPr>
        <w:t>ы</w:t>
      </w:r>
      <w:r w:rsidRPr="00835A2A">
        <w:rPr>
          <w:rFonts w:ascii="Times New Roman" w:hAnsi="Times New Roman" w:cs="Times New Roman"/>
          <w:sz w:val="28"/>
          <w:szCs w:val="28"/>
        </w:rPr>
        <w:t>бора точек (</w: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>) на каждом частичном отре</w:t>
      </w:r>
      <w:r w:rsidRPr="00835A2A">
        <w:rPr>
          <w:rFonts w:ascii="Times New Roman" w:hAnsi="Times New Roman" w:cs="Times New Roman"/>
          <w:sz w:val="28"/>
          <w:szCs w:val="28"/>
        </w:rPr>
        <w:t>з</w:t>
      </w:r>
      <w:r w:rsidRPr="00835A2A">
        <w:rPr>
          <w:rFonts w:ascii="Times New Roman" w:hAnsi="Times New Roman" w:cs="Times New Roman"/>
          <w:sz w:val="28"/>
          <w:szCs w:val="28"/>
        </w:rPr>
        <w:t>ке.</w:t>
      </w:r>
    </w:p>
    <w:p w:rsid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5A2A">
        <w:rPr>
          <w:rFonts w:ascii="Times New Roman" w:hAnsi="Times New Roman" w:cs="Times New Roman"/>
          <w:sz w:val="28"/>
          <w:szCs w:val="28"/>
        </w:rPr>
        <w:t>Таким образом, площадь криволинейной трапеции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835A2A">
        <w:rPr>
          <w:rFonts w:ascii="Times New Roman" w:hAnsi="Times New Roman" w:cs="Times New Roman"/>
          <w:sz w:val="28"/>
          <w:szCs w:val="28"/>
        </w:rPr>
        <w:t xml:space="preserve"> = </w:t>
      </w:r>
      <w:r w:rsidRPr="00835A2A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460" w:dyaOrig="480">
          <v:shape id="_x0000_i1027" type="#_x0000_t75" style="width:23.25pt;height:24pt" o:ole="" fillcolor="window">
            <v:imagedata r:id="rId12" o:title=""/>
          </v:shape>
          <o:OLEObject Type="Embed" ProgID="Equation.3" ShapeID="_x0000_i1027" DrawAspect="Content" ObjectID="_1575235956" r:id="rId13"/>
        </w:object>
      </w:r>
      <w:r w:rsidRPr="00835A2A">
        <w:rPr>
          <w:rFonts w:ascii="Times New Roman" w:hAnsi="Times New Roman" w:cs="Times New Roman"/>
          <w:position w:val="-32"/>
          <w:sz w:val="28"/>
          <w:szCs w:val="28"/>
        </w:rPr>
        <w:object w:dxaOrig="480" w:dyaOrig="780">
          <v:shape id="_x0000_i1028" type="#_x0000_t75" style="width:24pt;height:39pt" o:ole="" fillcolor="window">
            <v:imagedata r:id="rId14" o:title=""/>
          </v:shape>
          <o:OLEObject Type="Embed" ProgID="Equation.3" ShapeID="_x0000_i1028" DrawAspect="Content" ObjectID="_1575235957" r:id="rId15"/>
        </w:objec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spacing w:val="-6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    (3)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>Следовательно, задача об отыскании площади криволинейной трапеции сводится к отысканию предела (3).</w:t>
      </w:r>
    </w:p>
    <w:p w:rsidR="00835A2A" w:rsidRPr="00835A2A" w:rsidRDefault="00835A2A" w:rsidP="00835A2A">
      <w:pPr>
        <w:tabs>
          <w:tab w:val="left" w:pos="4536"/>
        </w:tabs>
        <w:ind w:firstLine="85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b/>
          <w:spacing w:val="-6"/>
          <w:sz w:val="28"/>
          <w:szCs w:val="28"/>
        </w:rPr>
        <w:lastRenderedPageBreak/>
        <w:t>2.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b/>
          <w:i/>
          <w:spacing w:val="-6"/>
          <w:sz w:val="28"/>
          <w:szCs w:val="28"/>
        </w:rPr>
        <w:t>Задача о вычислении работы переменной силы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Пусть материальная точка движется по прямой, совпадающей с осью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Ох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. Если это движение совершается под действием постоянной силы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направленной вдоль той же прямой, то работа, совершаемая силой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по перемещению матер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альной точки на расстояние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s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, вычисляется по формуле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W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=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sym w:font="Symbol" w:char="F0D7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s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. Пусть теперь движение материальной точки совершается под действием переменной силы </w:t>
      </w:r>
    </w:p>
    <w:p w:rsidR="00835A2A" w:rsidRPr="00835A2A" w:rsidRDefault="00835A2A" w:rsidP="00835A2A">
      <w:pPr>
        <w:tabs>
          <w:tab w:val="left" w:pos="4536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=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) направленной вдоль той же прямой, где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) есть непрерывная функция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– абсциссы движущейся точки. Рассмотрим работу силы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при передвижении то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ч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ки от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до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>Разобьем отрезок [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] точками (1) на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n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частей. Выберем на каждом ча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тичном отрезке </w:t>
      </w:r>
      <w:r w:rsidRPr="00835A2A">
        <w:rPr>
          <w:rFonts w:ascii="Times New Roman" w:hAnsi="Times New Roman" w:cs="Times New Roman"/>
          <w:sz w:val="28"/>
          <w:szCs w:val="28"/>
        </w:rPr>
        <w:t xml:space="preserve"> [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>] (</w:t>
      </w:r>
      <w:r w:rsidRPr="00835A2A">
        <w:rPr>
          <w:rFonts w:ascii="Times New Roman" w:hAnsi="Times New Roman" w:cs="Times New Roman"/>
          <w:i/>
          <w:sz w:val="28"/>
          <w:szCs w:val="28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 xml:space="preserve">=1, 2, ...,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35A2A">
        <w:rPr>
          <w:rFonts w:ascii="Times New Roman" w:hAnsi="Times New Roman" w:cs="Times New Roman"/>
          <w:sz w:val="28"/>
          <w:szCs w:val="28"/>
        </w:rPr>
        <w:t xml:space="preserve">) по произвольной точке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CE"/>
      </w:r>
      <w:r w:rsidRPr="00835A2A">
        <w:rPr>
          <w:rFonts w:ascii="Times New Roman" w:hAnsi="Times New Roman" w:cs="Times New Roman"/>
          <w:sz w:val="28"/>
          <w:szCs w:val="28"/>
        </w:rPr>
        <w:t>[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 xml:space="preserve">]. Вычислим в этих точках значения функции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). Обозначим </w:t>
      </w:r>
      <w:r w:rsidRPr="00835A2A">
        <w:rPr>
          <w:rFonts w:ascii="Times New Roman" w:hAnsi="Times New Roman" w:cs="Times New Roman"/>
          <w:spacing w:val="-6"/>
          <w:position w:val="-24"/>
          <w:sz w:val="28"/>
          <w:szCs w:val="28"/>
        </w:rPr>
        <w:object w:dxaOrig="1440" w:dyaOrig="499">
          <v:shape id="_x0000_i1029" type="#_x0000_t75" style="width:1in;height:24.75pt" o:ole="" fillcolor="window">
            <v:imagedata r:id="rId16" o:title=""/>
          </v:shape>
          <o:OLEObject Type="Embed" ProgID="Equation.3" ShapeID="_x0000_i1029" DrawAspect="Content" ObjectID="_1575235958" r:id="rId17"/>
        </w:objec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835A2A">
        <w:rPr>
          <w:rFonts w:ascii="Times New Roman" w:hAnsi="Times New Roman" w:cs="Times New Roman"/>
          <w:sz w:val="28"/>
          <w:szCs w:val="28"/>
        </w:rPr>
        <w:t xml:space="preserve"> Считая силу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z w:val="28"/>
          <w:szCs w:val="28"/>
        </w:rPr>
        <w:t xml:space="preserve"> постоянной на отрезке [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 xml:space="preserve">] и равной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), мы найдем раб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ту, совершенную на отрезке </w:t>
      </w:r>
      <w:r w:rsidRPr="00835A2A">
        <w:rPr>
          <w:rFonts w:ascii="Times New Roman" w:hAnsi="Times New Roman" w:cs="Times New Roman"/>
          <w:sz w:val="28"/>
          <w:szCs w:val="28"/>
        </w:rPr>
        <w:t>[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 xml:space="preserve">], по формуле </w:t>
      </w:r>
      <w:r w:rsidRPr="00835A2A"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835A2A">
        <w:rPr>
          <w:rFonts w:ascii="Times New Roman" w:hAnsi="Times New Roman" w:cs="Times New Roman"/>
          <w:sz w:val="28"/>
          <w:szCs w:val="28"/>
        </w:rPr>
        <w:t>=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>. Тогда сумма</w:t>
      </w:r>
      <w:r w:rsidRPr="00835A2A">
        <w:rPr>
          <w:rFonts w:ascii="Times New Roman" w:hAnsi="Times New Roman" w:cs="Times New Roman"/>
          <w:sz w:val="28"/>
          <w:szCs w:val="28"/>
        </w:rPr>
        <w:t>р</w:t>
      </w:r>
      <w:r w:rsidRPr="00835A2A">
        <w:rPr>
          <w:rFonts w:ascii="Times New Roman" w:hAnsi="Times New Roman" w:cs="Times New Roman"/>
          <w:sz w:val="28"/>
          <w:szCs w:val="28"/>
        </w:rPr>
        <w:t>ная работа на отрезке [</w:t>
      </w:r>
      <w:r w:rsidRPr="00835A2A">
        <w:rPr>
          <w:rFonts w:ascii="Times New Roman" w:hAnsi="Times New Roman" w:cs="Times New Roman"/>
          <w:i/>
          <w:sz w:val="28"/>
          <w:szCs w:val="28"/>
        </w:rPr>
        <w:t>а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z w:val="28"/>
          <w:szCs w:val="28"/>
        </w:rPr>
        <w:t xml:space="preserve">] 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835A2A">
        <w:rPr>
          <w:rFonts w:ascii="Times New Roman" w:hAnsi="Times New Roman" w:cs="Times New Roman"/>
          <w:sz w:val="28"/>
          <w:szCs w:val="28"/>
        </w:rPr>
        <w:t xml:space="preserve"> = </w:t>
      </w:r>
      <w:r w:rsidRPr="00835A2A">
        <w:rPr>
          <w:rFonts w:ascii="Times New Roman" w:hAnsi="Times New Roman" w:cs="Times New Roman"/>
          <w:position w:val="-32"/>
          <w:sz w:val="28"/>
          <w:szCs w:val="28"/>
        </w:rPr>
        <w:object w:dxaOrig="480" w:dyaOrig="780">
          <v:shape id="_x0000_i1030" type="#_x0000_t75" style="width:24pt;height:39pt" o:ole="" fillcolor="window">
            <v:imagedata r:id="rId18" o:title=""/>
          </v:shape>
          <o:OLEObject Type="Embed" ProgID="Equation.3" ShapeID="_x0000_i1030" DrawAspect="Content" ObjectID="_1575235959" r:id="rId19"/>
        </w:objec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В силу непрерывности функции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) произведение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spacing w:val="-6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близко к и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тинной работе на отрезке  </w:t>
      </w:r>
      <w:r w:rsidRPr="00835A2A">
        <w:rPr>
          <w:rFonts w:ascii="Times New Roman" w:hAnsi="Times New Roman" w:cs="Times New Roman"/>
          <w:sz w:val="28"/>
          <w:szCs w:val="28"/>
        </w:rPr>
        <w:t>[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 xml:space="preserve">], если </w:t>
      </w:r>
      <w:r w:rsidRPr="00835A2A">
        <w:rPr>
          <w:rFonts w:ascii="Times New Roman" w:hAnsi="Times New Roman" w:cs="Times New Roman"/>
          <w:spacing w:val="-6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достаточно мало. Поэтому работа силы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=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) при передвижении точки от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до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может быть определена равенс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вом 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W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=</w:t>
      </w:r>
      <w:r w:rsidRPr="00835A2A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460" w:dyaOrig="560">
          <v:shape id="_x0000_i1031" type="#_x0000_t75" style="width:23.25pt;height:27.75pt" o:ole="" fillcolor="window">
            <v:imagedata r:id="rId20" o:title=""/>
          </v:shape>
          <o:OLEObject Type="Embed" ProgID="Equation.3" ShapeID="_x0000_i1031" DrawAspect="Content" ObjectID="_1575235960" r:id="rId21"/>
        </w:object>
      </w:r>
      <w:r w:rsidRPr="00835A2A">
        <w:rPr>
          <w:rFonts w:ascii="Times New Roman" w:hAnsi="Times New Roman" w:cs="Times New Roman"/>
          <w:position w:val="-32"/>
          <w:sz w:val="28"/>
          <w:szCs w:val="28"/>
        </w:rPr>
        <w:object w:dxaOrig="480" w:dyaOrig="780">
          <v:shape id="_x0000_i1032" type="#_x0000_t75" style="width:24pt;height:39pt" o:ole="" fillcolor="window">
            <v:imagedata r:id="rId22" o:title=""/>
          </v:shape>
          <o:OLEObject Type="Embed" ProgID="Equation.3" ShapeID="_x0000_i1032" DrawAspect="Content" ObjectID="_1575235961" r:id="rId23"/>
        </w:objec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spacing w:val="-6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ab/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Таким образом, задача о вычислении работы переменной силы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=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 также сводится к отысканию предела (3). Рассмотренные две задачи приводят к необходимости изучения конструкции, в которой требуется находить предел суммы произведений значений функции на длины некоторых отрезков при усл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вии, что максимальные длины отрезков стремятся к нулю.</w:t>
      </w:r>
    </w:p>
    <w:p w:rsidR="00835A2A" w:rsidRPr="00835A2A" w:rsidRDefault="00835A2A" w:rsidP="00835A2A">
      <w:pPr>
        <w:tabs>
          <w:tab w:val="left" w:pos="4536"/>
        </w:tabs>
        <w:ind w:firstLine="851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85C67">
        <w:rPr>
          <w:rFonts w:ascii="Times New Roman" w:hAnsi="Times New Roman" w:cs="Times New Roman"/>
          <w:b/>
          <w:i/>
          <w:spacing w:val="-6"/>
          <w:sz w:val="28"/>
          <w:szCs w:val="28"/>
        </w:rPr>
        <w:t>Интегрируемость функции и определенный интеграл</w:t>
      </w:r>
      <w:r w:rsidRPr="00835A2A">
        <w:rPr>
          <w:rFonts w:ascii="Times New Roman" w:hAnsi="Times New Roman" w:cs="Times New Roman"/>
          <w:b/>
          <w:spacing w:val="-6"/>
          <w:sz w:val="28"/>
          <w:szCs w:val="28"/>
        </w:rPr>
        <w:t>.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Пусть функция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 задана на отрезке [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],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3C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. Разобьем отрезок [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] на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n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частичных отрезов точками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=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0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3C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1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3C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>2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3C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...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3C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  <w:lang w:val="en-US"/>
        </w:rPr>
        <w:t>n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=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835A2A" w:rsidRPr="00835A2A" w:rsidRDefault="00835A2A" w:rsidP="00835A2A">
      <w:pPr>
        <w:tabs>
          <w:tab w:val="left" w:pos="4536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Длину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k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-го частичного отрезка  </w:t>
      </w:r>
      <w:r w:rsidRPr="00835A2A">
        <w:rPr>
          <w:rFonts w:ascii="Times New Roman" w:hAnsi="Times New Roman" w:cs="Times New Roman"/>
          <w:sz w:val="28"/>
          <w:szCs w:val="28"/>
        </w:rPr>
        <w:t>[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>] (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835A2A">
        <w:rPr>
          <w:rFonts w:ascii="Times New Roman" w:hAnsi="Times New Roman" w:cs="Times New Roman"/>
          <w:sz w:val="28"/>
          <w:szCs w:val="28"/>
        </w:rPr>
        <w:t xml:space="preserve"> = 1, 2, ...,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835A2A">
        <w:rPr>
          <w:rFonts w:ascii="Times New Roman" w:hAnsi="Times New Roman" w:cs="Times New Roman"/>
          <w:sz w:val="28"/>
          <w:szCs w:val="28"/>
        </w:rPr>
        <w:t xml:space="preserve">) обозначим </w: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44"/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>=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>-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835A2A">
        <w:rPr>
          <w:rFonts w:ascii="Times New Roman" w:hAnsi="Times New Roman" w:cs="Times New Roman"/>
          <w:sz w:val="28"/>
          <w:szCs w:val="28"/>
        </w:rPr>
        <w:t xml:space="preserve">. В каждом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Pr="00835A2A">
        <w:rPr>
          <w:rFonts w:ascii="Times New Roman" w:hAnsi="Times New Roman" w:cs="Times New Roman"/>
          <w:sz w:val="28"/>
          <w:szCs w:val="28"/>
        </w:rPr>
        <w:t xml:space="preserve">-том частичном отрезке выберем произвольную точку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CE"/>
      </w:r>
      <w:r w:rsidRPr="00835A2A">
        <w:rPr>
          <w:rFonts w:ascii="Times New Roman" w:hAnsi="Times New Roman" w:cs="Times New Roman"/>
          <w:sz w:val="28"/>
          <w:szCs w:val="28"/>
        </w:rPr>
        <w:t>[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>].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b/>
          <w:sz w:val="28"/>
          <w:szCs w:val="28"/>
        </w:rPr>
        <w:lastRenderedPageBreak/>
        <w:t>Определение 1.</w:t>
      </w:r>
      <w:r w:rsidRPr="00835A2A">
        <w:rPr>
          <w:rFonts w:ascii="Times New Roman" w:hAnsi="Times New Roman" w:cs="Times New Roman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Число </w: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73"/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=</w:t>
      </w:r>
      <w:r w:rsidRPr="00835A2A">
        <w:rPr>
          <w:rFonts w:ascii="Times New Roman" w:hAnsi="Times New Roman" w:cs="Times New Roman"/>
          <w:i/>
          <w:position w:val="-32"/>
          <w:sz w:val="28"/>
          <w:szCs w:val="28"/>
        </w:rPr>
        <w:object w:dxaOrig="480" w:dyaOrig="780">
          <v:shape id="_x0000_i1033" type="#_x0000_t75" style="width:24pt;height:39pt" o:ole="" fillcolor="window">
            <v:imagedata r:id="rId24" o:title=""/>
          </v:shape>
          <o:OLEObject Type="Embed" ProgID="Equation.3" ShapeID="_x0000_i1033" DrawAspect="Content" ObjectID="_1575235962" r:id="rId25"/>
        </w:objec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spacing w:val="-6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ab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ab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ab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ab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</w:p>
    <w:p w:rsidR="00835A2A" w:rsidRPr="00835A2A" w:rsidRDefault="00835A2A" w:rsidP="00835A2A">
      <w:pPr>
        <w:tabs>
          <w:tab w:val="left" w:pos="4536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называется интегральной суммой функции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, соответствующей данному ра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з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биению отрезка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(1)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 данному выбору точек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на частичных отрезках. Обозн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чим </w:t>
      </w:r>
      <w:r w:rsidRPr="00835A2A">
        <w:rPr>
          <w:rFonts w:ascii="Times New Roman" w:hAnsi="Times New Roman" w:cs="Times New Roman"/>
          <w:i/>
          <w:spacing w:val="-6"/>
          <w:position w:val="-24"/>
          <w:sz w:val="28"/>
          <w:szCs w:val="28"/>
        </w:rPr>
        <w:object w:dxaOrig="1440" w:dyaOrig="499">
          <v:shape id="_x0000_i1034" type="#_x0000_t75" style="width:1in;height:24.75pt" o:ole="" fillcolor="window">
            <v:imagedata r:id="rId26" o:title=""/>
          </v:shape>
          <o:OLEObject Type="Embed" ProgID="Equation.3" ShapeID="_x0000_i1034" DrawAspect="Content" ObjectID="_1575235963" r:id="rId27"/>
        </w:objec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z w:val="28"/>
          <w:szCs w:val="28"/>
        </w:rPr>
        <w:t>и назовем мелкостью разбиения о</w:t>
      </w:r>
      <w:r w:rsidRPr="00835A2A">
        <w:rPr>
          <w:rFonts w:ascii="Times New Roman" w:hAnsi="Times New Roman" w:cs="Times New Roman"/>
          <w:i/>
          <w:sz w:val="28"/>
          <w:szCs w:val="28"/>
        </w:rPr>
        <w:t>т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резка </w:t>
      </w:r>
      <w:r w:rsidRPr="00835A2A">
        <w:rPr>
          <w:rFonts w:ascii="Times New Roman" w:hAnsi="Times New Roman" w:cs="Times New Roman"/>
          <w:sz w:val="28"/>
          <w:szCs w:val="28"/>
        </w:rPr>
        <w:t>[</w:t>
      </w:r>
      <w:r w:rsidRPr="00835A2A">
        <w:rPr>
          <w:rFonts w:ascii="Times New Roman" w:hAnsi="Times New Roman" w:cs="Times New Roman"/>
          <w:i/>
          <w:sz w:val="28"/>
          <w:szCs w:val="28"/>
        </w:rPr>
        <w:t>а</w:t>
      </w:r>
      <w:r w:rsidRPr="00835A2A">
        <w:rPr>
          <w:rFonts w:ascii="Times New Roman" w:hAnsi="Times New Roman" w:cs="Times New Roman"/>
          <w:sz w:val="28"/>
          <w:szCs w:val="28"/>
        </w:rPr>
        <w:t>,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z w:val="28"/>
          <w:szCs w:val="28"/>
        </w:rPr>
        <w:t>]</w:t>
      </w:r>
      <w:r w:rsidRPr="00835A2A">
        <w:rPr>
          <w:rFonts w:ascii="Times New Roman" w:hAnsi="Times New Roman" w:cs="Times New Roman"/>
          <w:i/>
          <w:sz w:val="28"/>
          <w:szCs w:val="28"/>
        </w:rPr>
        <w:t>.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b/>
          <w:sz w:val="28"/>
          <w:szCs w:val="28"/>
        </w:rPr>
        <w:t>Определение 2.</w:t>
      </w:r>
      <w:r w:rsidRPr="00835A2A">
        <w:rPr>
          <w:rFonts w:ascii="Times New Roman" w:hAnsi="Times New Roman" w:cs="Times New Roman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Число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называется пределом интегральных сумм  </w: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73"/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 при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6C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AE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0,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если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22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65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3E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0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2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6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3E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0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22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CE"/>
      </w:r>
      <w:r w:rsidRPr="00835A2A">
        <w:rPr>
          <w:rFonts w:ascii="Times New Roman" w:hAnsi="Times New Roman" w:cs="Times New Roman"/>
          <w:sz w:val="28"/>
          <w:szCs w:val="28"/>
        </w:rPr>
        <w:t>[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>], (</w: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6C"/>
      </w:r>
      <w:r w:rsidRPr="00835A2A">
        <w:rPr>
          <w:rFonts w:ascii="Times New Roman" w:hAnsi="Times New Roman" w:cs="Times New Roman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3C"/>
      </w:r>
      <w:r w:rsidRPr="00835A2A">
        <w:rPr>
          <w:rFonts w:ascii="Times New Roman" w:hAnsi="Times New Roman" w:cs="Times New Roman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6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DE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BD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6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-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J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BD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3C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65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835A2A" w:rsidRPr="00835A2A" w:rsidRDefault="00835A2A" w:rsidP="00835A2A">
      <w:pPr>
        <w:tabs>
          <w:tab w:val="left" w:pos="4536"/>
        </w:tabs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Принято обозначение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J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=</w:t>
      </w:r>
      <w:r w:rsidRPr="00835A2A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460" w:dyaOrig="560">
          <v:shape id="_x0000_i1035" type="#_x0000_t75" style="width:23.25pt;height:27.75pt" o:ole="" fillcolor="window">
            <v:imagedata r:id="rId28" o:title=""/>
          </v:shape>
          <o:OLEObject Type="Embed" ProgID="Equation.3" ShapeID="_x0000_i1035" DrawAspect="Content" ObjectID="_1575235964" r:id="rId29"/>
        </w:object>
      </w:r>
      <w:r w:rsidRPr="00835A2A">
        <w:rPr>
          <w:rFonts w:ascii="Times New Roman" w:hAnsi="Times New Roman" w:cs="Times New Roman"/>
          <w:position w:val="-32"/>
          <w:sz w:val="28"/>
          <w:szCs w:val="28"/>
        </w:rPr>
        <w:object w:dxaOrig="480" w:dyaOrig="780">
          <v:shape id="_x0000_i1036" type="#_x0000_t75" style="width:24pt;height:39pt" o:ole="" fillcolor="window">
            <v:imagedata r:id="rId14" o:title=""/>
          </v:shape>
          <o:OLEObject Type="Embed" ProgID="Equation.3" ShapeID="_x0000_i1036" DrawAspect="Content" ObjectID="_1575235965" r:id="rId30"/>
        </w:objec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spacing w:val="-6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ab/>
        <w:t xml:space="preserve">           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ab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ab/>
        <w:t>(</w:t>
      </w:r>
      <w:r>
        <w:rPr>
          <w:rFonts w:ascii="Times New Roman" w:hAnsi="Times New Roman" w:cs="Times New Roman"/>
          <w:spacing w:val="-6"/>
          <w:sz w:val="28"/>
          <w:szCs w:val="28"/>
        </w:rPr>
        <w:t>6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b/>
          <w:spacing w:val="-6"/>
          <w:sz w:val="28"/>
          <w:szCs w:val="28"/>
        </w:rPr>
        <w:t>Определение 3.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Функция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называется интегрируемой по Риману на отрезке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[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],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если существует конечный предел интегральных сумм этой функции при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6C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sym w:font="Symbol" w:char="F0AE"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. Этот предел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J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называют определенным интегралом от функции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по отрезку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[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]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и обозначают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J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=</w:t>
      </w:r>
      <w:r w:rsidRPr="00835A2A">
        <w:rPr>
          <w:rFonts w:ascii="Times New Roman" w:hAnsi="Times New Roman" w:cs="Times New Roman"/>
          <w:i/>
          <w:spacing w:val="-6"/>
          <w:position w:val="-34"/>
          <w:sz w:val="28"/>
          <w:szCs w:val="28"/>
          <w:lang w:val="en-US"/>
        </w:rPr>
        <w:object w:dxaOrig="760" w:dyaOrig="820">
          <v:shape id="_x0000_i1037" type="#_x0000_t75" style="width:38.25pt;height:41.25pt" o:ole="" fillcolor="window">
            <v:imagedata r:id="rId31" o:title=""/>
          </v:shape>
          <o:OLEObject Type="Embed" ProgID="Equation.3" ShapeID="_x0000_i1037" DrawAspect="Content" ObjectID="_1575235966" r:id="rId32"/>
        </w:objec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dx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ab/>
        <w:t xml:space="preserve">  (</w:t>
      </w: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>Возвращаясь к задаче  о площади криволинейной трапеции, можем ск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зать, что с геометрической точки зрения определенный интеграл от неотриц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тельной функции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 представляет собой площадь криволинейно трапеции, о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нованием которой является о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резок [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, 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].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Аналогично, задача о работе переменной силы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=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 позволяет утве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ждать, что с точки зрения механики определенный интеграл (</w:t>
      </w: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 представляет с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бой работу, сове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шенную переменной силой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) по перемещению материальной точки от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до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>Простым примером интегрируемой на любом конечном отрезке [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] функции является функция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) =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c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=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const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. Действительно, при любом разбиении отрезка [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] на части интегральная сумма для этой функции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73"/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sz w:val="28"/>
          <w:szCs w:val="28"/>
        </w:rPr>
        <w:t>=</w:t>
      </w:r>
      <w:r w:rsidRPr="00835A2A">
        <w:rPr>
          <w:rFonts w:ascii="Times New Roman" w:hAnsi="Times New Roman" w:cs="Times New Roman"/>
          <w:position w:val="-32"/>
          <w:sz w:val="28"/>
          <w:szCs w:val="28"/>
        </w:rPr>
        <w:object w:dxaOrig="480" w:dyaOrig="780">
          <v:shape id="_x0000_i1038" type="#_x0000_t75" style="width:24pt;height:39pt" o:ole="" fillcolor="window">
            <v:imagedata r:id="rId33" o:title=""/>
          </v:shape>
          <o:OLEObject Type="Embed" ProgID="Equation.3" ShapeID="_x0000_i1038" DrawAspect="Content" ObjectID="_1575235967" r:id="rId34"/>
        </w:object>
      </w:r>
      <w:r w:rsidRPr="00835A2A">
        <w:rPr>
          <w:rFonts w:ascii="Times New Roman" w:hAnsi="Times New Roman" w:cs="Times New Roman"/>
          <w:i/>
          <w:sz w:val="28"/>
          <w:szCs w:val="28"/>
        </w:rPr>
        <w:t>с</w: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D7"/>
      </w:r>
      <w:r w:rsidRPr="00835A2A">
        <w:rPr>
          <w:rFonts w:ascii="Times New Roman" w:hAnsi="Times New Roman" w:cs="Times New Roman"/>
          <w:sz w:val="28"/>
          <w:szCs w:val="28"/>
        </w:rPr>
        <w:sym w:font="Symbol" w:char="F044"/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sz w:val="28"/>
          <w:szCs w:val="28"/>
        </w:rPr>
        <w:t xml:space="preserve">= </w:t>
      </w:r>
      <w:r w:rsidRPr="00835A2A">
        <w:rPr>
          <w:rFonts w:ascii="Times New Roman" w:hAnsi="Times New Roman" w:cs="Times New Roman"/>
          <w:i/>
          <w:sz w:val="28"/>
          <w:szCs w:val="28"/>
        </w:rPr>
        <w:t>с</w:t>
      </w:r>
      <w:r w:rsidRPr="00835A2A">
        <w:rPr>
          <w:rFonts w:ascii="Times New Roman" w:hAnsi="Times New Roman" w:cs="Times New Roman"/>
          <w:i/>
          <w:position w:val="-32"/>
          <w:sz w:val="28"/>
          <w:szCs w:val="28"/>
        </w:rPr>
        <w:object w:dxaOrig="480" w:dyaOrig="780">
          <v:shape id="_x0000_i1039" type="#_x0000_t75" style="width:24pt;height:39pt" o:ole="" fillcolor="window">
            <v:imagedata r:id="rId35" o:title=""/>
          </v:shape>
          <o:OLEObject Type="Embed" ProgID="Equation.3" ShapeID="_x0000_i1039" DrawAspect="Content" ObjectID="_1575235968" r:id="rId36"/>
        </w:objec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44"/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к </w:t>
      </w:r>
      <w:r w:rsidRPr="00835A2A">
        <w:rPr>
          <w:rFonts w:ascii="Times New Roman" w:hAnsi="Times New Roman" w:cs="Times New Roman"/>
          <w:sz w:val="28"/>
          <w:szCs w:val="28"/>
        </w:rPr>
        <w:t xml:space="preserve">= </w:t>
      </w:r>
      <w:r w:rsidRPr="00835A2A">
        <w:rPr>
          <w:rFonts w:ascii="Times New Roman" w:hAnsi="Times New Roman" w:cs="Times New Roman"/>
          <w:i/>
          <w:sz w:val="28"/>
          <w:szCs w:val="28"/>
        </w:rPr>
        <w:t>с</w:t>
      </w:r>
      <w:r w:rsidRPr="00835A2A">
        <w:rPr>
          <w:rFonts w:ascii="Times New Roman" w:hAnsi="Times New Roman" w:cs="Times New Roman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i/>
          <w:sz w:val="28"/>
          <w:szCs w:val="28"/>
        </w:rPr>
        <w:t>-а</w:t>
      </w:r>
      <w:r w:rsidRPr="00835A2A">
        <w:rPr>
          <w:rFonts w:ascii="Times New Roman" w:hAnsi="Times New Roman" w:cs="Times New Roman"/>
          <w:sz w:val="28"/>
          <w:szCs w:val="28"/>
        </w:rPr>
        <w:t xml:space="preserve">) и, следовательно,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835A2A">
        <w:rPr>
          <w:rFonts w:ascii="Times New Roman" w:hAnsi="Times New Roman" w:cs="Times New Roman"/>
          <w:sz w:val="28"/>
          <w:szCs w:val="28"/>
        </w:rPr>
        <w:t xml:space="preserve"> = </w:t>
      </w:r>
      <w:r w:rsidRPr="00835A2A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460" w:dyaOrig="480">
          <v:shape id="_x0000_i1040" type="#_x0000_t75" style="width:23.25pt;height:24pt" o:ole="" fillcolor="window">
            <v:imagedata r:id="rId37" o:title=""/>
          </v:shape>
          <o:OLEObject Type="Embed" ProgID="Equation.3" ShapeID="_x0000_i1040" DrawAspect="Content" ObjectID="_1575235969" r:id="rId38"/>
        </w:objec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73"/>
      </w:r>
      <w:r w:rsidRPr="00835A2A">
        <w:rPr>
          <w:rFonts w:ascii="Times New Roman" w:hAnsi="Times New Roman" w:cs="Times New Roman"/>
          <w:sz w:val="28"/>
          <w:szCs w:val="28"/>
        </w:rPr>
        <w:t xml:space="preserve"> = </w:t>
      </w:r>
      <w:r w:rsidRPr="00835A2A">
        <w:rPr>
          <w:rFonts w:ascii="Times New Roman" w:hAnsi="Times New Roman" w:cs="Times New Roman"/>
          <w:i/>
          <w:sz w:val="28"/>
          <w:szCs w:val="28"/>
        </w:rPr>
        <w:t>с</w:t>
      </w:r>
      <w:r w:rsidRPr="00835A2A">
        <w:rPr>
          <w:rFonts w:ascii="Times New Roman" w:hAnsi="Times New Roman" w:cs="Times New Roman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z w:val="28"/>
          <w:szCs w:val="28"/>
        </w:rPr>
        <w:t>-</w:t>
      </w:r>
      <w:r w:rsidRPr="00835A2A">
        <w:rPr>
          <w:rFonts w:ascii="Times New Roman" w:hAnsi="Times New Roman" w:cs="Times New Roman"/>
          <w:i/>
          <w:sz w:val="28"/>
          <w:szCs w:val="28"/>
        </w:rPr>
        <w:t>а</w:t>
      </w:r>
      <w:r w:rsidRPr="00835A2A">
        <w:rPr>
          <w:rFonts w:ascii="Times New Roman" w:hAnsi="Times New Roman" w:cs="Times New Roman"/>
          <w:sz w:val="28"/>
          <w:szCs w:val="28"/>
        </w:rPr>
        <w:t>)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>Легко показать, что неограниченная на отрезке [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] функция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 не и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н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тегрируема по Риману на этом отрезке. В самом деле, если функция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x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 не огр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ничена на [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], то она не ограничена на некотором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k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-ом отрезке  </w:t>
      </w:r>
      <w:r w:rsidRPr="00835A2A">
        <w:rPr>
          <w:rFonts w:ascii="Times New Roman" w:hAnsi="Times New Roman" w:cs="Times New Roman"/>
          <w:sz w:val="28"/>
          <w:szCs w:val="28"/>
        </w:rPr>
        <w:t>[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Pr="00835A2A">
        <w:rPr>
          <w:rFonts w:ascii="Times New Roman" w:hAnsi="Times New Roman" w:cs="Times New Roman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z w:val="28"/>
          <w:szCs w:val="28"/>
        </w:rPr>
        <w:t>] данн</w:t>
      </w:r>
      <w:r w:rsidRPr="00835A2A">
        <w:rPr>
          <w:rFonts w:ascii="Times New Roman" w:hAnsi="Times New Roman" w:cs="Times New Roman"/>
          <w:sz w:val="28"/>
          <w:szCs w:val="28"/>
        </w:rPr>
        <w:t>о</w:t>
      </w:r>
      <w:r w:rsidRPr="00835A2A">
        <w:rPr>
          <w:rFonts w:ascii="Times New Roman" w:hAnsi="Times New Roman" w:cs="Times New Roman"/>
          <w:sz w:val="28"/>
          <w:szCs w:val="28"/>
        </w:rPr>
        <w:t>го разбиения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35A2A">
        <w:rPr>
          <w:rFonts w:ascii="Times New Roman" w:hAnsi="Times New Roman" w:cs="Times New Roman"/>
          <w:sz w:val="28"/>
          <w:szCs w:val="28"/>
        </w:rPr>
        <w:t xml:space="preserve">). Поэтому слагаемое в интегральной сумме </w: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spacing w:val="-6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, соответс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вующей разбиению (</w:t>
      </w:r>
      <w:r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), м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жет быть сделано как угодно большим по модулю за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lastRenderedPageBreak/>
        <w:t xml:space="preserve">счет выбора точки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 xml:space="preserve">к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. Отсюда вытекает, что интегральные суммы (</w:t>
      </w:r>
      <w:r>
        <w:rPr>
          <w:rFonts w:ascii="Times New Roman" w:hAnsi="Times New Roman" w:cs="Times New Roman"/>
          <w:spacing w:val="-6"/>
          <w:sz w:val="28"/>
          <w:szCs w:val="28"/>
        </w:rPr>
        <w:t>5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), соответс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вующие разбиению (</w:t>
      </w:r>
      <w:r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), не ограничены и поэтому не существует конечного пр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е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дела интегральных сумм.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>Но не всякая ограниченная функция интегрируема по Риману. Соответс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вующим примером может служить известная функция Дирихле. </w:t>
      </w:r>
    </w:p>
    <w:p w:rsidR="00835A2A" w:rsidRPr="00835A2A" w:rsidRDefault="00835A2A" w:rsidP="00835A2A">
      <w:pPr>
        <w:tabs>
          <w:tab w:val="left" w:pos="4536"/>
        </w:tabs>
        <w:ind w:firstLine="851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D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) = </w:t>
      </w:r>
      <w:r w:rsidRPr="00835A2A">
        <w:rPr>
          <w:rFonts w:ascii="Times New Roman" w:hAnsi="Times New Roman" w:cs="Times New Roman"/>
          <w:spacing w:val="-6"/>
          <w:position w:val="-34"/>
          <w:sz w:val="28"/>
          <w:szCs w:val="28"/>
        </w:rPr>
        <w:object w:dxaOrig="2980" w:dyaOrig="820">
          <v:shape id="_x0000_i1041" type="#_x0000_t75" style="width:149.25pt;height:41.25pt" o:ole="" fillcolor="window">
            <v:imagedata r:id="rId39" o:title=""/>
          </v:shape>
          <o:OLEObject Type="Embed" ProgID="Equation.3" ShapeID="_x0000_i1041" DrawAspect="Content" ObjectID="_1575235970" r:id="rId40"/>
        </w:objec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>Для этой функции при любом разбиении отрезка [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] на части, выбирая точки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рациональными, получим </w: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73"/>
      </w:r>
      <w:r w:rsidRPr="00835A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sz w:val="28"/>
          <w:szCs w:val="28"/>
        </w:rPr>
        <w:t>=</w:t>
      </w:r>
      <w:r w:rsidRPr="00835A2A">
        <w:rPr>
          <w:rFonts w:ascii="Times New Roman" w:hAnsi="Times New Roman" w:cs="Times New Roman"/>
          <w:position w:val="-32"/>
          <w:sz w:val="28"/>
          <w:szCs w:val="28"/>
        </w:rPr>
        <w:object w:dxaOrig="480" w:dyaOrig="780">
          <v:shape id="_x0000_i1042" type="#_x0000_t75" style="width:24pt;height:39pt" o:ole="" fillcolor="window">
            <v:imagedata r:id="rId14" o:title=""/>
          </v:shape>
          <o:OLEObject Type="Embed" ProgID="Equation.3" ShapeID="_x0000_i1042" DrawAspect="Content" ObjectID="_1575235971" r:id="rId41"/>
        </w:objec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spacing w:val="-6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 xml:space="preserve">к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=</w:t>
      </w:r>
      <w:r w:rsidRPr="00835A2A">
        <w:rPr>
          <w:rFonts w:ascii="Times New Roman" w:hAnsi="Times New Roman" w:cs="Times New Roman"/>
          <w:position w:val="-32"/>
          <w:sz w:val="28"/>
          <w:szCs w:val="28"/>
        </w:rPr>
        <w:object w:dxaOrig="480" w:dyaOrig="780">
          <v:shape id="_x0000_i1043" type="#_x0000_t75" style="width:24pt;height:39pt" o:ole="" fillcolor="window">
            <v:imagedata r:id="rId42" o:title=""/>
          </v:shape>
          <o:OLEObject Type="Embed" ProgID="Equation.3" ShapeID="_x0000_i1043" DrawAspect="Content" ObjectID="_1575235972" r:id="rId43"/>
        </w:object>
      </w:r>
      <w:r w:rsidRPr="00835A2A">
        <w:rPr>
          <w:rFonts w:ascii="Times New Roman" w:hAnsi="Times New Roman" w:cs="Times New Roman"/>
          <w:sz w:val="28"/>
          <w:szCs w:val="28"/>
        </w:rPr>
        <w:t>1</w: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D7"/>
      </w:r>
      <w:r w:rsidRPr="00835A2A">
        <w:rPr>
          <w:rFonts w:ascii="Times New Roman" w:hAnsi="Times New Roman" w:cs="Times New Roman"/>
          <w:spacing w:val="-6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 xml:space="preserve">к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=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lang w:val="en-US"/>
        </w:rPr>
        <w:t>b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- 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, а выбирая точки 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ирр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а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циональными, получим  </w:t>
      </w:r>
      <w:r w:rsidRPr="00835A2A">
        <w:rPr>
          <w:rFonts w:ascii="Times New Roman" w:hAnsi="Times New Roman" w:cs="Times New Roman"/>
          <w:i/>
          <w:sz w:val="28"/>
          <w:szCs w:val="28"/>
        </w:rPr>
        <w:sym w:font="Symbol" w:char="F073"/>
      </w:r>
      <w:r w:rsidRPr="00835A2A">
        <w:rPr>
          <w:rFonts w:ascii="Times New Roman" w:hAnsi="Times New Roman" w:cs="Times New Roman"/>
          <w:sz w:val="28"/>
          <w:szCs w:val="28"/>
        </w:rPr>
        <w:t xml:space="preserve">  =</w:t>
      </w:r>
      <w:r w:rsidRPr="00835A2A">
        <w:rPr>
          <w:rFonts w:ascii="Times New Roman" w:hAnsi="Times New Roman" w:cs="Times New Roman"/>
          <w:position w:val="-32"/>
          <w:sz w:val="28"/>
          <w:szCs w:val="28"/>
        </w:rPr>
        <w:object w:dxaOrig="480" w:dyaOrig="780">
          <v:shape id="_x0000_i1044" type="#_x0000_t75" style="width:24pt;height:39pt" o:ole="" fillcolor="window">
            <v:imagedata r:id="rId42" o:title=""/>
          </v:shape>
          <o:OLEObject Type="Embed" ProgID="Equation.3" ShapeID="_x0000_i1044" DrawAspect="Content" ObjectID="_1575235973" r:id="rId44"/>
        </w:object>
      </w:r>
      <w:r w:rsidRPr="00835A2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sym w:font="Symbol" w:char="F078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35A2A">
        <w:rPr>
          <w:rFonts w:ascii="Times New Roman" w:hAnsi="Times New Roman" w:cs="Times New Roman"/>
          <w:spacing w:val="-6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 xml:space="preserve">к 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>=</w:t>
      </w:r>
      <w:r w:rsidRPr="00835A2A">
        <w:rPr>
          <w:rFonts w:ascii="Times New Roman" w:hAnsi="Times New Roman" w:cs="Times New Roman"/>
          <w:position w:val="-32"/>
          <w:sz w:val="28"/>
          <w:szCs w:val="28"/>
        </w:rPr>
        <w:object w:dxaOrig="480" w:dyaOrig="780">
          <v:shape id="_x0000_i1045" type="#_x0000_t75" style="width:24pt;height:39pt" o:ole="" fillcolor="window">
            <v:imagedata r:id="rId14" o:title=""/>
          </v:shape>
          <o:OLEObject Type="Embed" ProgID="Equation.3" ShapeID="_x0000_i1045" DrawAspect="Content" ObjectID="_1575235974" r:id="rId45"/>
        </w:object>
      </w:r>
      <w:r w:rsidRPr="00835A2A">
        <w:rPr>
          <w:rFonts w:ascii="Times New Roman" w:hAnsi="Times New Roman" w:cs="Times New Roman"/>
          <w:sz w:val="28"/>
          <w:szCs w:val="28"/>
        </w:rPr>
        <w:t>0</w:t>
      </w:r>
      <w:r w:rsidRPr="00835A2A">
        <w:rPr>
          <w:rFonts w:ascii="Times New Roman" w:hAnsi="Times New Roman" w:cs="Times New Roman"/>
          <w:sz w:val="28"/>
          <w:szCs w:val="28"/>
        </w:rPr>
        <w:sym w:font="Symbol" w:char="F0D7"/>
      </w:r>
      <w:r w:rsidRPr="00835A2A">
        <w:rPr>
          <w:rFonts w:ascii="Times New Roman" w:hAnsi="Times New Roman" w:cs="Times New Roman"/>
          <w:spacing w:val="-6"/>
          <w:sz w:val="28"/>
          <w:szCs w:val="28"/>
          <w:lang w:val="en-US"/>
        </w:rPr>
        <w:sym w:font="Symbol" w:char="F044"/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</w:rPr>
        <w:t>х</w:t>
      </w:r>
      <w:r w:rsidRPr="00835A2A">
        <w:rPr>
          <w:rFonts w:ascii="Times New Roman" w:hAnsi="Times New Roman" w:cs="Times New Roman"/>
          <w:i/>
          <w:spacing w:val="-6"/>
          <w:sz w:val="28"/>
          <w:szCs w:val="28"/>
          <w:vertAlign w:val="subscript"/>
        </w:rPr>
        <w:t>к</w:t>
      </w:r>
      <w:r w:rsidRPr="00835A2A">
        <w:rPr>
          <w:rFonts w:ascii="Times New Roman" w:hAnsi="Times New Roman" w:cs="Times New Roman"/>
          <w:spacing w:val="-6"/>
          <w:sz w:val="28"/>
          <w:szCs w:val="28"/>
        </w:rPr>
        <w:t xml:space="preserve"> = 0.</w:t>
      </w:r>
    </w:p>
    <w:p w:rsidR="00835A2A" w:rsidRPr="00835A2A" w:rsidRDefault="00835A2A" w:rsidP="00835A2A">
      <w:pPr>
        <w:tabs>
          <w:tab w:val="left" w:pos="4536"/>
        </w:tabs>
        <w:ind w:firstLine="851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35A2A">
        <w:rPr>
          <w:rFonts w:ascii="Times New Roman" w:hAnsi="Times New Roman" w:cs="Times New Roman"/>
          <w:spacing w:val="-6"/>
          <w:sz w:val="28"/>
          <w:szCs w:val="28"/>
        </w:rPr>
        <w:t>Поэтому для функции Дирихле не существует предела интегральных сумм, и, следовательно, она не интегрируема по Риману.</w:t>
      </w:r>
    </w:p>
    <w:p w:rsidR="009315D4" w:rsidRPr="00835A2A" w:rsidRDefault="009315D4" w:rsidP="00835A2A">
      <w:pPr>
        <w:rPr>
          <w:rFonts w:ascii="Times New Roman" w:hAnsi="Times New Roman" w:cs="Times New Roman"/>
          <w:sz w:val="28"/>
          <w:szCs w:val="28"/>
        </w:rPr>
      </w:pPr>
    </w:p>
    <w:sectPr w:rsidR="009315D4" w:rsidRPr="00835A2A">
      <w:footerReference w:type="default" r:id="rId4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5D4" w:rsidRDefault="009315D4" w:rsidP="00835A2A">
      <w:pPr>
        <w:spacing w:after="0" w:line="240" w:lineRule="auto"/>
      </w:pPr>
      <w:r>
        <w:separator/>
      </w:r>
    </w:p>
  </w:endnote>
  <w:endnote w:type="continuationSeparator" w:id="1">
    <w:p w:rsidR="009315D4" w:rsidRDefault="009315D4" w:rsidP="00835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77351"/>
      <w:docPartObj>
        <w:docPartGallery w:val="Page Numbers (Bottom of Page)"/>
        <w:docPartUnique/>
      </w:docPartObj>
    </w:sdtPr>
    <w:sdtContent>
      <w:p w:rsidR="00835A2A" w:rsidRDefault="00835A2A">
        <w:pPr>
          <w:pStyle w:val="a5"/>
          <w:jc w:val="right"/>
        </w:pPr>
        <w:fldSimple w:instr=" PAGE   \* MERGEFORMAT ">
          <w:r w:rsidR="0043782C">
            <w:rPr>
              <w:noProof/>
            </w:rPr>
            <w:t>4</w:t>
          </w:r>
        </w:fldSimple>
      </w:p>
    </w:sdtContent>
  </w:sdt>
  <w:p w:rsidR="00835A2A" w:rsidRDefault="00835A2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5D4" w:rsidRDefault="009315D4" w:rsidP="00835A2A">
      <w:pPr>
        <w:spacing w:after="0" w:line="240" w:lineRule="auto"/>
      </w:pPr>
      <w:r>
        <w:separator/>
      </w:r>
    </w:p>
  </w:footnote>
  <w:footnote w:type="continuationSeparator" w:id="1">
    <w:p w:rsidR="009315D4" w:rsidRDefault="009315D4" w:rsidP="00835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5A2A"/>
    <w:rsid w:val="0043782C"/>
    <w:rsid w:val="00685C67"/>
    <w:rsid w:val="00835A2A"/>
    <w:rsid w:val="00931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5A2A"/>
  </w:style>
  <w:style w:type="paragraph" w:styleId="a5">
    <w:name w:val="footer"/>
    <w:basedOn w:val="a"/>
    <w:link w:val="a6"/>
    <w:uiPriority w:val="99"/>
    <w:unhideWhenUsed/>
    <w:rsid w:val="00835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image" Target="media/image18.wmf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9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3</cp:revision>
  <dcterms:created xsi:type="dcterms:W3CDTF">2017-12-19T21:35:00Z</dcterms:created>
  <dcterms:modified xsi:type="dcterms:W3CDTF">2017-12-19T21:46:00Z</dcterms:modified>
</cp:coreProperties>
</file>